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FE" w:rsidRPr="00F960FE" w:rsidRDefault="00F960FE" w:rsidP="00F960F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960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FE" w:rsidRPr="00F960FE" w:rsidRDefault="00F960FE" w:rsidP="00F960FE">
      <w:pPr>
        <w:pStyle w:val="5"/>
        <w:jc w:val="center"/>
        <w:rPr>
          <w:sz w:val="32"/>
        </w:rPr>
      </w:pPr>
      <w:r w:rsidRPr="00F960FE">
        <w:rPr>
          <w:sz w:val="32"/>
        </w:rPr>
        <w:t>РЕСПУБЛИКА КРЫМ</w:t>
      </w:r>
    </w:p>
    <w:p w:rsidR="00F960FE" w:rsidRPr="00F960FE" w:rsidRDefault="00F960FE" w:rsidP="00F960F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</w:rPr>
      </w:pPr>
      <w:r w:rsidRPr="00F960FE">
        <w:rPr>
          <w:rFonts w:ascii="Times New Roman" w:hAnsi="Times New Roman" w:cs="Times New Roman"/>
          <w:b/>
          <w:sz w:val="32"/>
        </w:rPr>
        <w:t>БАХЧИСАРАЙСКИЙ РАЙОН</w:t>
      </w:r>
    </w:p>
    <w:p w:rsidR="00F960FE" w:rsidRPr="00F960FE" w:rsidRDefault="00F960FE" w:rsidP="00F960FE">
      <w:pPr>
        <w:tabs>
          <w:tab w:val="left" w:pos="660"/>
          <w:tab w:val="center" w:pos="4535"/>
        </w:tabs>
        <w:spacing w:after="0" w:line="240" w:lineRule="auto"/>
        <w:ind w:left="-709" w:firstLine="709"/>
        <w:rPr>
          <w:rFonts w:ascii="Times New Roman" w:hAnsi="Times New Roman" w:cs="Times New Roman"/>
          <w:b/>
          <w:sz w:val="32"/>
        </w:rPr>
      </w:pPr>
      <w:r w:rsidRPr="00F960FE">
        <w:rPr>
          <w:rFonts w:ascii="Times New Roman" w:hAnsi="Times New Roman" w:cs="Times New Roman"/>
          <w:b/>
          <w:sz w:val="32"/>
        </w:rPr>
        <w:tab/>
      </w:r>
      <w:r w:rsidRPr="00F960FE">
        <w:rPr>
          <w:rFonts w:ascii="Times New Roman" w:hAnsi="Times New Roman" w:cs="Times New Roman"/>
          <w:b/>
          <w:sz w:val="32"/>
        </w:rPr>
        <w:tab/>
        <w:t>АРОМАТНЕНСКИЙ СЕЛЬСКИЙ СОВЕТ</w:t>
      </w:r>
    </w:p>
    <w:p w:rsidR="00F960FE" w:rsidRPr="00F960FE" w:rsidRDefault="00F960FE" w:rsidP="00F960F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960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60FE" w:rsidRPr="00F960FE" w:rsidRDefault="00F960FE" w:rsidP="00F960FE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F960F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F960FE" w:rsidRPr="00F960FE" w:rsidRDefault="00F960FE" w:rsidP="00F960FE">
      <w:pPr>
        <w:spacing w:after="0" w:line="240" w:lineRule="auto"/>
        <w:ind w:left="-540"/>
        <w:rPr>
          <w:rFonts w:ascii="Times New Roman" w:hAnsi="Times New Roman" w:cs="Times New Roman"/>
          <w:b/>
        </w:rPr>
      </w:pPr>
      <w:r w:rsidRPr="00F960FE">
        <w:rPr>
          <w:rFonts w:ascii="Times New Roman" w:hAnsi="Times New Roman" w:cs="Times New Roman"/>
          <w:b/>
        </w:rPr>
        <w:t xml:space="preserve">               </w:t>
      </w:r>
      <w:r w:rsidR="00901AD5">
        <w:rPr>
          <w:rFonts w:ascii="Times New Roman" w:hAnsi="Times New Roman" w:cs="Times New Roman"/>
          <w:b/>
          <w:lang w:val="uk-UA"/>
        </w:rPr>
        <w:t>24</w:t>
      </w:r>
      <w:r w:rsidRPr="00F960FE">
        <w:rPr>
          <w:rFonts w:ascii="Times New Roman" w:hAnsi="Times New Roman" w:cs="Times New Roman"/>
          <w:b/>
        </w:rPr>
        <w:t>-</w:t>
      </w:r>
      <w:proofErr w:type="spellStart"/>
      <w:r w:rsidRPr="00F960FE">
        <w:rPr>
          <w:rFonts w:ascii="Times New Roman" w:hAnsi="Times New Roman" w:cs="Times New Roman"/>
          <w:b/>
        </w:rPr>
        <w:t>ая</w:t>
      </w:r>
      <w:proofErr w:type="spellEnd"/>
      <w:r w:rsidRPr="00F960FE">
        <w:rPr>
          <w:rFonts w:ascii="Times New Roman" w:hAnsi="Times New Roman" w:cs="Times New Roman"/>
          <w:b/>
        </w:rPr>
        <w:t xml:space="preserve"> сессия                                                                                                 1-го созыва</w:t>
      </w:r>
    </w:p>
    <w:p w:rsidR="00F960FE" w:rsidRPr="00F960FE" w:rsidRDefault="00F960FE" w:rsidP="00F960FE">
      <w:pPr>
        <w:spacing w:after="0" w:line="240" w:lineRule="auto"/>
        <w:rPr>
          <w:rFonts w:ascii="Times New Roman" w:hAnsi="Times New Roman" w:cs="Times New Roman"/>
        </w:rPr>
      </w:pPr>
      <w:r w:rsidRPr="00F960FE">
        <w:rPr>
          <w:rFonts w:ascii="Times New Roman" w:hAnsi="Times New Roman" w:cs="Times New Roman"/>
          <w:b/>
        </w:rPr>
        <w:tab/>
      </w:r>
      <w:r w:rsidRPr="00F960FE">
        <w:rPr>
          <w:rFonts w:ascii="Times New Roman" w:hAnsi="Times New Roman" w:cs="Times New Roman"/>
          <w:b/>
        </w:rPr>
        <w:tab/>
      </w:r>
      <w:r w:rsidRPr="00F960FE">
        <w:rPr>
          <w:rFonts w:ascii="Times New Roman" w:hAnsi="Times New Roman" w:cs="Times New Roman"/>
          <w:b/>
        </w:rPr>
        <w:tab/>
      </w:r>
      <w:r w:rsidRPr="00F960FE">
        <w:rPr>
          <w:rFonts w:ascii="Times New Roman" w:hAnsi="Times New Roman" w:cs="Times New Roman"/>
          <w:b/>
        </w:rPr>
        <w:tab/>
        <w:t xml:space="preserve">                   </w:t>
      </w:r>
      <w:r w:rsidRPr="00F960FE">
        <w:rPr>
          <w:rFonts w:ascii="Times New Roman" w:hAnsi="Times New Roman" w:cs="Times New Roman"/>
        </w:rPr>
        <w:t xml:space="preserve">          </w:t>
      </w:r>
    </w:p>
    <w:p w:rsidR="00F960FE" w:rsidRPr="00F960FE" w:rsidRDefault="00F960FE" w:rsidP="00F960F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960FE">
        <w:rPr>
          <w:rFonts w:ascii="Times New Roman" w:hAnsi="Times New Roman" w:cs="Times New Roman"/>
        </w:rPr>
        <w:t xml:space="preserve">       </w:t>
      </w:r>
      <w:r w:rsidR="00901AD5">
        <w:rPr>
          <w:rFonts w:ascii="Times New Roman" w:hAnsi="Times New Roman" w:cs="Times New Roman"/>
          <w:b/>
          <w:lang w:val="uk-UA"/>
        </w:rPr>
        <w:t>о</w:t>
      </w:r>
      <w:r w:rsidRPr="00F960FE">
        <w:rPr>
          <w:rFonts w:ascii="Times New Roman" w:hAnsi="Times New Roman" w:cs="Times New Roman"/>
          <w:b/>
        </w:rPr>
        <w:t>т</w:t>
      </w:r>
      <w:r w:rsidR="00901AD5">
        <w:rPr>
          <w:rFonts w:ascii="Times New Roman" w:hAnsi="Times New Roman" w:cs="Times New Roman"/>
          <w:b/>
          <w:lang w:val="uk-UA"/>
        </w:rPr>
        <w:t xml:space="preserve"> 05</w:t>
      </w:r>
      <w:r w:rsidRPr="00F960FE">
        <w:rPr>
          <w:rFonts w:ascii="Times New Roman" w:hAnsi="Times New Roman" w:cs="Times New Roman"/>
          <w:b/>
        </w:rPr>
        <w:t xml:space="preserve"> </w:t>
      </w:r>
      <w:proofErr w:type="spellStart"/>
      <w:r w:rsidR="00901AD5">
        <w:rPr>
          <w:rFonts w:ascii="Times New Roman" w:hAnsi="Times New Roman" w:cs="Times New Roman"/>
          <w:b/>
          <w:lang w:val="uk-UA"/>
        </w:rPr>
        <w:t>февраля</w:t>
      </w:r>
      <w:proofErr w:type="spellEnd"/>
      <w:r w:rsidRPr="00F960FE">
        <w:rPr>
          <w:rFonts w:ascii="Times New Roman" w:hAnsi="Times New Roman" w:cs="Times New Roman"/>
          <w:b/>
        </w:rPr>
        <w:t xml:space="preserve">  2016                             № </w:t>
      </w:r>
      <w:r w:rsidR="00901AD5">
        <w:rPr>
          <w:rFonts w:ascii="Times New Roman" w:hAnsi="Times New Roman" w:cs="Times New Roman"/>
          <w:b/>
          <w:lang w:val="uk-UA"/>
        </w:rPr>
        <w:t>188</w:t>
      </w:r>
      <w:r w:rsidRPr="00F960FE">
        <w:rPr>
          <w:rFonts w:ascii="Times New Roman" w:hAnsi="Times New Roman" w:cs="Times New Roman"/>
          <w:b/>
        </w:rPr>
        <w:t xml:space="preserve">                                     с. </w:t>
      </w:r>
      <w:proofErr w:type="spellStart"/>
      <w:r w:rsidRPr="00F960FE">
        <w:rPr>
          <w:rFonts w:ascii="Times New Roman" w:hAnsi="Times New Roman" w:cs="Times New Roman"/>
          <w:b/>
          <w:lang w:val="uk-UA"/>
        </w:rPr>
        <w:t>Ароматное</w:t>
      </w:r>
      <w:proofErr w:type="spellEnd"/>
    </w:p>
    <w:p w:rsidR="00F960FE" w:rsidRDefault="00F960FE" w:rsidP="00F960FE">
      <w:pPr>
        <w:pStyle w:val="textosn"/>
        <w:shd w:val="clear" w:color="auto" w:fill="FFFFFF"/>
        <w:spacing w:before="0" w:after="0"/>
        <w:ind w:firstLine="720"/>
        <w:jc w:val="both"/>
        <w:rPr>
          <w:i/>
          <w:lang w:val="ru-RU" w:eastAsia="ru-RU"/>
        </w:rPr>
      </w:pPr>
    </w:p>
    <w:p w:rsidR="00547F31" w:rsidRPr="00496371" w:rsidRDefault="00547F31" w:rsidP="00547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9C" w:rsidRPr="00901AD5" w:rsidRDefault="00166B9C" w:rsidP="00166B9C">
      <w:pPr>
        <w:ind w:right="4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AD5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об оплате  труда лиц, замещающих муниципальные должности в  муниципальном образовании Ароматненского сельского  поселения Бахчисарайского района Республики Крым </w:t>
      </w:r>
    </w:p>
    <w:p w:rsidR="00166B9C" w:rsidRDefault="00166B9C" w:rsidP="00166B9C">
      <w:pPr>
        <w:tabs>
          <w:tab w:val="left" w:pos="1134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9C">
        <w:rPr>
          <w:rFonts w:ascii="Times New Roman" w:hAnsi="Times New Roman" w:cs="Times New Roman"/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</w:t>
      </w:r>
      <w:proofErr w:type="gramStart"/>
      <w:r w:rsidRPr="00166B9C">
        <w:rPr>
          <w:rFonts w:ascii="Times New Roman" w:hAnsi="Times New Roman" w:cs="Times New Roman"/>
          <w:sz w:val="28"/>
          <w:szCs w:val="28"/>
        </w:rPr>
        <w:t>Федерации», Законом Республики Крым от 21 августа 2014 года № 54-ЗРК «Об основах местного самоуправления в Республике Крым», Законом Республики Крым от 16 сентября 2014 года № 77-ЗРК «О Реестре муниципальных должностей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</w:t>
      </w:r>
      <w:proofErr w:type="gramEnd"/>
      <w:r w:rsidRPr="00166B9C">
        <w:rPr>
          <w:rFonts w:ascii="Times New Roman" w:hAnsi="Times New Roman" w:cs="Times New Roman"/>
          <w:sz w:val="28"/>
          <w:szCs w:val="28"/>
        </w:rPr>
        <w:t xml:space="preserve"> в Республике Крым», постановлением Совета министров Республики Крым от 09 декабря 2015 года № 781 «О внесении изменений в постановление Совета министров Республики Крым от 26 сентября 2014 года № 362», </w:t>
      </w:r>
      <w:r w:rsidR="00887374" w:rsidRPr="00F960F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130B" w:rsidRPr="00F960FE">
        <w:rPr>
          <w:rFonts w:ascii="Times New Roman" w:hAnsi="Times New Roman" w:cs="Times New Roman"/>
          <w:sz w:val="28"/>
          <w:szCs w:val="28"/>
        </w:rPr>
        <w:t>Ароматненского сельского поселения</w:t>
      </w:r>
      <w:r w:rsidR="00887374" w:rsidRPr="00F960FE">
        <w:rPr>
          <w:rFonts w:ascii="Times New Roman" w:hAnsi="Times New Roman" w:cs="Times New Roman"/>
          <w:sz w:val="28"/>
          <w:szCs w:val="28"/>
        </w:rPr>
        <w:t xml:space="preserve"> Бахчисарайского района Республики Крым</w:t>
      </w:r>
      <w:r w:rsidR="00AA4778" w:rsidRPr="00F960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7374" w:rsidRPr="00166B9C" w:rsidRDefault="00166B9C" w:rsidP="00A447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9C">
        <w:rPr>
          <w:rFonts w:ascii="Times New Roman" w:hAnsi="Times New Roman" w:cs="Times New Roman"/>
          <w:b/>
          <w:sz w:val="28"/>
          <w:szCs w:val="28"/>
        </w:rPr>
        <w:t>АРОМАТНЕНСКИЙ СЕЛЬСКИЙ СОВЕТ РЕШИЛ</w:t>
      </w:r>
    </w:p>
    <w:p w:rsidR="009611AE" w:rsidRPr="00F960FE" w:rsidRDefault="009611AE" w:rsidP="00A44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B9C" w:rsidRPr="00166B9C" w:rsidRDefault="00166B9C" w:rsidP="00166B9C">
      <w:pPr>
        <w:widowControl w:val="0"/>
        <w:numPr>
          <w:ilvl w:val="0"/>
          <w:numId w:val="11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9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166B9C">
        <w:rPr>
          <w:rFonts w:ascii="Times New Roman" w:hAnsi="Times New Roman" w:cs="Times New Roman"/>
          <w:sz w:val="28"/>
          <w:szCs w:val="28"/>
        </w:rPr>
        <w:t xml:space="preserve">Положение об оплате  труда лиц, замещающих муниципальные должности в 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</w:t>
      </w:r>
      <w:r w:rsidRPr="00166B9C">
        <w:rPr>
          <w:rFonts w:ascii="Times New Roman" w:hAnsi="Times New Roman" w:cs="Times New Roman"/>
          <w:sz w:val="28"/>
          <w:szCs w:val="28"/>
        </w:rPr>
        <w:t>Бахчисарайск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6B9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6B9C">
        <w:rPr>
          <w:rFonts w:ascii="Times New Roman" w:hAnsi="Times New Roman" w:cs="Times New Roman"/>
          <w:sz w:val="28"/>
          <w:szCs w:val="28"/>
        </w:rPr>
        <w:t xml:space="preserve"> Республики Крым (Приложение). </w:t>
      </w:r>
    </w:p>
    <w:p w:rsidR="00166B9C" w:rsidRPr="00166B9C" w:rsidRDefault="007B78DB" w:rsidP="007B78DB">
      <w:pPr>
        <w:widowControl w:val="0"/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66B9C" w:rsidRPr="00166B9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166B9C" w:rsidRPr="00166B9C">
        <w:rPr>
          <w:rFonts w:ascii="Times New Roman" w:eastAsia="Calibri" w:hAnsi="Times New Roman" w:cs="Times New Roman"/>
          <w:i/>
        </w:rPr>
        <w:t xml:space="preserve"> </w:t>
      </w:r>
      <w:r w:rsidR="00166B9C" w:rsidRPr="00166B9C">
        <w:rPr>
          <w:rFonts w:ascii="Times New Roman" w:eastAsia="Calibri" w:hAnsi="Times New Roman" w:cs="Times New Roman"/>
          <w:sz w:val="28"/>
          <w:szCs w:val="28"/>
        </w:rPr>
        <w:t xml:space="preserve">4-й сессии Ароматненского сельского 1 созыва от 25.11.2014 г. № 25 «Об утверждении Положения об оплате труда лиц, замещающих муниципальные должности, муниципальных служащих  муниципального образования Ароматненского сельского поселения Бахчисарайского района Республики Крым и работников, осуществляющих техническое обеспечение </w:t>
      </w:r>
      <w:r w:rsidR="00166B9C" w:rsidRPr="00166B9C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органов местного самоуправления»</w:t>
      </w:r>
      <w:r w:rsidR="00166B9C" w:rsidRPr="00166B9C">
        <w:rPr>
          <w:rFonts w:ascii="Times New Roman" w:eastAsia="Calibri" w:hAnsi="Times New Roman" w:cs="Times New Roman"/>
          <w:i/>
        </w:rPr>
        <w:t xml:space="preserve">  </w:t>
      </w:r>
      <w:r w:rsidR="00166B9C" w:rsidRPr="00166B9C">
        <w:rPr>
          <w:rFonts w:ascii="Times New Roman" w:eastAsia="Calibri" w:hAnsi="Times New Roman" w:cs="Times New Roman"/>
          <w:sz w:val="28"/>
          <w:szCs w:val="28"/>
        </w:rPr>
        <w:t>(с изменениями) признать утратившим силу.</w:t>
      </w:r>
    </w:p>
    <w:p w:rsidR="00166B9C" w:rsidRPr="00166B9C" w:rsidRDefault="00166B9C" w:rsidP="00166B9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B9C">
        <w:rPr>
          <w:rFonts w:ascii="Times New Roman" w:eastAsia="Calibri" w:hAnsi="Times New Roman" w:cs="Times New Roman"/>
          <w:bCs/>
          <w:sz w:val="28"/>
          <w:szCs w:val="28"/>
        </w:rPr>
        <w:t xml:space="preserve">    3.Настоящее решение опубликовать на официальном сайте </w:t>
      </w:r>
      <w:r w:rsidRPr="00166B9C">
        <w:rPr>
          <w:rFonts w:ascii="Times New Roman" w:eastAsia="Calibri" w:hAnsi="Times New Roman" w:cs="Times New Roman"/>
          <w:sz w:val="28"/>
          <w:szCs w:val="28"/>
        </w:rPr>
        <w:t>администрации Ароматненского сельского поселения</w:t>
      </w:r>
      <w:r w:rsidRPr="00166B9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166B9C">
        <w:rPr>
          <w:rFonts w:ascii="Times New Roman" w:eastAsia="Calibri" w:hAnsi="Times New Roman" w:cs="Times New Roman"/>
          <w:sz w:val="28"/>
          <w:szCs w:val="28"/>
        </w:rPr>
        <w:t>http://aromat-crimea.ru/</w:t>
      </w:r>
      <w:r w:rsidRPr="00166B9C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166B9C" w:rsidRPr="00166B9C" w:rsidRDefault="00166B9C" w:rsidP="00166B9C">
      <w:pPr>
        <w:widowControl w:val="0"/>
        <w:numPr>
          <w:ilvl w:val="0"/>
          <w:numId w:val="10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B9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</w:t>
      </w:r>
      <w:r w:rsidR="004F2E85">
        <w:rPr>
          <w:rFonts w:ascii="Times New Roman" w:eastAsia="Calibri" w:hAnsi="Times New Roman" w:cs="Times New Roman"/>
          <w:sz w:val="28"/>
          <w:szCs w:val="28"/>
        </w:rPr>
        <w:t>о</w:t>
      </w:r>
      <w:r w:rsidRPr="00166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8DB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="004F2E85">
        <w:rPr>
          <w:rFonts w:ascii="Times New Roman" w:eastAsia="Calibri" w:hAnsi="Times New Roman" w:cs="Times New Roman"/>
          <w:sz w:val="28"/>
          <w:szCs w:val="28"/>
        </w:rPr>
        <w:t>его опубликования</w:t>
      </w:r>
      <w:r w:rsidRPr="00166B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6B9C" w:rsidRPr="001450A6" w:rsidRDefault="00166B9C" w:rsidP="00166B9C">
      <w:pPr>
        <w:widowControl w:val="0"/>
        <w:numPr>
          <w:ilvl w:val="0"/>
          <w:numId w:val="10"/>
        </w:numPr>
        <w:tabs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166B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66B9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сельского совета мандатную, по депутатской этике, организации работы совета, законодательству и правопорядку</w:t>
      </w:r>
      <w:r w:rsidRPr="001450A6">
        <w:rPr>
          <w:rFonts w:ascii="Calibri" w:eastAsia="Calibri" w:hAnsi="Calibri" w:cs="Times New Roman"/>
          <w:sz w:val="28"/>
          <w:szCs w:val="28"/>
        </w:rPr>
        <w:t>.</w:t>
      </w:r>
    </w:p>
    <w:p w:rsidR="00166B9C" w:rsidRDefault="00166B9C" w:rsidP="00166B9C">
      <w:pPr>
        <w:rPr>
          <w:rFonts w:ascii="Calibri" w:eastAsia="Calibri" w:hAnsi="Calibri" w:cs="Times New Roman"/>
          <w:b/>
          <w:sz w:val="28"/>
          <w:szCs w:val="28"/>
        </w:rPr>
      </w:pPr>
    </w:p>
    <w:p w:rsidR="009611AE" w:rsidRPr="00F960FE" w:rsidRDefault="009611AE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AE" w:rsidRPr="00F960FE" w:rsidRDefault="00496371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0FE">
        <w:rPr>
          <w:rFonts w:ascii="Times New Roman" w:hAnsi="Times New Roman" w:cs="Times New Roman"/>
          <w:b/>
          <w:sz w:val="28"/>
          <w:szCs w:val="28"/>
        </w:rPr>
        <w:t>Председатель Ароматненского</w:t>
      </w:r>
    </w:p>
    <w:p w:rsidR="009611AE" w:rsidRPr="00F960FE" w:rsidRDefault="00F960FE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0FE">
        <w:rPr>
          <w:rFonts w:ascii="Times New Roman" w:hAnsi="Times New Roman" w:cs="Times New Roman"/>
          <w:b/>
          <w:sz w:val="28"/>
          <w:szCs w:val="28"/>
        </w:rPr>
        <w:t>С</w:t>
      </w:r>
      <w:r w:rsidR="009611AE" w:rsidRPr="00F960FE">
        <w:rPr>
          <w:rFonts w:ascii="Times New Roman" w:hAnsi="Times New Roman" w:cs="Times New Roman"/>
          <w:b/>
          <w:sz w:val="28"/>
          <w:szCs w:val="28"/>
        </w:rPr>
        <w:t>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>совета</w:t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r w:rsidR="00496371" w:rsidRPr="00F960F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96371" w:rsidRPr="00F960FE">
        <w:rPr>
          <w:rFonts w:ascii="Times New Roman" w:hAnsi="Times New Roman" w:cs="Times New Roman"/>
          <w:b/>
          <w:sz w:val="28"/>
          <w:szCs w:val="28"/>
        </w:rPr>
        <w:t>И.А.Лизогуб</w:t>
      </w:r>
      <w:proofErr w:type="spellEnd"/>
    </w:p>
    <w:p w:rsidR="009611AE" w:rsidRPr="00F960FE" w:rsidRDefault="009611AE" w:rsidP="00961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374" w:rsidRPr="00496371" w:rsidRDefault="00887374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74" w:rsidRPr="00496371" w:rsidRDefault="00887374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Pr="00496371" w:rsidRDefault="005F6DAC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Pr="00496371" w:rsidRDefault="005F6DAC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Pr="00496371" w:rsidRDefault="005F6DAC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Pr="00496371" w:rsidRDefault="005F6DAC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Pr="00496371" w:rsidRDefault="005F6DAC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Pr="00496371" w:rsidRDefault="005F6DAC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Pr="00496371" w:rsidRDefault="005F6DAC" w:rsidP="00547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AC" w:rsidRDefault="005F6DAC" w:rsidP="00547F31">
      <w:pPr>
        <w:spacing w:after="0" w:line="240" w:lineRule="auto"/>
        <w:rPr>
          <w:rFonts w:ascii="Times New Roman" w:hAnsi="Times New Roman" w:cs="Times New Roman"/>
        </w:rPr>
      </w:pPr>
    </w:p>
    <w:p w:rsidR="005F6DAC" w:rsidRDefault="005F6DAC" w:rsidP="00547F31">
      <w:pPr>
        <w:spacing w:after="0" w:line="240" w:lineRule="auto"/>
        <w:rPr>
          <w:rFonts w:ascii="Times New Roman" w:hAnsi="Times New Roman" w:cs="Times New Roman"/>
        </w:rPr>
      </w:pPr>
    </w:p>
    <w:p w:rsidR="005F6DAC" w:rsidRDefault="005F6DAC" w:rsidP="00547F31">
      <w:pPr>
        <w:spacing w:after="0" w:line="240" w:lineRule="auto"/>
        <w:rPr>
          <w:rFonts w:ascii="Times New Roman" w:hAnsi="Times New Roman" w:cs="Times New Roman"/>
        </w:rPr>
      </w:pPr>
    </w:p>
    <w:p w:rsidR="005F6DAC" w:rsidRDefault="005F6DAC" w:rsidP="00547F31">
      <w:pPr>
        <w:spacing w:after="0" w:line="240" w:lineRule="auto"/>
        <w:rPr>
          <w:rFonts w:ascii="Times New Roman" w:hAnsi="Times New Roman" w:cs="Times New Roman"/>
        </w:rPr>
      </w:pPr>
    </w:p>
    <w:p w:rsidR="005F6DAC" w:rsidRDefault="005F6DAC" w:rsidP="00547F31">
      <w:pPr>
        <w:spacing w:after="0" w:line="240" w:lineRule="auto"/>
        <w:rPr>
          <w:rFonts w:ascii="Times New Roman" w:hAnsi="Times New Roman" w:cs="Times New Roman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1AD5" w:rsidRDefault="00901AD5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01AD5" w:rsidRDefault="00901AD5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901AD5" w:rsidRDefault="00901AD5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B78DB" w:rsidRPr="00901AD5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7B78DB" w:rsidRPr="00901AD5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24 сессии Ароматненского </w:t>
      </w:r>
    </w:p>
    <w:p w:rsidR="007B78DB" w:rsidRPr="00901AD5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совета 1 созыва</w:t>
      </w:r>
    </w:p>
    <w:p w:rsidR="007B78DB" w:rsidRPr="00901AD5" w:rsidRDefault="007B78DB" w:rsidP="007B78DB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0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01AD5" w:rsidRPr="00901AD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05</w:t>
      </w:r>
      <w:r w:rsidRPr="00901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февраля  2016 г. № </w:t>
      </w:r>
      <w:r w:rsidR="00901AD5" w:rsidRPr="00901AD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188</w:t>
      </w:r>
    </w:p>
    <w:p w:rsidR="007B78DB" w:rsidRPr="00901AD5" w:rsidRDefault="007B78DB" w:rsidP="007B78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78DB" w:rsidRDefault="007B78DB" w:rsidP="007B78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B78DB" w:rsidRDefault="007B78DB" w:rsidP="007B78D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оплате  труда лиц, замещающих муниципальные должности</w:t>
      </w:r>
    </w:p>
    <w:p w:rsidR="007B78DB" w:rsidRDefault="007B78DB" w:rsidP="007B7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Ароматненском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Бахчисарайского района</w:t>
      </w:r>
    </w:p>
    <w:p w:rsidR="007B78DB" w:rsidRDefault="007B78DB" w:rsidP="007B78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Республики Крым</w:t>
      </w:r>
    </w:p>
    <w:p w:rsidR="007B78DB" w:rsidRDefault="007B78DB" w:rsidP="007B78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7B78DB" w:rsidRDefault="007B78DB" w:rsidP="007B78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8DB" w:rsidRDefault="007B78DB" w:rsidP="007B78DB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B78DB" w:rsidRDefault="007B78DB" w:rsidP="007B78DB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Законом Республики Крым от 16 сентября 2014 года № 77-ЗРК «О Реестре муниципальных должностей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Уставом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Ароматненское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 Республики Крым.</w:t>
      </w:r>
    </w:p>
    <w:p w:rsidR="007B78DB" w:rsidRDefault="007B78DB" w:rsidP="007B78DB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размеры и порядок оплаты труда лиц, замещающих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Ароматненском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поселение Бахчисарайского района   Республики Крым.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оплаты труда главы муниципального образования Ароматненского сельского поселения - председателя Ароматненского сельского совета, определяются решением Ароматненского сельского совета Республики Крым.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Оплата труда лиц, замещающих муниципальные должности</w:t>
      </w:r>
      <w:bookmarkEnd w:id="0"/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Оплата труда лиц, замещающих муниципальные должности в муниципальном образовании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Ароматненском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Бахчисарайского района   Республики Крым (далее - лица, замещающие муниципальную должность), производится в виде ежемесячного денежного содержания.</w:t>
      </w: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Ежемесячное денежное содержание лица, замещающего муниципальную должность (далее - денежное содержание), состоит из должностного оклада лица, замещающего муниципальную должность (далее - должностной оклад), а также из следующих ежемесячных и иных дополнительных выплат (далее - дополнительные выплаты):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ежемесячной надбавки к должностному окладу за работу со сведениями, составляющими государственную тайну, в зависимости от степени секретности сведений (далее - ежемесячная надбавка за работу со сведениями, составляющими государственную тайну);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премии при наличии экономии фонда оплаты труда (в том числе к профессиональным праздникам и юбилейным датам);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единовременной выплаты при предоставлении ежегодного оплачиваемого отпуска в пределах фонда оплаты труда.</w:t>
      </w: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Размеры должностного оклада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замещающих муниципальные должности устанавливаются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к настоящему Положению.</w:t>
      </w: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 труда производится с момента вступления в должность лица, её замещающую.</w:t>
      </w: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Денежное содержание лицу, замещающему муниципальную должность, выплачивается не реже чем каждые полмесяца в день, установленный правилами внутреннего трудового распорядка органа местного самоуправления.</w:t>
      </w: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нахождения в служебной командировке, при отстранении от замещаемой муниципальной должности на период осуществления контроля за его расходами, а также расходами его супруги (супруга) и несовершеннолетних детей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лицу, замещающему муниципальную должность, сохраняется денежное содержание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весь соответствующий период как за фактически отработанное время.</w:t>
      </w: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временной нетрудоспособности лицу, замещающему муниципальную должность, выплачивается пособие в порядке, установленном Федеральным законом 29 декабря 2006 года № 255-ФЗ «Об обязательном социальном страховании на случай временной нетрудоспособности и в связи с материнством».</w:t>
      </w: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Денежное содержание, предусмотренное настоящим Положением, выплачивается за счет средств бюджета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Ароматненское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  Республики Крым.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начисления дополнительных выплат лицам, замещающим муниципальные должности</w:t>
      </w:r>
      <w:bookmarkEnd w:id="1"/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Ежемесячная надбавка</w:t>
      </w:r>
      <w: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 должностному окладу за работу со сведениями, составляющими государственную тайну и порядок ее выплаты.</w:t>
      </w:r>
    </w:p>
    <w:p w:rsidR="007B78DB" w:rsidRDefault="007B78DB" w:rsidP="007B78DB">
      <w:pPr>
        <w:numPr>
          <w:ilvl w:val="2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Ежемесячная надбавка к должностному окладу за работу со сведениями, составляющими государственную тайну, в зависимости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степени секретности сведений, лицам, допущенным к государственной тайне, устанавливается в размерах и порядке, определяемых законодательством Российской Федерации.</w:t>
      </w:r>
    </w:p>
    <w:p w:rsidR="007B78DB" w:rsidRDefault="007B78DB" w:rsidP="007B78DB">
      <w:pPr>
        <w:numPr>
          <w:ilvl w:val="2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замещающее муниципальную должность, считается допущенным к государственной тайне на постоянной основе при наличии оформленного в порядке, установленном федеральным законодательством, допуска к сведениям соответствующей степени секретности.</w:t>
      </w:r>
    </w:p>
    <w:p w:rsidR="007B78DB" w:rsidRDefault="007B78DB" w:rsidP="007B78DB">
      <w:pPr>
        <w:numPr>
          <w:ilvl w:val="2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Выплата ежемесячно процентной надбавки за работу со сведениями, составляющими государственную тайну, осуществляется в пределах утвержденного фонда оплаты труда.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Премии при наличии экономии фонда оплаты труда.</w:t>
      </w:r>
    </w:p>
    <w:p w:rsidR="007B78DB" w:rsidRDefault="007B78DB" w:rsidP="007B78DB">
      <w:pPr>
        <w:numPr>
          <w:ilvl w:val="2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Лицу, замещающему муниципальную должность, могут выплачиваться премии при наличии экономии фонда оплаты труда.</w:t>
      </w:r>
    </w:p>
    <w:p w:rsidR="007B78DB" w:rsidRDefault="007B78DB" w:rsidP="007B78DB">
      <w:pPr>
        <w:numPr>
          <w:ilvl w:val="2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выплаты премий лицам, замещающим муниципальные должности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Ароматненском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совете Республики Крым, устанавливается председателем Ароматненского сельского совета, в контрольно-счетном органе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Ароматненское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  Республики Крым - председателем контрольно-счетного органа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Ароматненское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  Республики Крым. </w:t>
      </w:r>
    </w:p>
    <w:p w:rsidR="007B78DB" w:rsidRDefault="007B78DB" w:rsidP="007B78DB">
      <w:pPr>
        <w:numPr>
          <w:ilvl w:val="2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премии за выполнение особо важных и сложных заданий определяется исходя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личного вклада лица, замещающего муниципальную должность, в обеспечение выполнения задач и реализации функций, возложенных на орган местного самоуправления;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степени сложности выполнения лицом, замещающим муниципальную должность, заданий, эффективности достигнутых результатов за определенный период работы;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оперативности и профессионализма лица, замещающего муниципальную должность, в решении вопросов, входящих в его компетенцию, в подготовке документов, выполнений поручений руководителя;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выполнения поручений в сокращенные сроки.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Премирование может производиться по итогам работы за квартал или год, к профессиональным праздникам и юбилейным датам (при наличии экономии фонда оплаты труда).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Единовременная выплата при предоставлении ежегодного оплачиваемого отпуска.</w:t>
      </w:r>
    </w:p>
    <w:p w:rsidR="007B78DB" w:rsidRDefault="007B78DB" w:rsidP="007B78DB">
      <w:pPr>
        <w:pStyle w:val="a7"/>
        <w:numPr>
          <w:ilvl w:val="2"/>
          <w:numId w:val="16"/>
        </w:numPr>
        <w:tabs>
          <w:tab w:val="clear" w:pos="4153"/>
          <w:tab w:val="left" w:pos="708"/>
          <w:tab w:val="left" w:pos="851"/>
          <w:tab w:val="left" w:pos="993"/>
          <w:tab w:val="left" w:pos="1276"/>
          <w:tab w:val="center" w:pos="1418"/>
        </w:tabs>
        <w:ind w:left="0"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. Лицам, замещающим муниципальные должности, предоставляется ежегодный отпуск с сохранением денежного содержания, размер которого  определяется  в порядке, установленном трудовым законодательством для исчисления средней заработной платы.</w:t>
      </w:r>
    </w:p>
    <w:p w:rsidR="007B78DB" w:rsidRDefault="007B78DB" w:rsidP="007B78DB">
      <w:pPr>
        <w:pStyle w:val="a9"/>
        <w:numPr>
          <w:ilvl w:val="2"/>
          <w:numId w:val="17"/>
        </w:numPr>
        <w:tabs>
          <w:tab w:val="left" w:pos="851"/>
          <w:tab w:val="left" w:pos="993"/>
          <w:tab w:val="left" w:pos="1276"/>
          <w:tab w:val="center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Единовременная выплата при предоставлении ежегодного оплачиваемого отпуска производится на основании заявления лиц, замещающих муниципальные должности, о предоставлении отпуска.</w:t>
      </w:r>
    </w:p>
    <w:p w:rsidR="007B78DB" w:rsidRDefault="007B78DB" w:rsidP="007B78DB">
      <w:pPr>
        <w:pStyle w:val="a9"/>
        <w:numPr>
          <w:ilvl w:val="2"/>
          <w:numId w:val="17"/>
        </w:numPr>
        <w:tabs>
          <w:tab w:val="left" w:pos="851"/>
          <w:tab w:val="left" w:pos="993"/>
          <w:tab w:val="left" w:pos="1276"/>
          <w:tab w:val="center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разделении отпуска на части единовременная выплата к отпуску производится к одной из его частей (которая должна быть не менее 14 календарных дней), указанной в заявлениях лиц, замещающих муниципальные должности.</w:t>
      </w:r>
    </w:p>
    <w:p w:rsidR="007B78DB" w:rsidRDefault="007B78DB" w:rsidP="007B78DB">
      <w:pPr>
        <w:pStyle w:val="a7"/>
        <w:numPr>
          <w:ilvl w:val="2"/>
          <w:numId w:val="17"/>
        </w:numPr>
        <w:tabs>
          <w:tab w:val="clear" w:pos="4153"/>
          <w:tab w:val="left" w:pos="708"/>
          <w:tab w:val="left" w:pos="851"/>
          <w:tab w:val="left" w:pos="993"/>
          <w:tab w:val="left" w:pos="1276"/>
          <w:tab w:val="center" w:pos="1418"/>
        </w:tabs>
        <w:ind w:left="0"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лица, замещающие муниципальные должности, не использовали в течение календарного года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заявления.</w:t>
      </w:r>
    </w:p>
    <w:p w:rsidR="007B78DB" w:rsidRDefault="007B78DB" w:rsidP="007B78DB">
      <w:pPr>
        <w:pStyle w:val="a9"/>
        <w:numPr>
          <w:ilvl w:val="2"/>
          <w:numId w:val="17"/>
        </w:numPr>
        <w:tabs>
          <w:tab w:val="left" w:pos="851"/>
          <w:tab w:val="left" w:pos="993"/>
          <w:tab w:val="left" w:pos="1276"/>
          <w:tab w:val="center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Лицам, замещающим муниципальные должности, впервые принятым на работу в органы местного самоуправления Бахчисарайского муниципального образования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окончания календарного года.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этом случае единовременная выплата к отпуску предоставляется в последнем месяце календарного года </w:t>
      </w:r>
      <w:proofErr w:type="gramStart"/>
      <w:r>
        <w:rPr>
          <w:rFonts w:ascii="Times New Roman" w:hAnsi="Times New Roman"/>
          <w:sz w:val="28"/>
          <w:szCs w:val="28"/>
        </w:rPr>
        <w:t>согласно заявления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лиц, замещающих муниципальные должности.</w:t>
      </w:r>
    </w:p>
    <w:p w:rsidR="007B78DB" w:rsidRDefault="007B78DB" w:rsidP="007B78DB">
      <w:pPr>
        <w:pStyle w:val="a9"/>
        <w:numPr>
          <w:ilvl w:val="2"/>
          <w:numId w:val="17"/>
        </w:numPr>
        <w:tabs>
          <w:tab w:val="left" w:pos="851"/>
          <w:tab w:val="left" w:pos="993"/>
          <w:tab w:val="left" w:pos="1276"/>
          <w:tab w:val="center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увольнении лиц, замещающих муниципальные должности, единовременная выплата осуществляется за фактически отработанные полные календарные месяцы в текущем календарном году.</w:t>
      </w:r>
    </w:p>
    <w:p w:rsidR="007B78DB" w:rsidRDefault="007B78DB" w:rsidP="007B78DB">
      <w:pPr>
        <w:pStyle w:val="a9"/>
        <w:numPr>
          <w:ilvl w:val="2"/>
          <w:numId w:val="17"/>
        </w:numPr>
        <w:tabs>
          <w:tab w:val="left" w:pos="851"/>
          <w:tab w:val="left" w:pos="993"/>
          <w:tab w:val="left" w:pos="1276"/>
          <w:tab w:val="center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Единовременная выплата к отпуску выплачивается исходя из установленного денежного содержания по замещаемой должности на момент ее выплаты.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Индексация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размеров оплаты труда</w:t>
      </w:r>
      <w:proofErr w:type="gramEnd"/>
    </w:p>
    <w:p w:rsidR="007B78DB" w:rsidRDefault="007B78DB" w:rsidP="007B78DB">
      <w:pPr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Индексация (увеличение)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размеров оплаты труда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лиц, замещающих муниципальные должности, осуществляется путем внесения изменений в настоящее Положение в соответствии законодательством.</w:t>
      </w: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DB" w:rsidRDefault="007B78DB" w:rsidP="007B78DB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Формирование фонда оплаты труда лиц, замещающих муниципальные должности</w:t>
      </w:r>
    </w:p>
    <w:p w:rsidR="007B78DB" w:rsidRDefault="007B78DB" w:rsidP="007B78DB">
      <w:pPr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Предельный размер годового фонда оплаты труда лиц, замещающих муниципальные должности, составляет 13,35 денежных вознаграждений.</w:t>
      </w:r>
    </w:p>
    <w:p w:rsidR="007B78DB" w:rsidRDefault="007B78DB" w:rsidP="007B78DB">
      <w:pPr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фонда оплаты труда лиц, замещающих муниципальные должности, осуществляется в соответствии с нормативами, установленными постановлением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Крым».</w:t>
      </w:r>
    </w:p>
    <w:p w:rsidR="007B78DB" w:rsidRDefault="007B78DB" w:rsidP="007B78DB">
      <w:pPr>
        <w:tabs>
          <w:tab w:val="left" w:pos="851"/>
          <w:tab w:val="left" w:pos="993"/>
        </w:tabs>
        <w:spacing w:after="0"/>
        <w:ind w:left="5387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lastRenderedPageBreak/>
        <w:t>Приложение 1</w:t>
      </w:r>
    </w:p>
    <w:p w:rsidR="007B78DB" w:rsidRDefault="007B78DB" w:rsidP="007B78DB">
      <w:pPr>
        <w:spacing w:after="0" w:line="240" w:lineRule="auto"/>
        <w:ind w:left="5387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к Положению об оплате  труда лиц, замещающих муниципальные должности</w:t>
      </w:r>
    </w:p>
    <w:p w:rsidR="007B78DB" w:rsidRDefault="007B78DB" w:rsidP="007B78DB">
      <w:pPr>
        <w:spacing w:after="0" w:line="240" w:lineRule="auto"/>
        <w:ind w:left="5387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в  муниципальном образовании </w:t>
      </w:r>
      <w:proofErr w:type="spellStart"/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Ароматненское</w:t>
      </w:r>
      <w:proofErr w:type="spellEnd"/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сельское поселение Бахчисарайского района  </w:t>
      </w:r>
    </w:p>
    <w:p w:rsidR="007B78DB" w:rsidRDefault="007B78DB" w:rsidP="007B78DB">
      <w:pPr>
        <w:spacing w:after="0" w:line="240" w:lineRule="auto"/>
        <w:ind w:left="538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>Республики Крым</w:t>
      </w:r>
    </w:p>
    <w:p w:rsidR="007B78DB" w:rsidRDefault="007B78DB" w:rsidP="007B78DB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B78DB" w:rsidRDefault="007B78DB" w:rsidP="007B78DB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B78DB" w:rsidRDefault="007B78DB" w:rsidP="007B78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Размеры</w:t>
      </w:r>
    </w:p>
    <w:p w:rsidR="007B78DB" w:rsidRDefault="007B78DB" w:rsidP="007B78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должностного оклада лиц, замещающих муниципальные должности</w:t>
      </w:r>
    </w:p>
    <w:p w:rsidR="007B78DB" w:rsidRDefault="007B78DB" w:rsidP="007B7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лиц, замещающих муниципальные должности»</w:t>
      </w:r>
    </w:p>
    <w:p w:rsidR="007B78DB" w:rsidRDefault="007B78DB" w:rsidP="007B78DB">
      <w:pPr>
        <w:pStyle w:val="a7"/>
        <w:tabs>
          <w:tab w:val="left" w:pos="708"/>
        </w:tabs>
        <w:ind w:left="359" w:right="143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6"/>
        <w:gridCol w:w="2668"/>
      </w:tblGrid>
      <w:tr w:rsidR="007B78DB" w:rsidTr="007B78D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DB" w:rsidRDefault="007B78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муниципальных должностей                                                      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DB" w:rsidRDefault="007B78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должностного оклада, руб.      </w:t>
            </w:r>
          </w:p>
        </w:tc>
      </w:tr>
      <w:tr w:rsidR="007B78DB" w:rsidTr="007B78D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DB" w:rsidRDefault="007B78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сельского совета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DB" w:rsidRDefault="007B78D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39325</w:t>
            </w:r>
          </w:p>
        </w:tc>
      </w:tr>
    </w:tbl>
    <w:p w:rsidR="007B78DB" w:rsidRDefault="007B78DB" w:rsidP="007B78D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B78DB" w:rsidRDefault="007B78DB" w:rsidP="007B78DB">
      <w:pPr>
        <w:tabs>
          <w:tab w:val="left" w:pos="4208"/>
        </w:tabs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7B78DB" w:rsidRDefault="007B78DB" w:rsidP="007B78DB">
      <w:pPr>
        <w:tabs>
          <w:tab w:val="left" w:pos="4208"/>
        </w:tabs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478EF" w:rsidRPr="007D64F4" w:rsidRDefault="002478EF" w:rsidP="007B78D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478EF" w:rsidRPr="007D64F4" w:rsidSect="00D6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56E872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3DF22D8"/>
    <w:multiLevelType w:val="multilevel"/>
    <w:tmpl w:val="AF76F8EE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914" w:hanging="56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B3C06"/>
    <w:multiLevelType w:val="multilevel"/>
    <w:tmpl w:val="063ED692"/>
    <w:lvl w:ilvl="0">
      <w:start w:val="3"/>
      <w:numFmt w:val="decimal"/>
      <w:lvlText w:val="%1"/>
      <w:lvlJc w:val="left"/>
      <w:pPr>
        <w:ind w:left="560" w:hanging="560"/>
      </w:pPr>
    </w:lvl>
    <w:lvl w:ilvl="1">
      <w:start w:val="2"/>
      <w:numFmt w:val="decimal"/>
      <w:lvlText w:val="%1.%2"/>
      <w:lvlJc w:val="left"/>
      <w:pPr>
        <w:ind w:left="560" w:hanging="5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106EFE"/>
    <w:multiLevelType w:val="multilevel"/>
    <w:tmpl w:val="6A9656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265198D"/>
    <w:multiLevelType w:val="multilevel"/>
    <w:tmpl w:val="C1EC2332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39E306E1"/>
    <w:multiLevelType w:val="hybridMultilevel"/>
    <w:tmpl w:val="0540EB6C"/>
    <w:lvl w:ilvl="0" w:tplc="E26C0E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27546"/>
    <w:multiLevelType w:val="hybridMultilevel"/>
    <w:tmpl w:val="7D1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A1786"/>
    <w:multiLevelType w:val="multilevel"/>
    <w:tmpl w:val="3F1C81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556F3B04"/>
    <w:multiLevelType w:val="hybridMultilevel"/>
    <w:tmpl w:val="37A07746"/>
    <w:lvl w:ilvl="0" w:tplc="49187930">
      <w:start w:val="4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C2D6413"/>
    <w:multiLevelType w:val="hybridMultilevel"/>
    <w:tmpl w:val="EECE1420"/>
    <w:lvl w:ilvl="0" w:tplc="A07E7B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64"/>
    <w:rsid w:val="00030F7E"/>
    <w:rsid w:val="00067534"/>
    <w:rsid w:val="00166B9C"/>
    <w:rsid w:val="001940C8"/>
    <w:rsid w:val="001B635C"/>
    <w:rsid w:val="00234478"/>
    <w:rsid w:val="002478EF"/>
    <w:rsid w:val="00287346"/>
    <w:rsid w:val="002A5CE0"/>
    <w:rsid w:val="003B551D"/>
    <w:rsid w:val="00410157"/>
    <w:rsid w:val="00424AB0"/>
    <w:rsid w:val="00425BF9"/>
    <w:rsid w:val="0043740A"/>
    <w:rsid w:val="00437AE6"/>
    <w:rsid w:val="00445CFE"/>
    <w:rsid w:val="00480438"/>
    <w:rsid w:val="00496371"/>
    <w:rsid w:val="004B7349"/>
    <w:rsid w:val="004E15C4"/>
    <w:rsid w:val="004F2E85"/>
    <w:rsid w:val="00506A0C"/>
    <w:rsid w:val="005174D7"/>
    <w:rsid w:val="00525A23"/>
    <w:rsid w:val="00541964"/>
    <w:rsid w:val="00547F31"/>
    <w:rsid w:val="005A7AE7"/>
    <w:rsid w:val="005C43AC"/>
    <w:rsid w:val="005E46BA"/>
    <w:rsid w:val="005F6DAC"/>
    <w:rsid w:val="00615981"/>
    <w:rsid w:val="00670C9F"/>
    <w:rsid w:val="00692F31"/>
    <w:rsid w:val="007720D3"/>
    <w:rsid w:val="00775FDA"/>
    <w:rsid w:val="007B78DB"/>
    <w:rsid w:val="007D64F4"/>
    <w:rsid w:val="00802927"/>
    <w:rsid w:val="00804763"/>
    <w:rsid w:val="008231D1"/>
    <w:rsid w:val="00887374"/>
    <w:rsid w:val="008F4381"/>
    <w:rsid w:val="00901AD5"/>
    <w:rsid w:val="009211A9"/>
    <w:rsid w:val="009365EB"/>
    <w:rsid w:val="009611AE"/>
    <w:rsid w:val="009C6F77"/>
    <w:rsid w:val="00A005E1"/>
    <w:rsid w:val="00A32386"/>
    <w:rsid w:val="00A447E5"/>
    <w:rsid w:val="00A5135E"/>
    <w:rsid w:val="00A91374"/>
    <w:rsid w:val="00A926C4"/>
    <w:rsid w:val="00AA4778"/>
    <w:rsid w:val="00B36944"/>
    <w:rsid w:val="00B81C5A"/>
    <w:rsid w:val="00BA4BB7"/>
    <w:rsid w:val="00BF5E9C"/>
    <w:rsid w:val="00C11686"/>
    <w:rsid w:val="00C13327"/>
    <w:rsid w:val="00C22727"/>
    <w:rsid w:val="00C55B93"/>
    <w:rsid w:val="00C857D9"/>
    <w:rsid w:val="00C94E43"/>
    <w:rsid w:val="00CB639B"/>
    <w:rsid w:val="00D2627D"/>
    <w:rsid w:val="00D56CEF"/>
    <w:rsid w:val="00D56FF6"/>
    <w:rsid w:val="00D646A0"/>
    <w:rsid w:val="00D703CA"/>
    <w:rsid w:val="00DC2B35"/>
    <w:rsid w:val="00DE602E"/>
    <w:rsid w:val="00E30EAB"/>
    <w:rsid w:val="00E711AB"/>
    <w:rsid w:val="00E90EA1"/>
    <w:rsid w:val="00EE30EF"/>
    <w:rsid w:val="00EE4685"/>
    <w:rsid w:val="00F5130B"/>
    <w:rsid w:val="00F960FE"/>
    <w:rsid w:val="00FC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A0"/>
  </w:style>
  <w:style w:type="paragraph" w:styleId="5">
    <w:name w:val="heading 5"/>
    <w:basedOn w:val="a"/>
    <w:next w:val="a"/>
    <w:link w:val="50"/>
    <w:qFormat/>
    <w:rsid w:val="00F960F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46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685"/>
  </w:style>
  <w:style w:type="paragraph" w:styleId="a5">
    <w:name w:val="Balloon Text"/>
    <w:basedOn w:val="a"/>
    <w:link w:val="a6"/>
    <w:uiPriority w:val="99"/>
    <w:semiHidden/>
    <w:unhideWhenUsed/>
    <w:rsid w:val="00B8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5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F960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extosn">
    <w:name w:val="text_osn"/>
    <w:basedOn w:val="a"/>
    <w:rsid w:val="00F960F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header"/>
    <w:basedOn w:val="a"/>
    <w:link w:val="a8"/>
    <w:semiHidden/>
    <w:unhideWhenUsed/>
    <w:rsid w:val="007B7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7B7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B7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BRGA</dc:creator>
  <cp:keywords/>
  <dc:description/>
  <cp:lastModifiedBy>Admin</cp:lastModifiedBy>
  <cp:revision>2</cp:revision>
  <cp:lastPrinted>2016-01-28T11:51:00Z</cp:lastPrinted>
  <dcterms:created xsi:type="dcterms:W3CDTF">2016-02-08T11:05:00Z</dcterms:created>
  <dcterms:modified xsi:type="dcterms:W3CDTF">2016-02-08T11:05:00Z</dcterms:modified>
</cp:coreProperties>
</file>