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7" w:rsidRPr="00182227" w:rsidRDefault="00182227" w:rsidP="00182227">
      <w:pPr>
        <w:pStyle w:val="FR2"/>
        <w:spacing w:before="0"/>
        <w:ind w:left="0"/>
        <w:jc w:val="center"/>
      </w:pPr>
      <w:r w:rsidRPr="00182227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27" w:rsidRPr="00182227" w:rsidRDefault="00182227" w:rsidP="00182227">
      <w:pPr>
        <w:pStyle w:val="FR2"/>
        <w:spacing w:before="0"/>
        <w:ind w:left="0"/>
        <w:jc w:val="center"/>
        <w:rPr>
          <w:b/>
          <w:bCs/>
          <w:sz w:val="24"/>
          <w:lang w:val="uk-UA"/>
        </w:rPr>
      </w:pPr>
    </w:p>
    <w:p w:rsidR="00182227" w:rsidRPr="009E6791" w:rsidRDefault="00182227" w:rsidP="00182227">
      <w:pPr>
        <w:pStyle w:val="Standard"/>
        <w:jc w:val="center"/>
        <w:rPr>
          <w:b/>
          <w:bCs/>
          <w:sz w:val="28"/>
          <w:szCs w:val="28"/>
        </w:rPr>
      </w:pPr>
      <w:r w:rsidRPr="009E6791">
        <w:rPr>
          <w:b/>
          <w:bCs/>
          <w:sz w:val="28"/>
          <w:szCs w:val="28"/>
        </w:rPr>
        <w:t>РЕСПУБЛИКА КРЫМ</w:t>
      </w:r>
    </w:p>
    <w:p w:rsidR="00182227" w:rsidRPr="009E6791" w:rsidRDefault="00182227" w:rsidP="00182227">
      <w:pPr>
        <w:pStyle w:val="Standard"/>
        <w:jc w:val="center"/>
        <w:rPr>
          <w:b/>
          <w:bCs/>
          <w:sz w:val="28"/>
          <w:szCs w:val="28"/>
        </w:rPr>
      </w:pPr>
      <w:r w:rsidRPr="009E6791">
        <w:rPr>
          <w:b/>
          <w:bCs/>
          <w:sz w:val="28"/>
          <w:szCs w:val="28"/>
        </w:rPr>
        <w:t>БАХЧИСАРАЙСКИЙ РАЙОН</w:t>
      </w:r>
    </w:p>
    <w:p w:rsidR="00182227" w:rsidRPr="009E6791" w:rsidRDefault="00D907EF" w:rsidP="00182227">
      <w:pPr>
        <w:pStyle w:val="Standard"/>
        <w:jc w:val="center"/>
        <w:rPr>
          <w:b/>
          <w:bCs/>
          <w:sz w:val="28"/>
          <w:szCs w:val="28"/>
        </w:rPr>
      </w:pPr>
      <w:r w:rsidRPr="009E6791">
        <w:rPr>
          <w:b/>
          <w:bCs/>
          <w:sz w:val="28"/>
          <w:szCs w:val="28"/>
        </w:rPr>
        <w:t>АРОМАТНЕНС</w:t>
      </w:r>
      <w:r w:rsidR="00182227" w:rsidRPr="009E6791">
        <w:rPr>
          <w:b/>
          <w:bCs/>
          <w:sz w:val="28"/>
          <w:szCs w:val="28"/>
        </w:rPr>
        <w:t>КИЙ СЕЛЬСКИЙ СОВЕТ</w:t>
      </w:r>
    </w:p>
    <w:p w:rsidR="00182227" w:rsidRPr="00182227" w:rsidRDefault="009E6791" w:rsidP="009E6791">
      <w:pPr>
        <w:pStyle w:val="Standard"/>
        <w:spacing w:before="140"/>
      </w:pPr>
      <w:r w:rsidRPr="009E6791">
        <w:rPr>
          <w:b/>
          <w:bCs/>
        </w:rPr>
        <w:t>13-</w:t>
      </w:r>
      <w:r>
        <w:rPr>
          <w:b/>
          <w:bCs/>
        </w:rPr>
        <w:t>ая</w:t>
      </w:r>
      <w:r w:rsidR="00182227" w:rsidRPr="00182227">
        <w:rPr>
          <w:b/>
          <w:bCs/>
        </w:rPr>
        <w:t xml:space="preserve"> сессия</w:t>
      </w:r>
      <w:proofErr w:type="gramStart"/>
      <w:r>
        <w:rPr>
          <w:b/>
          <w:bCs/>
        </w:rPr>
        <w:t xml:space="preserve">                               </w:t>
      </w:r>
      <w:r w:rsidR="00182227" w:rsidRPr="00182227">
        <w:rPr>
          <w:b/>
          <w:bCs/>
        </w:rPr>
        <w:t xml:space="preserve">    </w:t>
      </w:r>
      <w:r>
        <w:rPr>
          <w:b/>
        </w:rPr>
        <w:t>П</w:t>
      </w:r>
      <w:proofErr w:type="gramEnd"/>
      <w:r>
        <w:rPr>
          <w:b/>
        </w:rPr>
        <w:t>ервое пленарное заседание</w:t>
      </w:r>
      <w:r>
        <w:rPr>
          <w:b/>
          <w:bCs/>
        </w:rPr>
        <w:t xml:space="preserve">                </w:t>
      </w:r>
      <w:r w:rsidR="00182227" w:rsidRPr="00182227">
        <w:rPr>
          <w:b/>
          <w:bCs/>
        </w:rPr>
        <w:t xml:space="preserve">   </w:t>
      </w:r>
      <w:r w:rsidR="00182227" w:rsidRPr="00182227">
        <w:rPr>
          <w:b/>
          <w:bCs/>
          <w:lang w:val="en-US"/>
        </w:rPr>
        <w:t>I</w:t>
      </w:r>
      <w:r w:rsidR="00182227" w:rsidRPr="00182227">
        <w:rPr>
          <w:b/>
          <w:bCs/>
        </w:rPr>
        <w:t xml:space="preserve">  созыва</w:t>
      </w:r>
    </w:p>
    <w:p w:rsidR="009E6791" w:rsidRDefault="009E6791" w:rsidP="00182227">
      <w:pPr>
        <w:pStyle w:val="1"/>
        <w:jc w:val="center"/>
        <w:rPr>
          <w:b/>
          <w:bCs/>
        </w:rPr>
      </w:pPr>
    </w:p>
    <w:p w:rsidR="00182227" w:rsidRPr="00182227" w:rsidRDefault="00182227" w:rsidP="00182227">
      <w:pPr>
        <w:pStyle w:val="1"/>
        <w:jc w:val="center"/>
        <w:rPr>
          <w:b/>
          <w:bCs/>
        </w:rPr>
      </w:pPr>
      <w:r w:rsidRPr="00182227">
        <w:rPr>
          <w:b/>
          <w:bCs/>
        </w:rPr>
        <w:t>РЕШЕНИЕ</w:t>
      </w:r>
    </w:p>
    <w:p w:rsidR="009E6791" w:rsidRPr="00182227" w:rsidRDefault="00182227" w:rsidP="009E6791">
      <w:pPr>
        <w:pStyle w:val="1"/>
      </w:pPr>
      <w:r w:rsidRPr="009E6791">
        <w:rPr>
          <w:b/>
          <w:bCs/>
          <w:color w:val="000000"/>
          <w:sz w:val="24"/>
        </w:rPr>
        <w:t xml:space="preserve">от </w:t>
      </w:r>
      <w:r w:rsidR="009E6791" w:rsidRPr="009E6791">
        <w:rPr>
          <w:b/>
          <w:bCs/>
          <w:color w:val="000000"/>
          <w:sz w:val="24"/>
        </w:rPr>
        <w:t xml:space="preserve">21 апреля </w:t>
      </w:r>
      <w:r w:rsidRPr="009E6791">
        <w:rPr>
          <w:b/>
          <w:bCs/>
          <w:color w:val="000000"/>
          <w:sz w:val="24"/>
        </w:rPr>
        <w:t xml:space="preserve"> 201</w:t>
      </w:r>
      <w:r w:rsidR="009E6791" w:rsidRPr="009E6791">
        <w:rPr>
          <w:b/>
          <w:bCs/>
          <w:color w:val="000000"/>
          <w:sz w:val="24"/>
        </w:rPr>
        <w:t>5</w:t>
      </w:r>
      <w:r w:rsidRPr="009E6791">
        <w:rPr>
          <w:b/>
          <w:bCs/>
          <w:color w:val="000000"/>
          <w:sz w:val="24"/>
        </w:rPr>
        <w:t xml:space="preserve">г </w:t>
      </w:r>
      <w:r w:rsidR="009E6791">
        <w:rPr>
          <w:b/>
          <w:bCs/>
          <w:color w:val="000000"/>
          <w:sz w:val="24"/>
        </w:rPr>
        <w:t xml:space="preserve">  </w:t>
      </w:r>
      <w:r w:rsidRPr="009E6791">
        <w:rPr>
          <w:b/>
          <w:bCs/>
          <w:color w:val="000000"/>
          <w:sz w:val="24"/>
        </w:rPr>
        <w:t xml:space="preserve">                            </w:t>
      </w:r>
      <w:r w:rsidR="009E6791">
        <w:rPr>
          <w:b/>
          <w:bCs/>
          <w:color w:val="000000"/>
          <w:sz w:val="24"/>
        </w:rPr>
        <w:t xml:space="preserve">    </w:t>
      </w:r>
      <w:r w:rsidRPr="009E6791">
        <w:rPr>
          <w:b/>
          <w:bCs/>
          <w:color w:val="000000"/>
          <w:sz w:val="24"/>
        </w:rPr>
        <w:t xml:space="preserve"> № </w:t>
      </w:r>
      <w:r w:rsidR="009E6791">
        <w:rPr>
          <w:b/>
          <w:bCs/>
          <w:color w:val="000000"/>
          <w:sz w:val="24"/>
        </w:rPr>
        <w:t xml:space="preserve">80                 </w:t>
      </w:r>
      <w:r w:rsidR="009E6791">
        <w:rPr>
          <w:b/>
          <w:bCs/>
          <w:color w:val="000000"/>
        </w:rPr>
        <w:t xml:space="preserve">                        </w:t>
      </w:r>
      <w:r w:rsidR="00CD1647" w:rsidRPr="00CD1647">
        <w:rPr>
          <w:b/>
          <w:bCs/>
          <w:color w:val="000000"/>
          <w:sz w:val="28"/>
          <w:szCs w:val="28"/>
        </w:rPr>
        <w:t>с</w:t>
      </w:r>
      <w:proofErr w:type="gramStart"/>
      <w:r w:rsidR="009E6791" w:rsidRPr="00182227">
        <w:rPr>
          <w:b/>
          <w:bCs/>
        </w:rPr>
        <w:t>.</w:t>
      </w:r>
      <w:r w:rsidR="009E6791">
        <w:rPr>
          <w:b/>
          <w:bCs/>
          <w:sz w:val="24"/>
        </w:rPr>
        <w:t>А</w:t>
      </w:r>
      <w:proofErr w:type="gramEnd"/>
      <w:r w:rsidR="009E6791">
        <w:rPr>
          <w:b/>
          <w:bCs/>
          <w:sz w:val="24"/>
        </w:rPr>
        <w:t>роматное</w:t>
      </w:r>
      <w:r w:rsidR="009E6791" w:rsidRPr="00182227">
        <w:rPr>
          <w:b/>
          <w:bCs/>
        </w:rPr>
        <w:t xml:space="preserve">  </w:t>
      </w:r>
    </w:p>
    <w:p w:rsidR="00182227" w:rsidRPr="00182227" w:rsidRDefault="009E6791" w:rsidP="00182227">
      <w:pPr>
        <w:pStyle w:val="Standard"/>
        <w:spacing w:before="140"/>
        <w:jc w:val="both"/>
      </w:pPr>
      <w:r>
        <w:rPr>
          <w:b/>
          <w:bCs/>
          <w:color w:val="000000"/>
        </w:rPr>
        <w:t xml:space="preserve">  </w:t>
      </w:r>
    </w:p>
    <w:p w:rsidR="00182227" w:rsidRPr="00182227" w:rsidRDefault="00182227" w:rsidP="00182227">
      <w:pPr>
        <w:pStyle w:val="Standard"/>
        <w:jc w:val="both"/>
        <w:rPr>
          <w:b/>
          <w:bCs/>
        </w:rPr>
      </w:pPr>
      <w:r w:rsidRPr="00182227">
        <w:rPr>
          <w:b/>
          <w:bCs/>
        </w:rPr>
        <w:t>Об утверждении  Правил</w:t>
      </w:r>
    </w:p>
    <w:p w:rsidR="00182227" w:rsidRPr="00182227" w:rsidRDefault="00182227" w:rsidP="00182227">
      <w:pPr>
        <w:pStyle w:val="Standard"/>
        <w:jc w:val="both"/>
        <w:rPr>
          <w:b/>
          <w:bCs/>
        </w:rPr>
      </w:pPr>
      <w:r w:rsidRPr="00182227">
        <w:rPr>
          <w:b/>
          <w:bCs/>
        </w:rPr>
        <w:t>благоустройства и санитарного</w:t>
      </w:r>
    </w:p>
    <w:p w:rsidR="00182227" w:rsidRPr="00182227" w:rsidRDefault="00182227" w:rsidP="00182227">
      <w:pPr>
        <w:pStyle w:val="Standard"/>
        <w:jc w:val="both"/>
        <w:rPr>
          <w:b/>
          <w:bCs/>
        </w:rPr>
      </w:pPr>
      <w:r w:rsidRPr="00182227">
        <w:rPr>
          <w:b/>
          <w:bCs/>
        </w:rPr>
        <w:t>содержания территорий</w:t>
      </w:r>
    </w:p>
    <w:p w:rsidR="00182227" w:rsidRPr="00182227" w:rsidRDefault="00D907EF" w:rsidP="00182227">
      <w:pPr>
        <w:pStyle w:val="Standard"/>
        <w:jc w:val="both"/>
        <w:rPr>
          <w:b/>
          <w:bCs/>
        </w:rPr>
      </w:pPr>
      <w:r>
        <w:rPr>
          <w:b/>
          <w:bCs/>
        </w:rPr>
        <w:t>Ароматненского</w:t>
      </w:r>
      <w:r w:rsidR="00182227" w:rsidRPr="00182227">
        <w:rPr>
          <w:b/>
          <w:bCs/>
        </w:rPr>
        <w:t xml:space="preserve"> сельского поселения</w:t>
      </w:r>
    </w:p>
    <w:p w:rsidR="00182227" w:rsidRPr="00182227" w:rsidRDefault="00182227" w:rsidP="00182227">
      <w:pPr>
        <w:pStyle w:val="Standard"/>
        <w:jc w:val="both"/>
        <w:rPr>
          <w:b/>
          <w:bCs/>
          <w:color w:val="000000"/>
        </w:rPr>
      </w:pPr>
      <w:r w:rsidRPr="00182227">
        <w:rPr>
          <w:b/>
          <w:bCs/>
          <w:color w:val="000000"/>
        </w:rPr>
        <w:t>Бахчисарайского района Республики Крым</w:t>
      </w:r>
    </w:p>
    <w:p w:rsidR="00182227" w:rsidRPr="00CB4C81" w:rsidRDefault="00CB4C81" w:rsidP="00182227">
      <w:pPr>
        <w:pStyle w:val="Standard"/>
        <w:jc w:val="both"/>
        <w:rPr>
          <w:b/>
        </w:rPr>
      </w:pPr>
      <w:r w:rsidRPr="00CB4C81">
        <w:rPr>
          <w:b/>
        </w:rPr>
        <w:t>(Второе чтение)</w:t>
      </w:r>
    </w:p>
    <w:p w:rsidR="00182227" w:rsidRPr="00182227" w:rsidRDefault="00182227" w:rsidP="00182227">
      <w:pPr>
        <w:pStyle w:val="Standard"/>
        <w:jc w:val="both"/>
      </w:pPr>
      <w:r w:rsidRPr="00182227">
        <w:tab/>
      </w:r>
      <w:r w:rsidR="00F22AF4" w:rsidRPr="00F22AF4">
        <w:rPr>
          <w:bCs/>
        </w:rPr>
        <w:t>Во исполнение п.6 поручения Главы Республики Крым от 26.11.2014 г. №01-62/3230</w:t>
      </w:r>
      <w:r w:rsidRPr="00182227">
        <w:t xml:space="preserve"> в  соответствии с Федеральным </w:t>
      </w:r>
      <w:hyperlink r:id="rId7" w:history="1">
        <w:r w:rsidRPr="00182227">
          <w:rPr>
            <w:rStyle w:val="a3"/>
            <w:color w:val="00000A"/>
            <w:u w:val="none"/>
          </w:rPr>
          <w:t>законом</w:t>
        </w:r>
      </w:hyperlink>
      <w:r w:rsidRPr="00182227">
        <w:t xml:space="preserve"> от 06.10.2003</w:t>
      </w:r>
      <w:r w:rsidR="00F22AF4" w:rsidRPr="00F22AF4">
        <w:t xml:space="preserve"> </w:t>
      </w:r>
      <w:r w:rsidRPr="00182227">
        <w:t xml:space="preserve">N 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 </w:t>
      </w:r>
      <w:r w:rsidR="00D907EF">
        <w:t>Ароматненского</w:t>
      </w:r>
      <w:r w:rsidRPr="00182227">
        <w:t xml:space="preserve"> сельского поселения Бахчисарайского  района,</w:t>
      </w:r>
    </w:p>
    <w:p w:rsidR="00182227" w:rsidRPr="00182227" w:rsidRDefault="00182227" w:rsidP="00182227">
      <w:pPr>
        <w:pStyle w:val="Standard"/>
        <w:jc w:val="both"/>
      </w:pPr>
    </w:p>
    <w:p w:rsidR="00182227" w:rsidRPr="00182227" w:rsidRDefault="00182227" w:rsidP="00182227">
      <w:pPr>
        <w:pStyle w:val="Standard"/>
      </w:pPr>
      <w:r w:rsidRPr="00182227">
        <w:t xml:space="preserve">                                </w:t>
      </w:r>
      <w:r w:rsidR="00D907EF">
        <w:t>АРОМАТНЕНСКИЙ</w:t>
      </w:r>
      <w:r w:rsidRPr="00182227">
        <w:t xml:space="preserve"> СЕЛЬСКИЙ  СОВЕТ  РЕШИЛ:</w:t>
      </w:r>
    </w:p>
    <w:p w:rsidR="00182227" w:rsidRPr="00182227" w:rsidRDefault="00182227" w:rsidP="00182227">
      <w:pPr>
        <w:pStyle w:val="Standard"/>
        <w:jc w:val="both"/>
      </w:pPr>
    </w:p>
    <w:p w:rsidR="00F22AF4" w:rsidRPr="00F22AF4" w:rsidRDefault="00F22AF4" w:rsidP="00F22AF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261" w:rsidRPr="008F3261" w:rsidRDefault="00F22AF4" w:rsidP="008F326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AF4">
        <w:rPr>
          <w:rFonts w:ascii="Times New Roman" w:hAnsi="Times New Roman" w:cs="Times New Roman"/>
          <w:bCs/>
          <w:sz w:val="24"/>
          <w:szCs w:val="24"/>
        </w:rPr>
        <w:t>1</w:t>
      </w:r>
      <w:r w:rsidR="008F3261" w:rsidRPr="008F3261">
        <w:t xml:space="preserve"> </w:t>
      </w:r>
      <w:r w:rsidR="008F3261" w:rsidRPr="008F3261">
        <w:rPr>
          <w:rFonts w:ascii="Times New Roman" w:hAnsi="Times New Roman" w:cs="Times New Roman"/>
          <w:bCs/>
          <w:sz w:val="24"/>
          <w:szCs w:val="24"/>
        </w:rPr>
        <w:t>.Утвердить Правила благоустройства</w:t>
      </w:r>
      <w:r w:rsidR="008F3261">
        <w:t xml:space="preserve">, </w:t>
      </w:r>
      <w:r w:rsidR="008F3261" w:rsidRPr="008F3261">
        <w:rPr>
          <w:rFonts w:ascii="Times New Roman" w:hAnsi="Times New Roman" w:cs="Times New Roman"/>
        </w:rPr>
        <w:t xml:space="preserve">уборки и санитарного содержания территории муниципального образования  </w:t>
      </w:r>
      <w:proofErr w:type="spellStart"/>
      <w:r w:rsidR="008F3261" w:rsidRPr="008F3261">
        <w:rPr>
          <w:rFonts w:ascii="Times New Roman" w:hAnsi="Times New Roman" w:cs="Times New Roman"/>
        </w:rPr>
        <w:t>Ароматненское</w:t>
      </w:r>
      <w:proofErr w:type="spellEnd"/>
      <w:r w:rsidR="008F3261" w:rsidRPr="008F3261">
        <w:rPr>
          <w:rFonts w:ascii="Times New Roman" w:hAnsi="Times New Roman" w:cs="Times New Roman"/>
        </w:rPr>
        <w:t xml:space="preserve"> сельское поселение  Бахчисарайского района Республики Крым</w:t>
      </w:r>
      <w:r w:rsidR="008F3261">
        <w:t xml:space="preserve"> </w:t>
      </w:r>
      <w:proofErr w:type="gramStart"/>
      <w:r w:rsidR="008F3261" w:rsidRPr="008F3261">
        <w:rPr>
          <w:rFonts w:ascii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="008F3261" w:rsidRPr="008F3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61" w:rsidRDefault="008F3261" w:rsidP="008F3261">
      <w:pPr>
        <w:ind w:firstLine="720"/>
        <w:jc w:val="both"/>
        <w:rPr>
          <w:rFonts w:ascii="Times New Roman" w:hAnsi="Times New Roman" w:cs="Times New Roman"/>
        </w:rPr>
      </w:pPr>
      <w:r w:rsidRPr="008F326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B27BA">
        <w:rPr>
          <w:rFonts w:ascii="Times New Roman" w:hAnsi="Times New Roman" w:cs="Times New Roman"/>
        </w:rPr>
        <w:t xml:space="preserve">Опубликовать проект решения «Правила благоустройства и санитарного содержания территорий Ароматненского сельского поселения Бахчисарайского  района» согласно </w:t>
      </w:r>
      <w:r w:rsidRPr="003B27BA">
        <w:rPr>
          <w:rFonts w:ascii="Times New Roman" w:hAnsi="Times New Roman" w:cs="Times New Roman"/>
          <w:sz w:val="24"/>
          <w:szCs w:val="24"/>
        </w:rPr>
        <w:t>Порядка  обнародования нормативных правовых актов  органов местного самоуправления</w:t>
      </w:r>
      <w:r w:rsidRPr="003B27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7BA">
        <w:rPr>
          <w:rFonts w:ascii="Times New Roman" w:hAnsi="Times New Roman" w:cs="Times New Roman"/>
          <w:sz w:val="24"/>
          <w:szCs w:val="24"/>
        </w:rPr>
        <w:t>Ароматненского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11 сессии 1-го созыва  №  72 от 05.03.2015г.)</w:t>
      </w:r>
      <w:r w:rsidRPr="003B27BA">
        <w:rPr>
          <w:rFonts w:ascii="Times New Roman" w:hAnsi="Times New Roman" w:cs="Times New Roman"/>
        </w:rPr>
        <w:t xml:space="preserve">  </w:t>
      </w:r>
    </w:p>
    <w:p w:rsidR="008F3261" w:rsidRPr="008F3261" w:rsidRDefault="008F3261" w:rsidP="008F326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261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 момента опубликования (обнародования).</w:t>
      </w:r>
    </w:p>
    <w:p w:rsidR="00686345" w:rsidRDefault="008F3261" w:rsidP="00686345">
      <w:pPr>
        <w:pStyle w:val="a7"/>
        <w:ind w:left="720"/>
        <w:jc w:val="both"/>
        <w:rPr>
          <w:b/>
          <w:sz w:val="28"/>
          <w:szCs w:val="28"/>
        </w:rPr>
      </w:pPr>
      <w:r w:rsidRPr="008F3261">
        <w:rPr>
          <w:rFonts w:cs="Times New Roman"/>
          <w:bCs/>
          <w:szCs w:val="24"/>
        </w:rPr>
        <w:t xml:space="preserve">4. </w:t>
      </w:r>
      <w:proofErr w:type="gramStart"/>
      <w:r w:rsidRPr="008F3261">
        <w:rPr>
          <w:rFonts w:cs="Times New Roman"/>
          <w:bCs/>
          <w:szCs w:val="24"/>
        </w:rPr>
        <w:t>Контроль за</w:t>
      </w:r>
      <w:proofErr w:type="gramEnd"/>
      <w:r w:rsidRPr="008F3261">
        <w:rPr>
          <w:rFonts w:cs="Times New Roman"/>
          <w:bCs/>
          <w:szCs w:val="24"/>
        </w:rPr>
        <w:t xml:space="preserve"> исполнением настоящего решения возложить на</w:t>
      </w:r>
      <w:r>
        <w:rPr>
          <w:rFonts w:cs="Times New Roman"/>
          <w:bCs/>
          <w:szCs w:val="24"/>
        </w:rPr>
        <w:t xml:space="preserve">  п</w:t>
      </w:r>
      <w:r w:rsidRPr="00881947">
        <w:rPr>
          <w:rFonts w:cs="Times New Roman"/>
        </w:rPr>
        <w:t>остоянн</w:t>
      </w:r>
      <w:r>
        <w:rPr>
          <w:rFonts w:cs="Times New Roman"/>
        </w:rPr>
        <w:t>ую комиссию</w:t>
      </w:r>
      <w:r w:rsidRPr="00881947">
        <w:rPr>
          <w:rFonts w:cs="Times New Roman"/>
        </w:rPr>
        <w:t xml:space="preserve"> по вопросам </w:t>
      </w:r>
      <w:r w:rsidR="00686345" w:rsidRPr="008050DD">
        <w:rPr>
          <w:b/>
          <w:sz w:val="28"/>
          <w:szCs w:val="28"/>
        </w:rPr>
        <w:t xml:space="preserve"> </w:t>
      </w:r>
      <w:r w:rsidR="00686345" w:rsidRPr="00686345">
        <w:rPr>
          <w:szCs w:val="24"/>
        </w:rPr>
        <w:t>приватизации, аренде имущества, управлению земельными ресур</w:t>
      </w:r>
      <w:r w:rsidR="00686345">
        <w:rPr>
          <w:szCs w:val="24"/>
        </w:rPr>
        <w:t>сами и охране окружающей среды.</w:t>
      </w:r>
    </w:p>
    <w:p w:rsidR="00182227" w:rsidRPr="00F22AF4" w:rsidRDefault="00182227" w:rsidP="008F3261">
      <w:pPr>
        <w:ind w:firstLine="720"/>
        <w:jc w:val="both"/>
      </w:pPr>
    </w:p>
    <w:p w:rsidR="00182227" w:rsidRPr="00182227" w:rsidRDefault="00182227" w:rsidP="00182227">
      <w:pPr>
        <w:pStyle w:val="Standard"/>
        <w:jc w:val="both"/>
      </w:pPr>
      <w:r w:rsidRPr="00182227">
        <w:t xml:space="preserve">Председатель </w:t>
      </w:r>
      <w:r w:rsidR="00D907EF">
        <w:t>Ароматненского</w:t>
      </w:r>
      <w:r w:rsidRPr="00182227">
        <w:t xml:space="preserve"> сельского совета</w:t>
      </w:r>
      <w:r w:rsidRPr="00182227">
        <w:rPr>
          <w:b/>
          <w:bCs/>
          <w:color w:val="000000"/>
        </w:rPr>
        <w:t xml:space="preserve">                                                    </w:t>
      </w:r>
      <w:proofErr w:type="spellStart"/>
      <w:r w:rsidR="00D907EF">
        <w:rPr>
          <w:color w:val="000000"/>
        </w:rPr>
        <w:t>И</w:t>
      </w:r>
      <w:r w:rsidRPr="00182227">
        <w:rPr>
          <w:color w:val="000000"/>
        </w:rPr>
        <w:t>.А.</w:t>
      </w:r>
      <w:r w:rsidR="00B2745F">
        <w:rPr>
          <w:color w:val="000000"/>
        </w:rPr>
        <w:t>Лизогуб</w:t>
      </w:r>
      <w:proofErr w:type="spellEnd"/>
    </w:p>
    <w:p w:rsidR="00182227" w:rsidRPr="00182227" w:rsidRDefault="00182227" w:rsidP="00182227">
      <w:pPr>
        <w:pStyle w:val="Standard"/>
        <w:jc w:val="both"/>
        <w:rPr>
          <w:b/>
          <w:bCs/>
          <w:color w:val="000000"/>
        </w:rPr>
      </w:pPr>
      <w:r w:rsidRPr="00182227">
        <w:rPr>
          <w:b/>
          <w:bCs/>
          <w:color w:val="000000"/>
        </w:rPr>
        <w:t xml:space="preserve">                                                                                         </w:t>
      </w:r>
    </w:p>
    <w:p w:rsidR="00182227" w:rsidRPr="00182227" w:rsidRDefault="00182227" w:rsidP="00182227">
      <w:pPr>
        <w:pStyle w:val="Standard"/>
        <w:jc w:val="both"/>
        <w:rPr>
          <w:b/>
          <w:bCs/>
          <w:color w:val="000000"/>
        </w:rPr>
      </w:pPr>
    </w:p>
    <w:p w:rsidR="00182227" w:rsidRPr="00182227" w:rsidRDefault="00182227" w:rsidP="00182227">
      <w:pPr>
        <w:rPr>
          <w:rFonts w:ascii="Times New Roman" w:eastAsia="Times New Roman" w:hAnsi="Times New Roman" w:cs="Times New Roman"/>
        </w:rPr>
      </w:pPr>
      <w:r w:rsidRPr="00182227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Утверждены</w:t>
      </w:r>
    </w:p>
    <w:p w:rsidR="00182227" w:rsidRPr="00182227" w:rsidRDefault="00182227" w:rsidP="00182227">
      <w:pPr>
        <w:jc w:val="both"/>
        <w:rPr>
          <w:rFonts w:ascii="Times New Roman" w:eastAsia="Times New Roman" w:hAnsi="Times New Roman" w:cs="Times New Roman"/>
        </w:rPr>
      </w:pPr>
      <w:r w:rsidRPr="00182227">
        <w:rPr>
          <w:rFonts w:ascii="Times New Roman" w:eastAsia="Times New Roman" w:hAnsi="Times New Roman" w:cs="Times New Roman"/>
        </w:rPr>
        <w:t xml:space="preserve">                                                                             решением </w:t>
      </w:r>
      <w:r w:rsidR="00B2745F">
        <w:rPr>
          <w:rFonts w:ascii="Times New Roman" w:eastAsia="Times New Roman" w:hAnsi="Times New Roman" w:cs="Times New Roman"/>
        </w:rPr>
        <w:t>Ароматненского</w:t>
      </w:r>
      <w:r w:rsidRPr="00182227">
        <w:rPr>
          <w:rFonts w:ascii="Times New Roman" w:eastAsia="Times New Roman" w:hAnsi="Times New Roman" w:cs="Times New Roman"/>
        </w:rPr>
        <w:t xml:space="preserve"> сельского  совета</w:t>
      </w:r>
    </w:p>
    <w:p w:rsidR="00182227" w:rsidRPr="00182227" w:rsidRDefault="00182227" w:rsidP="00182227">
      <w:pPr>
        <w:jc w:val="both"/>
        <w:rPr>
          <w:rFonts w:ascii="Times New Roman" w:eastAsia="Times New Roman" w:hAnsi="Times New Roman" w:cs="Times New Roman"/>
        </w:rPr>
      </w:pPr>
      <w:r w:rsidRPr="00182227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9E6791">
        <w:rPr>
          <w:rFonts w:ascii="Times New Roman" w:eastAsia="Times New Roman" w:hAnsi="Times New Roman" w:cs="Times New Roman"/>
        </w:rPr>
        <w:t>13</w:t>
      </w:r>
      <w:r w:rsidRPr="00182227">
        <w:rPr>
          <w:rFonts w:ascii="Times New Roman" w:eastAsia="Times New Roman" w:hAnsi="Times New Roman" w:cs="Times New Roman"/>
        </w:rPr>
        <w:t xml:space="preserve"> сессией 1 созыва от </w:t>
      </w:r>
      <w:r w:rsidR="009E6791">
        <w:rPr>
          <w:rFonts w:ascii="Times New Roman" w:eastAsia="Times New Roman" w:hAnsi="Times New Roman" w:cs="Times New Roman"/>
        </w:rPr>
        <w:t>21</w:t>
      </w:r>
      <w:r w:rsidRPr="00182227">
        <w:rPr>
          <w:rFonts w:ascii="Times New Roman" w:eastAsia="Times New Roman" w:hAnsi="Times New Roman" w:cs="Times New Roman"/>
        </w:rPr>
        <w:t>.</w:t>
      </w:r>
      <w:r w:rsidR="009E6791">
        <w:rPr>
          <w:rFonts w:ascii="Times New Roman" w:eastAsia="Times New Roman" w:hAnsi="Times New Roman" w:cs="Times New Roman"/>
        </w:rPr>
        <w:t>04.</w:t>
      </w:r>
      <w:r w:rsidRPr="00182227">
        <w:rPr>
          <w:rFonts w:ascii="Times New Roman" w:eastAsia="Times New Roman" w:hAnsi="Times New Roman" w:cs="Times New Roman"/>
        </w:rPr>
        <w:t>20</w:t>
      </w:r>
      <w:r w:rsidR="009E6791">
        <w:rPr>
          <w:rFonts w:ascii="Times New Roman" w:eastAsia="Times New Roman" w:hAnsi="Times New Roman" w:cs="Times New Roman"/>
        </w:rPr>
        <w:t>15</w:t>
      </w:r>
      <w:r w:rsidRPr="00182227">
        <w:rPr>
          <w:rFonts w:ascii="Times New Roman" w:eastAsia="Times New Roman" w:hAnsi="Times New Roman" w:cs="Times New Roman"/>
        </w:rPr>
        <w:t>г</w:t>
      </w:r>
      <w:r w:rsidR="009E6791">
        <w:rPr>
          <w:rFonts w:ascii="Times New Roman" w:eastAsia="Times New Roman" w:hAnsi="Times New Roman" w:cs="Times New Roman"/>
        </w:rPr>
        <w:t>.</w:t>
      </w:r>
      <w:r w:rsidRPr="00182227">
        <w:rPr>
          <w:rFonts w:ascii="Times New Roman" w:eastAsia="Times New Roman" w:hAnsi="Times New Roman" w:cs="Times New Roman"/>
        </w:rPr>
        <w:t xml:space="preserve">   № </w:t>
      </w:r>
      <w:r w:rsidR="00F22AF4">
        <w:rPr>
          <w:rFonts w:ascii="Times New Roman" w:eastAsia="Times New Roman" w:hAnsi="Times New Roman" w:cs="Times New Roman"/>
        </w:rPr>
        <w:t xml:space="preserve"> </w:t>
      </w:r>
      <w:r w:rsidR="009E6791">
        <w:rPr>
          <w:rFonts w:ascii="Times New Roman" w:eastAsia="Times New Roman" w:hAnsi="Times New Roman" w:cs="Times New Roman"/>
        </w:rPr>
        <w:t>80</w:t>
      </w:r>
      <w:r w:rsidRPr="0018222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</w:p>
    <w:p w:rsidR="00182227" w:rsidRPr="00182227" w:rsidRDefault="00182227" w:rsidP="00182227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82227" w:rsidRPr="00182227" w:rsidRDefault="00182227" w:rsidP="00182227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22AF4" w:rsidRPr="00ED4C8B" w:rsidRDefault="00F22AF4" w:rsidP="00F22AF4">
      <w:pPr>
        <w:pStyle w:val="a6"/>
        <w:jc w:val="center"/>
        <w:rPr>
          <w:b/>
          <w:sz w:val="28"/>
          <w:szCs w:val="28"/>
        </w:rPr>
      </w:pPr>
      <w:r w:rsidRPr="00ED4C8B">
        <w:rPr>
          <w:b/>
          <w:bCs/>
          <w:sz w:val="28"/>
          <w:szCs w:val="28"/>
        </w:rPr>
        <w:t>Правила</w:t>
      </w:r>
    </w:p>
    <w:p w:rsidR="00F22AF4" w:rsidRPr="00ED4C8B" w:rsidRDefault="00F22AF4" w:rsidP="00F22AF4">
      <w:pPr>
        <w:pStyle w:val="a6"/>
        <w:jc w:val="center"/>
        <w:rPr>
          <w:b/>
          <w:sz w:val="28"/>
          <w:szCs w:val="28"/>
        </w:rPr>
      </w:pPr>
      <w:r w:rsidRPr="00ED4C8B">
        <w:rPr>
          <w:b/>
          <w:bCs/>
          <w:sz w:val="28"/>
          <w:szCs w:val="28"/>
        </w:rPr>
        <w:t>благоустройства и санитарного содержания территории</w:t>
      </w:r>
      <w:r>
        <w:rPr>
          <w:b/>
          <w:bCs/>
          <w:sz w:val="28"/>
          <w:szCs w:val="28"/>
        </w:rPr>
        <w:t xml:space="preserve"> </w:t>
      </w:r>
      <w:r w:rsidRPr="00ED4C8B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Ароматненское</w:t>
      </w:r>
      <w:proofErr w:type="spellEnd"/>
      <w:r w:rsidRPr="00ED4C8B">
        <w:rPr>
          <w:b/>
          <w:sz w:val="28"/>
          <w:szCs w:val="28"/>
        </w:rPr>
        <w:t xml:space="preserve"> сельское поселение  Бахчисарайского</w:t>
      </w:r>
      <w:r>
        <w:rPr>
          <w:b/>
          <w:sz w:val="28"/>
          <w:szCs w:val="28"/>
          <w:lang w:val="uk-UA"/>
        </w:rPr>
        <w:t xml:space="preserve"> </w:t>
      </w:r>
      <w:r w:rsidRPr="00ED4C8B">
        <w:rPr>
          <w:b/>
          <w:sz w:val="28"/>
          <w:szCs w:val="28"/>
        </w:rPr>
        <w:t>района Республики Крым</w:t>
      </w:r>
    </w:p>
    <w:p w:rsidR="00F22AF4" w:rsidRPr="00F22AF4" w:rsidRDefault="00F22AF4" w:rsidP="00F22AF4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</w:rPr>
      </w:pPr>
      <w:r w:rsidRPr="00F22AF4">
        <w:rPr>
          <w:rFonts w:ascii="Times New Roman" w:hAnsi="Times New Roman" w:cs="Times New Roman"/>
          <w:b/>
          <w:bCs/>
        </w:rPr>
        <w:t>1.      Общие положения</w:t>
      </w:r>
    </w:p>
    <w:p w:rsidR="00F22AF4" w:rsidRDefault="00F22AF4" w:rsidP="009E6791">
      <w:pPr>
        <w:pStyle w:val="a6"/>
      </w:pPr>
      <w:r>
        <w:t xml:space="preserve"> 1.1. </w:t>
      </w:r>
      <w:proofErr w:type="gramStart"/>
      <w:r>
        <w:t xml:space="preserve">Настоящие правила благоустройства, уборки и санитарного содержания территории муниципального образования  </w:t>
      </w:r>
      <w:proofErr w:type="spellStart"/>
      <w:r>
        <w:t>Ароматненское</w:t>
      </w:r>
      <w:proofErr w:type="spellEnd"/>
      <w:r>
        <w:t xml:space="preserve"> сельское поселение  Бахчисарайского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 </w:t>
      </w:r>
      <w:proofErr w:type="spellStart"/>
      <w:r>
        <w:t>Ароматненское</w:t>
      </w:r>
      <w:proofErr w:type="spellEnd"/>
      <w:r>
        <w:t xml:space="preserve"> сельское поселение  Бахчисарайского района Республики Крым (далее по тексту – </w:t>
      </w:r>
      <w:proofErr w:type="spellStart"/>
      <w:r>
        <w:t>Ароматненское</w:t>
      </w:r>
      <w:proofErr w:type="spellEnd"/>
      <w:r>
        <w:t xml:space="preserve"> сельское поселение) и межселенных территорий в соответствии с Федеральным законом «О санитарно-эпидемиологическом благополучии населения»,  </w:t>
      </w:r>
      <w:proofErr w:type="spellStart"/>
      <w:r>
        <w:t>Федеральнымими</w:t>
      </w:r>
      <w:proofErr w:type="spellEnd"/>
      <w:r>
        <w:t xml:space="preserve"> законами  Республики</w:t>
      </w:r>
      <w:proofErr w:type="gramEnd"/>
      <w:r>
        <w:t xml:space="preserve"> Крым, санитарными правилами, техническими противопожарными и другими нормативными актами.</w:t>
      </w:r>
    </w:p>
    <w:p w:rsidR="00F22AF4" w:rsidRDefault="00F22AF4" w:rsidP="00F22AF4">
      <w:pPr>
        <w:pStyle w:val="a6"/>
        <w:jc w:val="both"/>
      </w:pPr>
      <w: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F22AF4" w:rsidRDefault="00F22AF4" w:rsidP="00F22AF4">
      <w:pPr>
        <w:pStyle w:val="a6"/>
        <w:jc w:val="both"/>
      </w:pPr>
      <w:r>
        <w:t>1.2. Правила устанавливают обязанность юридических лиц, неза</w:t>
      </w:r>
      <w:r>
        <w:softHyphen/>
        <w:t>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F22AF4" w:rsidRDefault="00F22AF4" w:rsidP="00F22AF4">
      <w:pPr>
        <w:pStyle w:val="a6"/>
        <w:jc w:val="both"/>
      </w:pPr>
      <w:r>
        <w:t>- территорий предприятий, учреждений и организаций всех форм собственности;</w:t>
      </w:r>
    </w:p>
    <w:p w:rsidR="00F22AF4" w:rsidRDefault="00F22AF4" w:rsidP="00F22AF4">
      <w:pPr>
        <w:pStyle w:val="a6"/>
        <w:jc w:val="both"/>
      </w:pPr>
      <w: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F22AF4" w:rsidRDefault="00F22AF4" w:rsidP="00F22AF4">
      <w:pPr>
        <w:pStyle w:val="a6"/>
        <w:jc w:val="both"/>
      </w:pPr>
      <w:proofErr w:type="gramStart"/>
      <w:r>
        <w:t>- жилых, административных, социальных, сельскохозяйственных, промышленных  и торговых зданий, 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F22AF4" w:rsidRDefault="00F22AF4" w:rsidP="00F22AF4">
      <w:pPr>
        <w:pStyle w:val="a6"/>
        <w:jc w:val="both"/>
      </w:pPr>
      <w: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F22AF4" w:rsidRDefault="00F22AF4" w:rsidP="00F22AF4">
      <w:pPr>
        <w:pStyle w:val="a6"/>
        <w:jc w:val="both"/>
      </w:pPr>
      <w:r>
        <w:lastRenderedPageBreak/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F22AF4" w:rsidRDefault="00F22AF4" w:rsidP="00F22AF4">
      <w:pPr>
        <w:pStyle w:val="a6"/>
        <w:jc w:val="both"/>
      </w:pPr>
      <w:r>
        <w:t>-  водоотводных сооружений, прочих инженерно-технических и санитарных сооружений и коммуникаций.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2. В настоящих Правилах используются понятия: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Благоустройство</w:t>
      </w:r>
      <w:r>
        <w:t xml:space="preserve">– </w:t>
      </w:r>
      <w:proofErr w:type="gramStart"/>
      <w:r>
        <w:t>ко</w:t>
      </w:r>
      <w:proofErr w:type="gramEnd"/>
      <w:r>
        <w:t xml:space="preserve">мплекс мероприятий, направленных на обеспечение и улучшение санитарного и эстетического состояния территории </w:t>
      </w:r>
      <w:proofErr w:type="spellStart"/>
      <w:r>
        <w:t>Ароматненское</w:t>
      </w:r>
      <w:proofErr w:type="spellEnd"/>
      <w:r>
        <w:t xml:space="preserve"> сельского поселения повышение комфортности условий проживания для жителей </w:t>
      </w:r>
      <w:proofErr w:type="spellStart"/>
      <w:r>
        <w:t>Ароматненское</w:t>
      </w:r>
      <w:proofErr w:type="spellEnd"/>
      <w:r>
        <w:t xml:space="preserve">  сельского поселения поддержание единого архитектурного облика населенных пунктов </w:t>
      </w:r>
      <w:proofErr w:type="spellStart"/>
      <w:r>
        <w:t>Ароматненское</w:t>
      </w:r>
      <w:proofErr w:type="spellEnd"/>
      <w:r>
        <w:t xml:space="preserve"> сельского поселения;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содержание и уборка территорий</w:t>
      </w:r>
      <w:r>
        <w:t xml:space="preserve">– </w:t>
      </w:r>
      <w:proofErr w:type="gramStart"/>
      <w:r>
        <w:t>ви</w:t>
      </w:r>
      <w:proofErr w:type="gramEnd"/>
      <w:r>
        <w:t>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домовладелец</w:t>
      </w:r>
      <w: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 прилегающая территория</w:t>
      </w:r>
      <w:r>
        <w:t xml:space="preserve"> —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территория общего пользования</w:t>
      </w:r>
      <w:r>
        <w:t xml:space="preserve"> — прилегающая территория и другая территория (парки,  площади, улицы и т. д.);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восстановительная стоимость зеленых насаждений</w:t>
      </w:r>
      <w:r>
        <w:t xml:space="preserve"> — материальная компенсация  ущерба,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зеленый фонд</w:t>
      </w:r>
      <w:r>
        <w:t xml:space="preserve">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зеленые насаждения</w:t>
      </w:r>
      <w:r>
        <w:t xml:space="preserve"> — древесные и кустарниковые растения;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место временного хранения отходов</w:t>
      </w:r>
      <w:r>
        <w:t xml:space="preserve">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производитель отходов</w:t>
      </w:r>
      <w:r>
        <w:t xml:space="preserve"> — физическое или юридическое лицо, образующее отходы в результате жизненной и производственной деятельности человека.</w:t>
      </w:r>
    </w:p>
    <w:p w:rsidR="00F22AF4" w:rsidRDefault="00F22AF4" w:rsidP="00F22AF4">
      <w:pPr>
        <w:pStyle w:val="a6"/>
        <w:jc w:val="both"/>
      </w:pPr>
      <w:r>
        <w:rPr>
          <w:b/>
          <w:bCs/>
          <w:u w:val="single"/>
        </w:rPr>
        <w:t>красные линии</w:t>
      </w:r>
      <w:r>
        <w:t xml:space="preserve">  — линии, которые обозначают  существующие, планируемые границы общего пользования, границы земельных участков, на которых расположены линии </w:t>
      </w:r>
      <w:r>
        <w:lastRenderedPageBreak/>
        <w:t>электропередачи, линии связи (в том числе линейно- кабельные сооружения) автомобильные дороги.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3. Настоящие Правила содержат разделы:</w:t>
      </w:r>
    </w:p>
    <w:p w:rsidR="00F22AF4" w:rsidRDefault="00F22AF4" w:rsidP="00F22AF4">
      <w:pPr>
        <w:pStyle w:val="a6"/>
        <w:jc w:val="both"/>
      </w:pPr>
      <w:r>
        <w:t>3.1. Общее положения.</w:t>
      </w:r>
    </w:p>
    <w:p w:rsidR="00F22AF4" w:rsidRDefault="00F22AF4" w:rsidP="00F22AF4">
      <w:pPr>
        <w:pStyle w:val="a6"/>
        <w:jc w:val="both"/>
      </w:pPr>
      <w:r>
        <w:t xml:space="preserve">3.2. Порядок уборки и содержания территории </w:t>
      </w:r>
      <w:proofErr w:type="spellStart"/>
      <w:r>
        <w:t>Ароматненское</w:t>
      </w:r>
      <w:proofErr w:type="spellEnd"/>
      <w:r>
        <w:t xml:space="preserve"> сельского поселения.</w:t>
      </w:r>
      <w:r>
        <w:br/>
        <w:t xml:space="preserve">3.3. Уборка территорий населенных пунктов </w:t>
      </w:r>
      <w:proofErr w:type="spellStart"/>
      <w:r>
        <w:t>Ароматненское</w:t>
      </w:r>
      <w:proofErr w:type="spellEnd"/>
      <w:r>
        <w:t xml:space="preserve"> сельского поселения по сезонам года.</w:t>
      </w:r>
    </w:p>
    <w:p w:rsidR="00F22AF4" w:rsidRDefault="00F22AF4" w:rsidP="00F22AF4">
      <w:pPr>
        <w:pStyle w:val="a6"/>
        <w:jc w:val="both"/>
      </w:pPr>
      <w:r>
        <w:t>3.4. Порядок содержания зеленых насаждений.</w:t>
      </w:r>
    </w:p>
    <w:p w:rsidR="00F22AF4" w:rsidRDefault="00F22AF4" w:rsidP="00F22AF4">
      <w:pPr>
        <w:pStyle w:val="a6"/>
        <w:jc w:val="both"/>
      </w:pPr>
      <w:r>
        <w:t xml:space="preserve">3.5. Порядок размещения и эксплуатации рекламно-информационных элементов на территории </w:t>
      </w:r>
      <w:proofErr w:type="spellStart"/>
      <w:r>
        <w:t>Ароматненское</w:t>
      </w:r>
      <w:proofErr w:type="spellEnd"/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F22AF4" w:rsidRDefault="00F22AF4" w:rsidP="00F22AF4">
      <w:pPr>
        <w:pStyle w:val="a6"/>
        <w:jc w:val="both"/>
      </w:pPr>
      <w:r>
        <w:t xml:space="preserve">3.7. Порядок содержания жилых и нежилых зданий, строений и сооружений на территории </w:t>
      </w:r>
      <w:proofErr w:type="spellStart"/>
      <w:r>
        <w:t>Ароматненское</w:t>
      </w:r>
      <w:proofErr w:type="spellEnd"/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 xml:space="preserve">3.8.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proofErr w:type="spellStart"/>
      <w:r>
        <w:t>Ароматненское</w:t>
      </w:r>
      <w:proofErr w:type="spellEnd"/>
      <w:r>
        <w:t xml:space="preserve">  сельского поселения.</w:t>
      </w:r>
    </w:p>
    <w:p w:rsidR="00F22AF4" w:rsidRDefault="00F22AF4" w:rsidP="00F22AF4">
      <w:pPr>
        <w:pStyle w:val="a6"/>
        <w:jc w:val="both"/>
      </w:pPr>
      <w:r>
        <w:t>3.9. Особые условия уборки и благоустройства.</w:t>
      </w:r>
    </w:p>
    <w:p w:rsidR="00F22AF4" w:rsidRDefault="00F22AF4" w:rsidP="00F22AF4">
      <w:pPr>
        <w:pStyle w:val="a6"/>
        <w:jc w:val="both"/>
      </w:pPr>
      <w:r>
        <w:t>3.10.Содержание животных и птицы в муниципальном образовании.</w:t>
      </w:r>
    </w:p>
    <w:p w:rsidR="00F22AF4" w:rsidRDefault="00F22AF4" w:rsidP="00F22AF4">
      <w:pPr>
        <w:pStyle w:val="a6"/>
        <w:jc w:val="both"/>
      </w:pPr>
      <w:r>
        <w:t xml:space="preserve">3.11. Освещение территории муниципального образования </w:t>
      </w:r>
      <w:proofErr w:type="spellStart"/>
      <w:r>
        <w:t>Ароматненское</w:t>
      </w:r>
      <w:proofErr w:type="spellEnd"/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 xml:space="preserve">3.12. Контроль и ответственность за нарушение Правил благоустройства, уборки и санитарного содержания территории </w:t>
      </w:r>
      <w:proofErr w:type="spellStart"/>
      <w:r>
        <w:t>Ароматненское</w:t>
      </w:r>
      <w:proofErr w:type="spellEnd"/>
      <w:r>
        <w:t>  сельского поселения.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4. Порядок уборки и содержания территории</w:t>
      </w:r>
    </w:p>
    <w:p w:rsidR="00F22AF4" w:rsidRDefault="00F22AF4" w:rsidP="00F22AF4">
      <w:pPr>
        <w:pStyle w:val="a6"/>
        <w:jc w:val="both"/>
      </w:pPr>
      <w:r>
        <w:t>4.1.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F22AF4" w:rsidRDefault="00F22AF4" w:rsidP="00F22AF4">
      <w:pPr>
        <w:pStyle w:val="a6"/>
        <w:jc w:val="both"/>
      </w:pPr>
      <w:r>
        <w:t>4.2.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</w:p>
    <w:p w:rsidR="00F22AF4" w:rsidRDefault="00F22AF4" w:rsidP="00F22AF4">
      <w:pPr>
        <w:pStyle w:val="a6"/>
        <w:jc w:val="both"/>
      </w:pPr>
      <w: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F22AF4" w:rsidRDefault="00F22AF4" w:rsidP="00F22AF4">
      <w:pPr>
        <w:pStyle w:val="a6"/>
        <w:jc w:val="both"/>
      </w:pPr>
      <w:r>
        <w:t> - организовать (при необходимости заключить договоры со специализированными предприятиями) сбор и  вывоз  отходов и мусора.</w:t>
      </w:r>
    </w:p>
    <w:p w:rsidR="00F22AF4" w:rsidRDefault="00F22AF4" w:rsidP="00F22AF4">
      <w:pPr>
        <w:pStyle w:val="a6"/>
        <w:jc w:val="both"/>
      </w:pPr>
      <w:r>
        <w:lastRenderedPageBreak/>
        <w:t xml:space="preserve">4.3. Ответственными за содержание объектов в чистоте, </w:t>
      </w:r>
      <w:proofErr w:type="gramStart"/>
      <w:r>
        <w:t>согласно</w:t>
      </w:r>
      <w:proofErr w:type="gramEnd"/>
      <w:r>
        <w:t xml:space="preserve"> настоящих Правил, и соблюдение установленного санитарного порядка являются:</w:t>
      </w:r>
    </w:p>
    <w:p w:rsidR="00F22AF4" w:rsidRDefault="00F22AF4" w:rsidP="00F22AF4">
      <w:pPr>
        <w:pStyle w:val="a6"/>
        <w:jc w:val="both"/>
      </w:pPr>
      <w:r>
        <w:t>- на предприятиях, организациях и учреждениях их руководители;</w:t>
      </w:r>
    </w:p>
    <w:p w:rsidR="00F22AF4" w:rsidRDefault="00F22AF4" w:rsidP="00F22AF4">
      <w:pPr>
        <w:pStyle w:val="a6"/>
        <w:jc w:val="both"/>
      </w:pPr>
      <w:r>
        <w:t>- на объектах торговли, оказания услу</w:t>
      </w:r>
      <w:proofErr w:type="gramStart"/>
      <w:r>
        <w:t>г-</w:t>
      </w:r>
      <w:proofErr w:type="gramEnd"/>
      <w:r>
        <w:t xml:space="preserve"> руководители объектов торговли (оказания услуг), индивидуальные предприниматели;</w:t>
      </w:r>
    </w:p>
    <w:p w:rsidR="00F22AF4" w:rsidRDefault="00F22AF4" w:rsidP="00F22AF4">
      <w:pPr>
        <w:pStyle w:val="a6"/>
        <w:jc w:val="both"/>
      </w:pPr>
      <w:r>
        <w:t>- на незастроенных территориях – владельцы земельных участков;</w:t>
      </w:r>
    </w:p>
    <w:p w:rsidR="00F22AF4" w:rsidRDefault="00F22AF4" w:rsidP="00F22AF4">
      <w:pPr>
        <w:pStyle w:val="a6"/>
        <w:jc w:val="both"/>
      </w:pPr>
      <w:r>
        <w:t>- на строительных площадках – владельцы земельных участков или руководители организации-подрядчика;</w:t>
      </w:r>
    </w:p>
    <w:p w:rsidR="00F22AF4" w:rsidRDefault="00F22AF4" w:rsidP="00F22AF4">
      <w:pPr>
        <w:pStyle w:val="a6"/>
        <w:jc w:val="both"/>
      </w:pPr>
      <w:r>
        <w:t>-  в частных домовладениях и прочих объектах владельцы домов, объектов, либо лица ими уполномоченные.</w:t>
      </w:r>
    </w:p>
    <w:p w:rsidR="00F22AF4" w:rsidRDefault="00F22AF4" w:rsidP="00F22AF4">
      <w:pPr>
        <w:pStyle w:val="a6"/>
        <w:jc w:val="both"/>
      </w:pPr>
      <w:r>
        <w:t>4.4.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</w:t>
      </w:r>
    </w:p>
    <w:p w:rsidR="00F22AF4" w:rsidRDefault="00F22AF4" w:rsidP="00F22AF4">
      <w:pPr>
        <w:pStyle w:val="a6"/>
        <w:jc w:val="both"/>
      </w:pPr>
      <w:r>
        <w:t> - жилых, социальных, административных, промышленных, торговых и прочих зданий и строений;</w:t>
      </w:r>
    </w:p>
    <w:p w:rsidR="00F22AF4" w:rsidRDefault="00F22AF4" w:rsidP="00F22AF4">
      <w:pPr>
        <w:pStyle w:val="a6"/>
        <w:jc w:val="both"/>
      </w:pPr>
      <w:r>
        <w:t> - дворовых территорий и прилегающих к ним закрепленных территорий;</w:t>
      </w:r>
    </w:p>
    <w:p w:rsidR="00F22AF4" w:rsidRDefault="00F22AF4" w:rsidP="00F22AF4">
      <w:pPr>
        <w:pStyle w:val="a6"/>
        <w:jc w:val="both"/>
      </w:pPr>
      <w:r>
        <w:t> - улиц и площадей.</w:t>
      </w:r>
    </w:p>
    <w:p w:rsidR="00F22AF4" w:rsidRDefault="00F22AF4" w:rsidP="00F22AF4">
      <w:pPr>
        <w:pStyle w:val="a6"/>
        <w:jc w:val="both"/>
      </w:pPr>
      <w:r>
        <w:t>4.5.Определение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и  выкос сорной и карантинной растительности, на своих земельных участках и прилегающих к  ним территориях.</w:t>
      </w:r>
    </w:p>
    <w:p w:rsidR="00F22AF4" w:rsidRDefault="00F22AF4" w:rsidP="00F22AF4">
      <w:pPr>
        <w:pStyle w:val="a6"/>
        <w:jc w:val="both"/>
      </w:pPr>
      <w:r>
        <w:t>4.6.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</w:t>
      </w:r>
    </w:p>
    <w:p w:rsidR="00F22AF4" w:rsidRDefault="00F22AF4" w:rsidP="00F22AF4">
      <w:pPr>
        <w:pStyle w:val="a6"/>
        <w:jc w:val="both"/>
      </w:pPr>
      <w:r>
        <w:t>4.7.  Уборка вокруг остановочных павильонов пассажирского транспорта в радиусе 10м, а так же их ремонт, осуществляется соответствующими транспортными предприятиями, за которыми они закреплены.</w:t>
      </w:r>
    </w:p>
    <w:p w:rsidR="00F22AF4" w:rsidRDefault="00F22AF4" w:rsidP="00F22AF4">
      <w:pPr>
        <w:pStyle w:val="a6"/>
        <w:jc w:val="both"/>
      </w:pPr>
      <w:r>
        <w:t>4.8.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F22AF4" w:rsidRDefault="00F22AF4" w:rsidP="00F22AF4">
      <w:pPr>
        <w:pStyle w:val="a6"/>
        <w:jc w:val="both"/>
      </w:pPr>
      <w:r>
        <w:t xml:space="preserve">4.9.  В случаях, когда расстояние между земельными участками не </w:t>
      </w:r>
      <w:proofErr w:type="gramStart"/>
      <w:r>
        <w:t>позволяет произвести закрепление территорий уборка производится</w:t>
      </w:r>
      <w:proofErr w:type="gramEnd"/>
      <w:r>
        <w:t xml:space="preserve"> каждой из сторон на равновеликие расстояния.</w:t>
      </w:r>
    </w:p>
    <w:p w:rsidR="00F22AF4" w:rsidRDefault="00F22AF4" w:rsidP="00F22AF4">
      <w:pPr>
        <w:pStyle w:val="a6"/>
        <w:jc w:val="both"/>
      </w:pPr>
      <w:r>
        <w:lastRenderedPageBreak/>
        <w:t>4.10.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  производится соответствующими предприятиями, эксплуатирующими эти сооружения;</w:t>
      </w:r>
    </w:p>
    <w:p w:rsidR="00F22AF4" w:rsidRDefault="00F22AF4" w:rsidP="00F22AF4">
      <w:pPr>
        <w:pStyle w:val="a6"/>
        <w:jc w:val="both"/>
      </w:pPr>
      <w:r>
        <w:t>- на территориях предприятий и организаций – предприятиями и организациями.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5. Содержание строительных площадок</w:t>
      </w:r>
    </w:p>
    <w:p w:rsidR="00F22AF4" w:rsidRDefault="00F22AF4" w:rsidP="00F22AF4">
      <w:pPr>
        <w:pStyle w:val="a6"/>
        <w:jc w:val="both"/>
      </w:pPr>
      <w:r>
        <w:t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F22AF4" w:rsidRDefault="00F22AF4" w:rsidP="00F22AF4">
      <w:pPr>
        <w:pStyle w:val="a6"/>
        <w:jc w:val="both"/>
      </w:pPr>
      <w:r>
        <w:t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 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F22AF4" w:rsidRDefault="00F22AF4" w:rsidP="00F22AF4">
      <w:pPr>
        <w:pStyle w:val="a6"/>
        <w:jc w:val="both"/>
      </w:pPr>
      <w: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F22AF4" w:rsidRDefault="00F22AF4" w:rsidP="00F22AF4">
      <w:pPr>
        <w:pStyle w:val="a6"/>
        <w:jc w:val="both"/>
      </w:pPr>
      <w:r>
        <w:t xml:space="preserve"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  </w:t>
      </w:r>
      <w:r w:rsidR="009016FC">
        <w:t>Ароматненского</w:t>
      </w:r>
      <w:r>
        <w:t xml:space="preserve">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6. Установка урн.</w:t>
      </w:r>
    </w:p>
    <w:p w:rsidR="00F22AF4" w:rsidRDefault="00F22AF4" w:rsidP="00F22AF4">
      <w:pPr>
        <w:pStyle w:val="a6"/>
        <w:jc w:val="both"/>
      </w:pPr>
      <w: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F22AF4" w:rsidRDefault="00F22AF4" w:rsidP="00F22AF4">
      <w:pPr>
        <w:pStyle w:val="a6"/>
        <w:jc w:val="both"/>
      </w:pPr>
      <w:r>
        <w:t>-  предприятия, организации, учебные учреждения – около своих зданий, как правило, у входа и выхода;</w:t>
      </w:r>
    </w:p>
    <w:p w:rsidR="00F22AF4" w:rsidRDefault="00F22AF4" w:rsidP="00F22AF4">
      <w:pPr>
        <w:pStyle w:val="a6"/>
        <w:jc w:val="both"/>
      </w:pPr>
      <w:r>
        <w:t>- торгующие организации – у входа и выхода из торговых помещений, у палаток, ларьков;</w:t>
      </w:r>
    </w:p>
    <w:p w:rsidR="00F22AF4" w:rsidRDefault="00F22AF4" w:rsidP="00F22AF4">
      <w:pPr>
        <w:pStyle w:val="a6"/>
        <w:jc w:val="both"/>
      </w:pPr>
      <w:r>
        <w:t>- автозаправочные станции, пункты придорожного сервиса, авторемонтные мастерские – у каждой раздаточной колонки, у входа и  выхода в административные здания и ремонтные боксы.</w:t>
      </w:r>
    </w:p>
    <w:p w:rsidR="00F22AF4" w:rsidRDefault="00F22AF4" w:rsidP="00F22AF4">
      <w:pPr>
        <w:pStyle w:val="a6"/>
        <w:jc w:val="both"/>
      </w:pPr>
      <w: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7. Сбор и вывоз отходов производства и потребления.</w:t>
      </w:r>
    </w:p>
    <w:p w:rsidR="00F22AF4" w:rsidRDefault="00F22AF4" w:rsidP="00F22AF4">
      <w:pPr>
        <w:pStyle w:val="a6"/>
        <w:jc w:val="both"/>
      </w:pPr>
      <w:r>
        <w:t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F22AF4" w:rsidRDefault="00F22AF4" w:rsidP="00F22AF4">
      <w:pPr>
        <w:pStyle w:val="a6"/>
        <w:jc w:val="both"/>
      </w:pPr>
      <w:r>
        <w:lastRenderedPageBreak/>
        <w:t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  и применение отходов сельхозпредприятия  производится в соответствии с  технологическим  регламентом экологически безопасного  использования навоза.</w:t>
      </w:r>
    </w:p>
    <w:p w:rsidR="00F22AF4" w:rsidRDefault="00F22AF4" w:rsidP="00F22AF4">
      <w:pPr>
        <w:pStyle w:val="a6"/>
        <w:jc w:val="both"/>
      </w:pPr>
      <w: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F22AF4" w:rsidRDefault="00F22AF4" w:rsidP="00F22AF4">
      <w:pPr>
        <w:pStyle w:val="a6"/>
        <w:jc w:val="both"/>
      </w:pPr>
      <w:r>
        <w:t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</w:t>
      </w:r>
    </w:p>
    <w:p w:rsidR="00F22AF4" w:rsidRDefault="00F22AF4" w:rsidP="00F22AF4">
      <w:pPr>
        <w:pStyle w:val="a6"/>
        <w:jc w:val="both"/>
      </w:pPr>
      <w:r>
        <w:t>7.5. Вывоз мусора из контейнеров осуществляется по мере их наполнения, но не реже одного раза в шесть дней. Переполнение контейнеров  мусором не допускается.</w:t>
      </w:r>
    </w:p>
    <w:p w:rsidR="00F22AF4" w:rsidRDefault="00F22AF4" w:rsidP="00F22AF4">
      <w:pPr>
        <w:pStyle w:val="a6"/>
        <w:jc w:val="both"/>
      </w:pPr>
      <w:r>
        <w:t>7.6. Вывоз мусора и бытовых отходов  от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8. Содержание контейнерных площадок</w:t>
      </w:r>
    </w:p>
    <w:p w:rsidR="00F22AF4" w:rsidRDefault="00F22AF4" w:rsidP="00F22AF4">
      <w:pPr>
        <w:pStyle w:val="a6"/>
        <w:jc w:val="both"/>
      </w:pPr>
      <w:r>
        <w:t>8.1. Сбор и вывоз отходов и мусора осуществляется в специальные контейнеры для сбора мусора.</w:t>
      </w:r>
    </w:p>
    <w:p w:rsidR="00F22AF4" w:rsidRDefault="00F22AF4" w:rsidP="00F22AF4">
      <w:pPr>
        <w:pStyle w:val="a6"/>
        <w:jc w:val="both"/>
      </w:pPr>
      <w:r>
        <w:t xml:space="preserve">8.2. </w:t>
      </w:r>
      <w:proofErr w:type="gramStart"/>
      <w: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м.м.  Размер площадок рассчитывается из необходимого количества контейнеров.</w:t>
      </w:r>
      <w:proofErr w:type="gramEnd"/>
      <w:r>
        <w:t xml:space="preserve">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F22AF4" w:rsidRDefault="00F22AF4" w:rsidP="00F22AF4">
      <w:pPr>
        <w:pStyle w:val="a6"/>
        <w:jc w:val="both"/>
      </w:pPr>
      <w:r>
        <w:t xml:space="preserve">8.3. Размещение контейнерных площадок  производится  </w:t>
      </w:r>
      <w:proofErr w:type="gramStart"/>
      <w:r>
        <w:t>жилищно-эксплуатационной</w:t>
      </w:r>
      <w:proofErr w:type="gramEnd"/>
      <w:r>
        <w:t xml:space="preserve"> организаций. Место размещения площадки необходимо согласовать с органами местного самоуправления.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9. Сбор и вывоз жидких бытовых отходов (ЖБО).</w:t>
      </w:r>
    </w:p>
    <w:p w:rsidR="00F22AF4" w:rsidRDefault="00F22AF4" w:rsidP="00F22AF4">
      <w:pPr>
        <w:pStyle w:val="a6"/>
        <w:jc w:val="both"/>
      </w:pPr>
      <w:r>
        <w:t>9.1. Сброс ЖБО от многоквартирного жилого фонда, от  частных домовладений,   подключенных к центральной  канализационной сети, административных зданий предприятий, организаций, учреждений, магазинов осуществляется в канализационные сети.</w:t>
      </w:r>
    </w:p>
    <w:p w:rsidR="00F22AF4" w:rsidRDefault="00F22AF4" w:rsidP="00F22AF4">
      <w:pPr>
        <w:pStyle w:val="a6"/>
        <w:jc w:val="both"/>
      </w:pPr>
      <w:r>
        <w:t>9.3.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F22AF4" w:rsidRDefault="00F22AF4" w:rsidP="00F22AF4">
      <w:pPr>
        <w:pStyle w:val="a6"/>
        <w:jc w:val="both"/>
      </w:pPr>
      <w:r>
        <w:lastRenderedPageBreak/>
        <w:t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  жилых домов  и организацией оказывающей данную услугу.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10. Уборка и содержание автодорог и прилегающих к ним территорий</w:t>
      </w:r>
    </w:p>
    <w:p w:rsidR="00F22AF4" w:rsidRDefault="00F22AF4" w:rsidP="00F22AF4">
      <w:pPr>
        <w:pStyle w:val="a6"/>
        <w:jc w:val="both"/>
      </w:pPr>
      <w:r>
        <w:t>10.1. Уборка автодорог возлагается:</w:t>
      </w:r>
    </w:p>
    <w:p w:rsidR="00F22AF4" w:rsidRDefault="00F22AF4" w:rsidP="00F22AF4">
      <w:pPr>
        <w:pStyle w:val="a6"/>
        <w:jc w:val="both"/>
      </w:pPr>
      <w:r>
        <w:t>- на дорогах федерального, регионального и областного  значения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F22AF4" w:rsidRDefault="00F22AF4" w:rsidP="00F22AF4">
      <w:pPr>
        <w:pStyle w:val="a6"/>
        <w:jc w:val="both"/>
      </w:pPr>
      <w:r>
        <w:t>Обочины дорог и разделительные полосы должны быть обкошены и очищены от крупногабаритного и другого мусора.</w:t>
      </w:r>
    </w:p>
    <w:p w:rsidR="00F22AF4" w:rsidRDefault="00F22AF4" w:rsidP="00F22AF4">
      <w:pPr>
        <w:pStyle w:val="a6"/>
        <w:jc w:val="both"/>
      </w:pPr>
      <w:r>
        <w:t xml:space="preserve">Информационные указатели, километровые знаки,  металлические ограждения (отбойники), дорожные знаки должны быть окрашены в соответствии с существующими </w:t>
      </w:r>
      <w:proofErr w:type="spellStart"/>
      <w:r>
        <w:t>ГОСТами</w:t>
      </w:r>
      <w:proofErr w:type="spellEnd"/>
      <w:r>
        <w:t>, очищены от грязи. Все надписи на указателях должны быть четко различимы.</w:t>
      </w:r>
    </w:p>
    <w:p w:rsidR="00F22AF4" w:rsidRDefault="00F22AF4" w:rsidP="00F22AF4">
      <w:pPr>
        <w:pStyle w:val="a6"/>
        <w:jc w:val="both"/>
      </w:pPr>
      <w:r>
        <w:t xml:space="preserve">10.2. С целью сохранения дорожных покрытий на территории </w:t>
      </w:r>
      <w:proofErr w:type="spellStart"/>
      <w:r w:rsidR="00AB23C6">
        <w:t>Ароматненское</w:t>
      </w:r>
      <w:proofErr w:type="spellEnd"/>
      <w:r>
        <w:t xml:space="preserve"> сельского поселения  ЗАПРЕЩАЕТСЯ:</w:t>
      </w:r>
    </w:p>
    <w:p w:rsidR="00F22AF4" w:rsidRDefault="00F22AF4" w:rsidP="00F22AF4">
      <w:pPr>
        <w:pStyle w:val="a6"/>
        <w:jc w:val="both"/>
      </w:pPr>
      <w:r>
        <w:t>- транспортировка груза волоком;</w:t>
      </w:r>
    </w:p>
    <w:p w:rsidR="00F22AF4" w:rsidRDefault="00F22AF4" w:rsidP="00F22AF4">
      <w:pPr>
        <w:pStyle w:val="a6"/>
        <w:jc w:val="both"/>
      </w:pPr>
      <w:r>
        <w:t>- перегон по улицам населенных пунктов, имеющим твердое покрытие, машин на гусеничном ходу;</w:t>
      </w:r>
    </w:p>
    <w:p w:rsidR="00F22AF4" w:rsidRDefault="00F22AF4" w:rsidP="00F22AF4">
      <w:pPr>
        <w:pStyle w:val="a6"/>
        <w:jc w:val="both"/>
      </w:pPr>
      <w:r>
        <w:t>- движение и стоянка большегрузного транспорта на  пешеходных дорожках, тротуарах;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 xml:space="preserve">11. Уборка территорий населенных пунктов </w:t>
      </w:r>
      <w:r w:rsidR="00AB23C6">
        <w:rPr>
          <w:b/>
        </w:rPr>
        <w:t>Ароматненского</w:t>
      </w:r>
      <w:r>
        <w:rPr>
          <w:b/>
          <w:bCs/>
        </w:rPr>
        <w:t>  сельского поселения по сезонам года.</w:t>
      </w:r>
    </w:p>
    <w:p w:rsidR="00F22AF4" w:rsidRDefault="00F22AF4" w:rsidP="00F22AF4">
      <w:pPr>
        <w:pStyle w:val="a6"/>
        <w:jc w:val="both"/>
      </w:pPr>
      <w:r>
        <w:t>11.1.  В зимний период с 15октября по 14 апреля:</w:t>
      </w:r>
    </w:p>
    <w:p w:rsidR="00F22AF4" w:rsidRDefault="00F22AF4" w:rsidP="00F22AF4">
      <w:pPr>
        <w:pStyle w:val="a6"/>
        <w:jc w:val="both"/>
      </w:pPr>
      <w:r>
        <w:t xml:space="preserve">  - запрещается загромождение территорий автобусных остановок, проездов, проходов, укладка снега и льда на газоны;</w:t>
      </w:r>
    </w:p>
    <w:p w:rsidR="00F22AF4" w:rsidRDefault="00F22AF4" w:rsidP="00F22AF4">
      <w:pPr>
        <w:pStyle w:val="a6"/>
        <w:jc w:val="both"/>
      </w:pPr>
      <w:r>
        <w:t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F22AF4" w:rsidRDefault="00F22AF4" w:rsidP="00F22AF4">
      <w:pPr>
        <w:pStyle w:val="a6"/>
        <w:jc w:val="both"/>
      </w:pPr>
      <w:r>
        <w:t xml:space="preserve">- в период гололеда посыпка или обработка </w:t>
      </w:r>
      <w:proofErr w:type="spellStart"/>
      <w:r>
        <w:t>противогололедными</w:t>
      </w:r>
      <w:proofErr w:type="spellEnd"/>
      <w: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F22AF4" w:rsidRDefault="00F22AF4" w:rsidP="00F22AF4">
      <w:pPr>
        <w:pStyle w:val="a6"/>
        <w:jc w:val="both"/>
      </w:pPr>
      <w:r>
        <w:t>11.2. В летний период с 15 апреля по 14 октября:</w:t>
      </w:r>
    </w:p>
    <w:p w:rsidR="00F22AF4" w:rsidRDefault="00F22AF4" w:rsidP="00F22AF4">
      <w:pPr>
        <w:pStyle w:val="a6"/>
        <w:jc w:val="both"/>
      </w:pPr>
      <w:r>
        <w:t> - производится уборка закрепленных территорий в  зависимости от погодных условий.</w:t>
      </w:r>
    </w:p>
    <w:p w:rsidR="00F22AF4" w:rsidRDefault="00F22AF4" w:rsidP="00F22AF4">
      <w:pPr>
        <w:pStyle w:val="a6"/>
        <w:jc w:val="both"/>
      </w:pPr>
      <w:r>
        <w:lastRenderedPageBreak/>
        <w:t xml:space="preserve">По  решению  местной администрации </w:t>
      </w:r>
      <w:r w:rsidR="00AB23C6">
        <w:t>Ароматненского</w:t>
      </w:r>
      <w:r>
        <w:t xml:space="preserve"> сельского поселения  в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12. Порядок содержания зеленых насаждений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 </w:t>
      </w:r>
      <w:r>
        <w:t xml:space="preserve">12.1. Все зеленые насаждения, расположенные на территории </w:t>
      </w:r>
      <w:r w:rsidR="00AB23C6">
        <w:t>Ароматненского</w:t>
      </w:r>
      <w:r>
        <w:t xml:space="preserve"> сельского поселения составляют  зеленый фонд поселения.</w:t>
      </w:r>
    </w:p>
    <w:p w:rsidR="00F22AF4" w:rsidRDefault="00F22AF4" w:rsidP="00F22AF4">
      <w:pPr>
        <w:pStyle w:val="a6"/>
        <w:jc w:val="both"/>
      </w:pPr>
      <w:r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F22AF4" w:rsidRDefault="00F22AF4" w:rsidP="00F22AF4">
      <w:pPr>
        <w:pStyle w:val="a6"/>
        <w:jc w:val="both"/>
      </w:pPr>
      <w: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F22AF4" w:rsidRDefault="00F22AF4" w:rsidP="00F22AF4">
      <w:pPr>
        <w:pStyle w:val="a6"/>
        <w:jc w:val="both"/>
      </w:pPr>
      <w:r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F22AF4" w:rsidRDefault="00F22AF4" w:rsidP="00F22AF4">
      <w:pPr>
        <w:pStyle w:val="a6"/>
        <w:jc w:val="both"/>
      </w:pPr>
      <w:r>
        <w:t>12.4.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:rsidR="00F22AF4" w:rsidRDefault="00F22AF4" w:rsidP="00F22AF4">
      <w:pPr>
        <w:pStyle w:val="a6"/>
        <w:jc w:val="both"/>
      </w:pPr>
      <w:r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F22AF4" w:rsidRDefault="00F22AF4" w:rsidP="00F22AF4">
      <w:pPr>
        <w:pStyle w:val="a6"/>
        <w:jc w:val="both"/>
      </w:pPr>
      <w: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F22AF4" w:rsidRDefault="00F22AF4" w:rsidP="00F22AF4">
      <w:pPr>
        <w:pStyle w:val="a6"/>
        <w:jc w:val="both"/>
      </w:pPr>
      <w:r>
        <w:t>12.6. На улицах,  парках, в населенных пунктах и лесополосах категорически запрещается самовольная вырубка зеленых насаждений.</w:t>
      </w:r>
    </w:p>
    <w:p w:rsidR="00F22AF4" w:rsidRDefault="00F22AF4" w:rsidP="00F22AF4">
      <w:pPr>
        <w:pStyle w:val="a6"/>
        <w:jc w:val="both"/>
      </w:pPr>
      <w:r>
        <w:t>12.7.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F22AF4" w:rsidRDefault="00F22AF4" w:rsidP="00F22AF4">
      <w:pPr>
        <w:pStyle w:val="a6"/>
        <w:jc w:val="both"/>
      </w:pPr>
      <w:r>
        <w:t xml:space="preserve">12.8. Снос зеленых насаждений расположенных в населенных пунктах поселения, на </w:t>
      </w:r>
      <w:proofErr w:type="gramStart"/>
      <w:r>
        <w:t>участках, не являющихся частной собственностью  разрешается</w:t>
      </w:r>
      <w:proofErr w:type="gramEnd"/>
      <w:r>
        <w:t xml:space="preserve"> только в случае невозможности их сохранения. Юридические и физические лица производят снос зеленых насаждений только после получения разрешения от администрации  </w:t>
      </w:r>
      <w:r w:rsidR="00AB23C6">
        <w:t xml:space="preserve">Ароматненского </w:t>
      </w:r>
      <w:r>
        <w:t>сельского поселения Бахчисарайского муниципального образования Республики Крым.</w:t>
      </w:r>
    </w:p>
    <w:p w:rsidR="00F22AF4" w:rsidRDefault="00F22AF4" w:rsidP="00F22AF4">
      <w:pPr>
        <w:pStyle w:val="a6"/>
        <w:jc w:val="both"/>
      </w:pPr>
      <w: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F22AF4" w:rsidRDefault="00F22AF4" w:rsidP="00F22AF4">
      <w:pPr>
        <w:pStyle w:val="a6"/>
        <w:jc w:val="both"/>
      </w:pPr>
      <w:r>
        <w:lastRenderedPageBreak/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F22AF4" w:rsidRDefault="00F22AF4" w:rsidP="00F22AF4">
      <w:pPr>
        <w:pStyle w:val="a6"/>
        <w:jc w:val="both"/>
      </w:pPr>
      <w:r>
        <w:t xml:space="preserve">- для </w:t>
      </w:r>
      <w:proofErr w:type="spellStart"/>
      <w:r>
        <w:t>среднерослых</w:t>
      </w:r>
      <w:proofErr w:type="spellEnd"/>
      <w:r>
        <w:t xml:space="preserve">  деревьев – не ближе 2 метров;</w:t>
      </w:r>
    </w:p>
    <w:p w:rsidR="00F22AF4" w:rsidRDefault="00F22AF4" w:rsidP="00F22AF4">
      <w:pPr>
        <w:pStyle w:val="a6"/>
        <w:jc w:val="both"/>
      </w:pPr>
      <w:r>
        <w:t>- для высокорослых деревьев – не ближе 4 метров;</w:t>
      </w:r>
    </w:p>
    <w:p w:rsidR="00F22AF4" w:rsidRDefault="00F22AF4" w:rsidP="00F22AF4">
      <w:pPr>
        <w:pStyle w:val="a6"/>
        <w:jc w:val="both"/>
      </w:pPr>
      <w:r>
        <w:t>- для кустарников – не ближе 1 метра.</w:t>
      </w:r>
    </w:p>
    <w:p w:rsidR="00F22AF4" w:rsidRDefault="00F22AF4" w:rsidP="00F22AF4">
      <w:pPr>
        <w:pStyle w:val="a6"/>
        <w:jc w:val="both"/>
      </w:pPr>
      <w:proofErr w:type="gramStart"/>
      <w:r>
        <w:t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  <w:proofErr w:type="gramEnd"/>
    </w:p>
    <w:p w:rsidR="00F22AF4" w:rsidRDefault="00F22AF4" w:rsidP="00F22AF4">
      <w:pPr>
        <w:pStyle w:val="a6"/>
        <w:jc w:val="both"/>
      </w:pPr>
      <w: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>
        <w:t>токонесущих</w:t>
      </w:r>
      <w:proofErr w:type="spellEnd"/>
      <w: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F22AF4" w:rsidRDefault="00F22AF4" w:rsidP="00F22AF4">
      <w:pPr>
        <w:pStyle w:val="a6"/>
        <w:jc w:val="both"/>
      </w:pPr>
      <w: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  13. Ответственность за сохранность зеленых насаждений.</w:t>
      </w:r>
    </w:p>
    <w:p w:rsidR="00F22AF4" w:rsidRDefault="00F22AF4" w:rsidP="00F22AF4">
      <w:pPr>
        <w:pStyle w:val="a6"/>
        <w:jc w:val="both"/>
      </w:pPr>
      <w:r>
        <w:t>13.1. В садах,  парках, вдоль улиц и автомагистралей – на организации, эксплуатирующие указанные объекты, либо закрепленные за ними.</w:t>
      </w:r>
    </w:p>
    <w:p w:rsidR="00F22AF4" w:rsidRDefault="00F22AF4" w:rsidP="00F22AF4">
      <w:pPr>
        <w:pStyle w:val="a6"/>
        <w:jc w:val="both"/>
      </w:pPr>
      <w: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F22AF4" w:rsidRDefault="00F22AF4" w:rsidP="00F22AF4">
      <w:pPr>
        <w:pStyle w:val="a6"/>
        <w:jc w:val="both"/>
      </w:pPr>
      <w:r>
        <w:t> 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14. Порядок размещения и эксплуатации рекламно-информационных элементов на территории </w:t>
      </w:r>
      <w:r w:rsidR="00AB23C6" w:rsidRPr="00AB23C6">
        <w:rPr>
          <w:b/>
        </w:rPr>
        <w:t>Ароматненского</w:t>
      </w:r>
      <w:r>
        <w:rPr>
          <w:b/>
          <w:bCs/>
        </w:rPr>
        <w:t xml:space="preserve">  сельского поселения</w:t>
      </w:r>
    </w:p>
    <w:p w:rsidR="00F22AF4" w:rsidRDefault="00F22AF4" w:rsidP="00F22AF4">
      <w:pPr>
        <w:pStyle w:val="a6"/>
        <w:jc w:val="both"/>
      </w:pPr>
      <w: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F22AF4" w:rsidRDefault="00F22AF4" w:rsidP="00F22AF4">
      <w:pPr>
        <w:pStyle w:val="a6"/>
        <w:jc w:val="both"/>
      </w:pPr>
      <w:r>
        <w:t xml:space="preserve">14.2. Размещение рекламно-информационных элементов на территории  </w:t>
      </w:r>
      <w:r w:rsidR="00AB23C6">
        <w:t xml:space="preserve">Ароматненского </w:t>
      </w:r>
      <w:r>
        <w:t>сельского поселения осуществляется только на основании разрешения администрации  Бахчисарайского муниципального района  Республики Крым.</w:t>
      </w:r>
    </w:p>
    <w:p w:rsidR="00F22AF4" w:rsidRDefault="00F22AF4" w:rsidP="00F22AF4">
      <w:pPr>
        <w:pStyle w:val="a6"/>
        <w:jc w:val="both"/>
      </w:pPr>
      <w:r>
        <w:t>14.3.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F22AF4" w:rsidRDefault="00F22AF4" w:rsidP="00F22AF4">
      <w:pPr>
        <w:pStyle w:val="a6"/>
        <w:jc w:val="both"/>
      </w:pPr>
      <w:r>
        <w:lastRenderedPageBreak/>
        <w:t>14.4.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F22AF4" w:rsidRDefault="00F22AF4" w:rsidP="00F22AF4">
      <w:pPr>
        <w:pStyle w:val="a6"/>
        <w:jc w:val="both"/>
      </w:pPr>
      <w: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F22AF4" w:rsidRDefault="00F22AF4" w:rsidP="00F22AF4">
      <w:pPr>
        <w:pStyle w:val="a6"/>
        <w:jc w:val="both"/>
      </w:pPr>
      <w: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F22AF4" w:rsidRDefault="00F22AF4" w:rsidP="00F22AF4">
      <w:pPr>
        <w:pStyle w:val="a6"/>
        <w:jc w:val="both"/>
      </w:pPr>
      <w: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15.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>
        <w:t>.</w:t>
      </w:r>
    </w:p>
    <w:p w:rsidR="00F22AF4" w:rsidRDefault="00F22AF4" w:rsidP="00F22AF4">
      <w:pPr>
        <w:pStyle w:val="a6"/>
        <w:jc w:val="both"/>
      </w:pPr>
      <w:proofErr w:type="gramStart"/>
      <w:r>
        <w:t xml:space="preserve">15.1.Установка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</w:t>
      </w:r>
      <w:r w:rsidR="00AB23C6">
        <w:t>Ароматненского</w:t>
      </w:r>
      <w:r>
        <w:t xml:space="preserve"> сельского поселения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F22AF4" w:rsidRDefault="00F22AF4" w:rsidP="00F22AF4">
      <w:pPr>
        <w:pStyle w:val="a6"/>
        <w:jc w:val="both"/>
      </w:pPr>
      <w:r>
        <w:t xml:space="preserve">15.2. Выдача разрешений на установку точек выносной и мелкорозничной торговли производится администрацией </w:t>
      </w:r>
      <w:r w:rsidR="00AB23C6">
        <w:t>Ароматненского</w:t>
      </w:r>
      <w:r>
        <w:t> 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F22AF4" w:rsidRDefault="00F22AF4" w:rsidP="00F22AF4">
      <w:pPr>
        <w:pStyle w:val="a6"/>
        <w:jc w:val="both"/>
      </w:pPr>
      <w:r>
        <w:t>15.3. Организация нестационарной торговой сети, в т.ч.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F22AF4" w:rsidRDefault="00F22AF4" w:rsidP="00F22AF4">
      <w:pPr>
        <w:pStyle w:val="a6"/>
        <w:jc w:val="both"/>
      </w:pPr>
      <w:r>
        <w:t>15.4.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F22AF4" w:rsidRDefault="00F22AF4" w:rsidP="00F22AF4">
      <w:pPr>
        <w:pStyle w:val="a6"/>
        <w:jc w:val="both"/>
      </w:pPr>
      <w:r>
        <w:t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  скамеек рекомендуется производить не реже одного раза в год;</w:t>
      </w:r>
    </w:p>
    <w:p w:rsidR="00F22AF4" w:rsidRDefault="00F22AF4" w:rsidP="00F22AF4">
      <w:pPr>
        <w:pStyle w:val="a6"/>
        <w:jc w:val="both"/>
      </w:pPr>
      <w:r>
        <w:t xml:space="preserve"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</w:t>
      </w:r>
      <w:r>
        <w:lastRenderedPageBreak/>
        <w:t>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F22AF4" w:rsidRDefault="00F22AF4" w:rsidP="00F22AF4">
      <w:pPr>
        <w:pStyle w:val="a6"/>
        <w:jc w:val="both"/>
      </w:pPr>
      <w:r>
        <w:t>15.5. Обязательным для владельцев малых архитектурных форм, то</w:t>
      </w:r>
      <w:r>
        <w:softHyphen/>
        <w:t>чек выносной и мелкорозничной торговли является установка емко</w:t>
      </w:r>
      <w:r>
        <w:softHyphen/>
        <w:t>стей для сбора бытовых отходов и заключение договора со специали</w:t>
      </w:r>
      <w:r>
        <w:softHyphen/>
        <w:t>зированной организацией на их вывоз.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 xml:space="preserve">16. Порядок содержания жилых и нежилых зданий, строений и сооружений на территории </w:t>
      </w:r>
      <w:r w:rsidR="00AB23C6" w:rsidRPr="00AB23C6">
        <w:rPr>
          <w:b/>
        </w:rPr>
        <w:t>Ароматненского с</w:t>
      </w:r>
      <w:r>
        <w:rPr>
          <w:b/>
          <w:bCs/>
        </w:rPr>
        <w:t>ельского поселения</w:t>
      </w:r>
      <w:r>
        <w:t>.</w:t>
      </w:r>
    </w:p>
    <w:p w:rsidR="00F22AF4" w:rsidRDefault="00F22AF4" w:rsidP="00F22AF4">
      <w:pPr>
        <w:pStyle w:val="a6"/>
        <w:jc w:val="both"/>
      </w:pPr>
      <w: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F22AF4" w:rsidRDefault="00F22AF4" w:rsidP="00F22AF4">
      <w:pPr>
        <w:pStyle w:val="a6"/>
        <w:jc w:val="both"/>
      </w:pPr>
      <w:r>
        <w:t>16.2. Ремонт, окраска  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F22AF4" w:rsidRDefault="00F22AF4" w:rsidP="00F22AF4">
      <w:pPr>
        <w:pStyle w:val="a6"/>
        <w:jc w:val="both"/>
      </w:pPr>
      <w:r>
        <w:t>16.3.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F22AF4" w:rsidRDefault="00F22AF4" w:rsidP="00F22AF4">
      <w:pPr>
        <w:pStyle w:val="a6"/>
        <w:jc w:val="both"/>
      </w:pPr>
      <w:r>
        <w:t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F22AF4" w:rsidRDefault="00F22AF4" w:rsidP="00F22AF4">
      <w:pPr>
        <w:pStyle w:val="a6"/>
        <w:jc w:val="both"/>
      </w:pPr>
      <w:r>
        <w:t>16.5. Все вновь возводимые усадебные, одн</w:t>
      </w:r>
      <w:proofErr w:type="gramStart"/>
      <w:r>
        <w:t>о-</w:t>
      </w:r>
      <w:proofErr w:type="gramEnd"/>
      <w:r>
        <w:t xml:space="preserve"> двухквартирные жилые дома должны быть расположены от:</w:t>
      </w:r>
    </w:p>
    <w:p w:rsidR="00F22AF4" w:rsidRDefault="00F22AF4" w:rsidP="00F22AF4">
      <w:pPr>
        <w:pStyle w:val="a6"/>
        <w:jc w:val="both"/>
      </w:pPr>
      <w:r>
        <w:t>- красной линии улиц не  менее чем на 5 метров;</w:t>
      </w:r>
    </w:p>
    <w:p w:rsidR="00F22AF4" w:rsidRDefault="00F22AF4" w:rsidP="00F22AF4">
      <w:pPr>
        <w:pStyle w:val="a6"/>
        <w:jc w:val="both"/>
      </w:pPr>
      <w:r>
        <w:t>- красной линии проездов не менее чем на 3  метра;</w:t>
      </w:r>
    </w:p>
    <w:p w:rsidR="00F22AF4" w:rsidRDefault="00F22AF4" w:rsidP="00F22AF4">
      <w:pPr>
        <w:pStyle w:val="a6"/>
        <w:jc w:val="both"/>
      </w:pPr>
      <w:r>
        <w:t>- границы смежного участка не менее чем на 3 метра.</w:t>
      </w:r>
    </w:p>
    <w:p w:rsidR="00F22AF4" w:rsidRDefault="00F22AF4" w:rsidP="00F22AF4">
      <w:pPr>
        <w:pStyle w:val="a6"/>
        <w:jc w:val="both"/>
      </w:pPr>
      <w:r>
        <w:t>16.6. Расстояние от вновь возводимых хозяйственных построек до:</w:t>
      </w:r>
    </w:p>
    <w:p w:rsidR="00F22AF4" w:rsidRDefault="00F22AF4" w:rsidP="00F22AF4">
      <w:pPr>
        <w:pStyle w:val="a6"/>
        <w:jc w:val="both"/>
      </w:pPr>
      <w:r>
        <w:t>- красных линий улиц и проездов  должно быть не менее 5 метров;</w:t>
      </w:r>
    </w:p>
    <w:p w:rsidR="00F22AF4" w:rsidRDefault="00F22AF4" w:rsidP="00F22AF4">
      <w:pPr>
        <w:pStyle w:val="a6"/>
        <w:jc w:val="both"/>
      </w:pPr>
      <w:r>
        <w:t>- границы соседнего участка – не менее 4  метров;</w:t>
      </w:r>
    </w:p>
    <w:p w:rsidR="00F22AF4" w:rsidRDefault="00F22AF4" w:rsidP="00F22AF4">
      <w:pPr>
        <w:pStyle w:val="a6"/>
        <w:jc w:val="both"/>
      </w:pPr>
      <w:r>
        <w:t>-  жилых строений – не менее 15 метров.</w:t>
      </w:r>
    </w:p>
    <w:p w:rsidR="00F22AF4" w:rsidRDefault="00F22AF4" w:rsidP="00F22AF4">
      <w:pPr>
        <w:pStyle w:val="a6"/>
        <w:jc w:val="both"/>
      </w:pPr>
      <w:r>
        <w:t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F22AF4" w:rsidRDefault="00F22AF4" w:rsidP="00F22AF4">
      <w:pPr>
        <w:pStyle w:val="a6"/>
        <w:jc w:val="both"/>
      </w:pPr>
      <w:r>
        <w:t>16.8. Необходимость и периодичность проведения работ по ремонту и окраске фасадов зданий определяются:</w:t>
      </w:r>
    </w:p>
    <w:p w:rsidR="00F22AF4" w:rsidRDefault="00F22AF4" w:rsidP="00F22AF4">
      <w:pPr>
        <w:pStyle w:val="a6"/>
        <w:jc w:val="both"/>
      </w:pPr>
      <w:r>
        <w:t>- владельцами исходя из  существующего состояния фасада.</w:t>
      </w:r>
    </w:p>
    <w:p w:rsidR="00F22AF4" w:rsidRDefault="00F22AF4" w:rsidP="00F22AF4">
      <w:pPr>
        <w:pStyle w:val="a6"/>
        <w:jc w:val="both"/>
      </w:pPr>
      <w:r>
        <w:lastRenderedPageBreak/>
        <w:t>16.9.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F22AF4" w:rsidRDefault="00F22AF4" w:rsidP="00F22AF4">
      <w:pPr>
        <w:pStyle w:val="a6"/>
        <w:jc w:val="both"/>
      </w:pPr>
      <w:r>
        <w:t>16.10.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F22AF4" w:rsidRDefault="00F22AF4" w:rsidP="00F22AF4">
      <w:pPr>
        <w:pStyle w:val="a6"/>
        <w:jc w:val="both"/>
      </w:pPr>
      <w:r>
        <w:t xml:space="preserve">16.11. Изменение некоторых деталей фасадов зданий, устройство новых балконов, оконных и дверных проемов (входов) обязательно согласовываются с местной администрацией </w:t>
      </w:r>
      <w:r w:rsidR="00AB23C6">
        <w:t>Ароматненского</w:t>
      </w:r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>16.12.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F22AF4" w:rsidRDefault="00F22AF4" w:rsidP="00F22AF4">
      <w:pPr>
        <w:pStyle w:val="a6"/>
        <w:jc w:val="both"/>
      </w:pPr>
      <w:r>
        <w:t>16.13.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F22AF4" w:rsidRDefault="00F22AF4" w:rsidP="00F22AF4">
      <w:pPr>
        <w:pStyle w:val="a6"/>
        <w:jc w:val="both"/>
      </w:pPr>
      <w:r>
        <w:t>16.14. У входа в подъезд устанавливаются указатели номеров квартир,  на каждой двери квартиры должен быть номер.</w:t>
      </w:r>
    </w:p>
    <w:p w:rsidR="00F22AF4" w:rsidRDefault="00F22AF4" w:rsidP="00F22AF4">
      <w:pPr>
        <w:pStyle w:val="a6"/>
        <w:jc w:val="both"/>
      </w:pPr>
      <w:r>
        <w:t>16.15.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F22AF4" w:rsidRDefault="00F22AF4" w:rsidP="00F22AF4">
      <w:pPr>
        <w:pStyle w:val="a6"/>
        <w:jc w:val="both"/>
      </w:pPr>
      <w:r>
        <w:t>16.16.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 xml:space="preserve">17. Порядок строительства (ремонта) подземных коммуникаций, капитального ремонта улиц, тротуаров и других видов земляных работ на территории  </w:t>
      </w:r>
      <w:r w:rsidR="00AB23C6" w:rsidRPr="00AB23C6">
        <w:rPr>
          <w:b/>
        </w:rPr>
        <w:t>Ароматненского</w:t>
      </w:r>
      <w:r w:rsidR="00AB23C6">
        <w:t xml:space="preserve"> </w:t>
      </w:r>
      <w:r>
        <w:rPr>
          <w:b/>
          <w:bCs/>
        </w:rPr>
        <w:t>сельского поселения.</w:t>
      </w:r>
    </w:p>
    <w:p w:rsidR="00F22AF4" w:rsidRDefault="00F22AF4" w:rsidP="00F22AF4">
      <w:pPr>
        <w:pStyle w:val="a6"/>
        <w:jc w:val="both"/>
      </w:pPr>
      <w:r>
        <w:t xml:space="preserve">17.1. Земляные работы при ремонте и строительстве  подземных коммуникаций и других видов земляных работ осуществляется только  с разрешения всех служб (собственников), чьи коммуникации проложены по земельному участку и  на основании письменного разрешения администрации </w:t>
      </w:r>
      <w:r w:rsidR="00AB23C6">
        <w:t>Ароматненского</w:t>
      </w:r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>17.2. На производство работ выдаются:</w:t>
      </w:r>
    </w:p>
    <w:p w:rsidR="00F22AF4" w:rsidRDefault="00F22AF4" w:rsidP="00F22AF4">
      <w:pPr>
        <w:pStyle w:val="a6"/>
        <w:jc w:val="both"/>
      </w:pPr>
      <w:r>
        <w:t>- разрешение при  плановом строительстве (ремонте);</w:t>
      </w:r>
    </w:p>
    <w:p w:rsidR="00F22AF4" w:rsidRDefault="00F22AF4" w:rsidP="00F22AF4">
      <w:pPr>
        <w:pStyle w:val="a6"/>
        <w:jc w:val="both"/>
      </w:pPr>
      <w:r>
        <w:t> - разрешение на аварийный ремонт;</w:t>
      </w:r>
    </w:p>
    <w:p w:rsidR="00F22AF4" w:rsidRDefault="00F22AF4" w:rsidP="00F22AF4">
      <w:pPr>
        <w:pStyle w:val="a6"/>
        <w:jc w:val="both"/>
      </w:pPr>
      <w: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F22AF4" w:rsidRDefault="00F22AF4" w:rsidP="00F22AF4">
      <w:pPr>
        <w:pStyle w:val="a6"/>
        <w:jc w:val="both"/>
      </w:pPr>
      <w:r>
        <w:t>17.2.1.Копия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F22AF4" w:rsidRDefault="00F22AF4" w:rsidP="00F22AF4">
      <w:pPr>
        <w:pStyle w:val="a6"/>
        <w:jc w:val="both"/>
      </w:pPr>
      <w:r>
        <w:lastRenderedPageBreak/>
        <w:t xml:space="preserve"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администрацию  </w:t>
      </w:r>
      <w:r w:rsidR="00AB23C6">
        <w:t>Ароматненского</w:t>
      </w:r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 xml:space="preserve"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</w:t>
      </w:r>
      <w:r w:rsidR="00AB23C6">
        <w:t>Ароматненского</w:t>
      </w:r>
      <w:r>
        <w:t xml:space="preserve"> сельского поселения.</w:t>
      </w:r>
    </w:p>
    <w:p w:rsidR="00F22AF4" w:rsidRDefault="00F22AF4" w:rsidP="00F22AF4">
      <w:pPr>
        <w:pStyle w:val="a6"/>
        <w:jc w:val="both"/>
      </w:pPr>
      <w:r>
        <w:t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F22AF4" w:rsidRDefault="00F22AF4" w:rsidP="00F22AF4">
      <w:pPr>
        <w:pStyle w:val="a6"/>
        <w:jc w:val="both"/>
      </w:pPr>
      <w: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F22AF4" w:rsidRDefault="00F22AF4" w:rsidP="00F22AF4">
      <w:pPr>
        <w:pStyle w:val="a6"/>
        <w:jc w:val="both"/>
      </w:pPr>
      <w: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18. Производство работ</w:t>
      </w:r>
      <w:r>
        <w:t>.</w:t>
      </w:r>
    </w:p>
    <w:p w:rsidR="00F22AF4" w:rsidRDefault="00F22AF4" w:rsidP="00F22AF4">
      <w:pPr>
        <w:pStyle w:val="a6"/>
        <w:jc w:val="both"/>
      </w:pPr>
      <w: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F22AF4" w:rsidRDefault="00F22AF4" w:rsidP="00F22AF4">
      <w:pPr>
        <w:pStyle w:val="a6"/>
        <w:jc w:val="both"/>
      </w:pPr>
      <w:r>
        <w:t>18.2.Строительная организация обязана до начала работ:</w:t>
      </w:r>
    </w:p>
    <w:p w:rsidR="00F22AF4" w:rsidRDefault="00F22AF4" w:rsidP="00F22AF4">
      <w:pPr>
        <w:pStyle w:val="a6"/>
        <w:jc w:val="both"/>
      </w:pPr>
      <w:r>
        <w:t>- оградить место производства работ барьерами стандартного типа, либо лентой, окрашенными в бело-красные цвета;</w:t>
      </w:r>
    </w:p>
    <w:p w:rsidR="00F22AF4" w:rsidRDefault="00F22AF4" w:rsidP="00F22AF4">
      <w:pPr>
        <w:pStyle w:val="a6"/>
        <w:jc w:val="both"/>
      </w:pPr>
      <w:r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F22AF4" w:rsidRDefault="00F22AF4" w:rsidP="00F22AF4">
      <w:pPr>
        <w:pStyle w:val="a6"/>
        <w:jc w:val="both"/>
      </w:pPr>
      <w:r>
        <w:t>- установить пешеходные мостики для обеспечения нормального движения пешеходов;</w:t>
      </w:r>
    </w:p>
    <w:p w:rsidR="00F22AF4" w:rsidRDefault="00F22AF4" w:rsidP="00F22AF4">
      <w:pPr>
        <w:pStyle w:val="a6"/>
        <w:jc w:val="both"/>
      </w:pPr>
      <w: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F22AF4" w:rsidRDefault="00F22AF4" w:rsidP="00F22AF4">
      <w:pPr>
        <w:pStyle w:val="a6"/>
        <w:jc w:val="both"/>
      </w:pPr>
      <w:r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F22AF4" w:rsidRDefault="00F22AF4" w:rsidP="00F22AF4">
      <w:pPr>
        <w:pStyle w:val="a6"/>
        <w:jc w:val="both"/>
      </w:pPr>
      <w:r>
        <w:t>18.4. При производстве работ плодородный слой почвы должен быть снят и использован при восстановлении разрытия.</w:t>
      </w:r>
    </w:p>
    <w:p w:rsidR="00F22AF4" w:rsidRDefault="00F22AF4" w:rsidP="00F22AF4">
      <w:pPr>
        <w:pStyle w:val="a6"/>
        <w:jc w:val="both"/>
      </w:pPr>
      <w:r>
        <w:lastRenderedPageBreak/>
        <w:t>18.5.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F22AF4" w:rsidRDefault="00F22AF4" w:rsidP="00F22AF4">
      <w:pPr>
        <w:pStyle w:val="a6"/>
        <w:jc w:val="both"/>
      </w:pPr>
      <w:r>
        <w:t xml:space="preserve">18.6. 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</w:t>
      </w:r>
      <w:r w:rsidR="00AB23C6">
        <w:t>Ароматненского</w:t>
      </w:r>
      <w:r>
        <w:t xml:space="preserve"> сельского поселения. Поврежденные коммуникации восстанавливаются силами и за счет виновника повреждения.</w:t>
      </w:r>
    </w:p>
    <w:p w:rsidR="00F22AF4" w:rsidRDefault="00F22AF4" w:rsidP="00F22AF4">
      <w:pPr>
        <w:pStyle w:val="a6"/>
        <w:jc w:val="both"/>
      </w:pPr>
      <w: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F22AF4" w:rsidRDefault="00F22AF4" w:rsidP="00F22AF4">
      <w:pPr>
        <w:pStyle w:val="a6"/>
        <w:jc w:val="both"/>
      </w:pPr>
      <w:r>
        <w:t>18.8. Датой окончания строительства подземных коммуникаций считается дата подписания акта  приемочной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19. Особые условия уборки и благоустройства.</w:t>
      </w:r>
    </w:p>
    <w:p w:rsidR="00F22AF4" w:rsidRDefault="00F22AF4" w:rsidP="00F22AF4">
      <w:pPr>
        <w:pStyle w:val="a6"/>
        <w:jc w:val="both"/>
      </w:pPr>
      <w:r>
        <w:t xml:space="preserve">19.1. При любых видах уборки на территории </w:t>
      </w:r>
      <w:r w:rsidR="00F1511C">
        <w:t>Ароматненского</w:t>
      </w:r>
      <w:r>
        <w:t xml:space="preserve"> сельского поселения ЗАПРЕЩАЕТСЯ:</w:t>
      </w:r>
    </w:p>
    <w:p w:rsidR="00F22AF4" w:rsidRDefault="00F22AF4" w:rsidP="00F22AF4">
      <w:pPr>
        <w:pStyle w:val="a6"/>
        <w:jc w:val="both"/>
      </w:pPr>
      <w:r>
        <w:t xml:space="preserve">- вывозить и выгружать бытовой, строительный мусор и грунт, промышленные отходы и </w:t>
      </w:r>
      <w:proofErr w:type="spellStart"/>
      <w:r>
        <w:t>хозфекальные</w:t>
      </w:r>
      <w:proofErr w:type="spellEnd"/>
      <w: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F22AF4" w:rsidRDefault="00F22AF4" w:rsidP="00F22AF4">
      <w:pPr>
        <w:pStyle w:val="a6"/>
        <w:jc w:val="both"/>
      </w:pPr>
      <w:r>
        <w:t>- сорить на улицах, площадях и в других общественных местах, выставлять тару с мусором и пищевыми отходами на улицы;</w:t>
      </w:r>
    </w:p>
    <w:p w:rsidR="00F22AF4" w:rsidRDefault="00F22AF4" w:rsidP="00F22AF4">
      <w:pPr>
        <w:pStyle w:val="a6"/>
        <w:jc w:val="both"/>
      </w:pPr>
      <w:r>
        <w:t>- предприятиям,   организациям  и    населению сбрасывать   в  водоемы бытовые, производственные отходы и   загрязнять   воду   и  прилегающую  к водоему территорию;</w:t>
      </w:r>
    </w:p>
    <w:p w:rsidR="00F22AF4" w:rsidRDefault="00F22AF4" w:rsidP="00F22AF4">
      <w:pPr>
        <w:pStyle w:val="a6"/>
        <w:jc w:val="both"/>
      </w:pPr>
      <w:r>
        <w:t xml:space="preserve">- сметать мусор на проезжую часть улиц,  в </w:t>
      </w:r>
      <w:proofErr w:type="spellStart"/>
      <w:r>
        <w:t>ливнеприемники</w:t>
      </w:r>
      <w:proofErr w:type="spellEnd"/>
      <w:r>
        <w:t>   ливневой канализации;</w:t>
      </w:r>
    </w:p>
    <w:p w:rsidR="00F22AF4" w:rsidRDefault="00F22AF4" w:rsidP="00F22AF4">
      <w:pPr>
        <w:pStyle w:val="a6"/>
        <w:jc w:val="both"/>
      </w:pPr>
      <w: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F22AF4" w:rsidRDefault="00F22AF4" w:rsidP="00F22AF4">
      <w:pPr>
        <w:pStyle w:val="a6"/>
        <w:jc w:val="both"/>
      </w:pPr>
      <w: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F22AF4" w:rsidRDefault="00F22AF4" w:rsidP="00F22AF4">
      <w:pPr>
        <w:pStyle w:val="a6"/>
        <w:jc w:val="both"/>
      </w:pPr>
      <w: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F22AF4" w:rsidRDefault="00F22AF4" w:rsidP="00F22AF4">
      <w:pPr>
        <w:pStyle w:val="a6"/>
        <w:jc w:val="both"/>
      </w:pPr>
      <w:r>
        <w:t>- ограждать строительные площадки с уменьшением пешеходных дорожек (тротуаров);</w:t>
      </w:r>
    </w:p>
    <w:p w:rsidR="00F22AF4" w:rsidRDefault="00F22AF4" w:rsidP="00F22AF4">
      <w:pPr>
        <w:pStyle w:val="a6"/>
        <w:jc w:val="both"/>
      </w:pPr>
      <w: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 w:rsidR="00F1511C">
        <w:t>Ароматненского</w:t>
      </w:r>
      <w:r>
        <w:t>  сельского поселения;</w:t>
      </w:r>
    </w:p>
    <w:p w:rsidR="00F22AF4" w:rsidRDefault="00F22AF4" w:rsidP="00F22AF4">
      <w:pPr>
        <w:pStyle w:val="a6"/>
        <w:jc w:val="both"/>
      </w:pPr>
      <w:r>
        <w:lastRenderedPageBreak/>
        <w:t>- повреждать или вырубать зеленые насаждения, в том числе деревья хвойных пород;</w:t>
      </w:r>
    </w:p>
    <w:p w:rsidR="00F22AF4" w:rsidRDefault="00F22AF4" w:rsidP="00F22AF4">
      <w:pPr>
        <w:pStyle w:val="a6"/>
        <w:jc w:val="both"/>
      </w:pPr>
      <w:r>
        <w:t xml:space="preserve">- </w:t>
      </w:r>
      <w:proofErr w:type="gramStart"/>
      <w:r>
        <w:t>захламлять</w:t>
      </w:r>
      <w:proofErr w:type="gramEnd"/>
      <w: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F22AF4" w:rsidRDefault="00F22AF4" w:rsidP="00F22AF4">
      <w:pPr>
        <w:pStyle w:val="a6"/>
        <w:jc w:val="both"/>
      </w:pPr>
      <w:r>
        <w:t>- самовольно изменять 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</w:t>
      </w:r>
    </w:p>
    <w:p w:rsidR="00F22AF4" w:rsidRDefault="00F22AF4" w:rsidP="00F22AF4">
      <w:pPr>
        <w:pStyle w:val="a6"/>
        <w:jc w:val="both"/>
      </w:pPr>
      <w:r>
        <w:t>- использовать питьевую воду не по назначению (полив, технические нужды) без приборов учета;</w:t>
      </w:r>
    </w:p>
    <w:p w:rsidR="00F22AF4" w:rsidRDefault="00F22AF4" w:rsidP="00F22AF4">
      <w:pPr>
        <w:pStyle w:val="a6"/>
        <w:jc w:val="both"/>
      </w:pPr>
      <w:r>
        <w:t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  наезд на бордюры;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 xml:space="preserve">20.Содержание животных и птицы в </w:t>
      </w:r>
      <w:r w:rsidR="00F1511C" w:rsidRPr="00F1511C">
        <w:rPr>
          <w:b/>
        </w:rPr>
        <w:t>Ароматненского</w:t>
      </w:r>
      <w:r>
        <w:rPr>
          <w:b/>
          <w:bCs/>
        </w:rPr>
        <w:t xml:space="preserve"> сельском поселении</w:t>
      </w:r>
    </w:p>
    <w:p w:rsidR="00F22AF4" w:rsidRDefault="00F22AF4" w:rsidP="00F22AF4">
      <w:pPr>
        <w:pStyle w:val="a6"/>
        <w:jc w:val="both"/>
      </w:pPr>
      <w:r>
        <w:t>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22AF4" w:rsidRDefault="00F22AF4" w:rsidP="00F22AF4">
      <w:pPr>
        <w:pStyle w:val="a6"/>
        <w:jc w:val="both"/>
      </w:pPr>
      <w: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>
        <w:t>2</w:t>
      </w:r>
      <w:proofErr w:type="gramEnd"/>
      <w:r>
        <w:t>.2.1/2.1.1.1200-03, в которых обозначены расстояния от помещения для содержания и разведения животных до объектов жилой застройки.</w:t>
      </w:r>
    </w:p>
    <w:p w:rsidR="00F22AF4" w:rsidRDefault="00F22AF4" w:rsidP="00F22AF4">
      <w:pPr>
        <w:pStyle w:val="a6"/>
        <w:jc w:val="both"/>
      </w:pPr>
      <w: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F22AF4" w:rsidRDefault="00F22AF4" w:rsidP="00F22AF4">
      <w:pPr>
        <w:pStyle w:val="a6"/>
        <w:jc w:val="both"/>
      </w:pPr>
      <w: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F22AF4" w:rsidRDefault="00F22AF4" w:rsidP="00F22AF4">
      <w:pPr>
        <w:pStyle w:val="a6"/>
        <w:jc w:val="both"/>
      </w:pPr>
      <w:r>
        <w:t>Не допускается выпас в общем стаде КРС больных инфекционными, вирусными болезнями опасных для здоровых животных и людей. При выпасе  больных животных, административную ответственность несет владелец животного.</w:t>
      </w:r>
    </w:p>
    <w:p w:rsidR="00F22AF4" w:rsidRDefault="00F22AF4" w:rsidP="00F22AF4">
      <w:pPr>
        <w:pStyle w:val="a6"/>
        <w:jc w:val="both"/>
      </w:pPr>
      <w: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F22AF4" w:rsidRDefault="00F22AF4" w:rsidP="00F22AF4">
      <w:pPr>
        <w:pStyle w:val="a6"/>
        <w:jc w:val="both"/>
      </w:pPr>
      <w:r>
        <w:t>20.5  Безнадзорные животные (в том числе собаки, имеющие ошейник), находящиеся на улицах или в иных общественных местах, подлежат отлову.</w:t>
      </w:r>
    </w:p>
    <w:p w:rsidR="00F22AF4" w:rsidRDefault="00F22AF4" w:rsidP="00F22AF4">
      <w:pPr>
        <w:pStyle w:val="a6"/>
        <w:jc w:val="both"/>
      </w:pPr>
      <w:r>
        <w:t xml:space="preserve">20.6. На территории </w:t>
      </w:r>
      <w:r w:rsidR="00F1511C">
        <w:t>Ароматненского</w:t>
      </w:r>
      <w:r>
        <w:t>  сельского поселения ЗАПРЕЩАЕТСЯ:</w:t>
      </w:r>
    </w:p>
    <w:p w:rsidR="00F22AF4" w:rsidRDefault="00F22AF4" w:rsidP="00F22AF4">
      <w:pPr>
        <w:pStyle w:val="a6"/>
        <w:jc w:val="both"/>
      </w:pPr>
      <w:r>
        <w:lastRenderedPageBreak/>
        <w:t>- безнадзорный выгул крупного рогатого скота и птицы за пределами приусадебного участка;</w:t>
      </w:r>
    </w:p>
    <w:p w:rsidR="00F22AF4" w:rsidRDefault="00F22AF4" w:rsidP="00F22AF4">
      <w:pPr>
        <w:pStyle w:val="a6"/>
        <w:jc w:val="both"/>
      </w:pPr>
      <w:r>
        <w:t> - перегон сельскохозяйственных животных по населенным пунктам и проезжим дорогам  без сопровождающих лиц;</w:t>
      </w:r>
    </w:p>
    <w:p w:rsidR="00F22AF4" w:rsidRDefault="00F22AF4" w:rsidP="00F22AF4">
      <w:pPr>
        <w:pStyle w:val="a6"/>
        <w:jc w:val="both"/>
      </w:pPr>
      <w: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F22AF4" w:rsidRDefault="00F22AF4" w:rsidP="00F22AF4">
      <w:pPr>
        <w:pStyle w:val="a6"/>
        <w:jc w:val="both"/>
      </w:pPr>
      <w:r>
        <w:t>Выгул собак  осуществлять только в специально отведенных местах.</w:t>
      </w:r>
    </w:p>
    <w:p w:rsidR="00F22AF4" w:rsidRDefault="00F22AF4" w:rsidP="00F22AF4">
      <w:pPr>
        <w:pStyle w:val="a6"/>
        <w:jc w:val="both"/>
      </w:pPr>
      <w:r>
        <w:t>Собаки, находящиеся на улицах и иных общественных местах  без сопровождающего лица и безнадзорные кошки подлежат отлову.</w:t>
      </w:r>
    </w:p>
    <w:p w:rsidR="00F22AF4" w:rsidRDefault="00F22AF4" w:rsidP="00F22AF4">
      <w:pPr>
        <w:pStyle w:val="a6"/>
        <w:jc w:val="both"/>
      </w:pPr>
      <w:r>
        <w:t>Владельцы собак и кошек обязаны:</w:t>
      </w:r>
    </w:p>
    <w:p w:rsidR="00F22AF4" w:rsidRDefault="00F22AF4" w:rsidP="00F22AF4">
      <w:pPr>
        <w:pStyle w:val="a6"/>
        <w:jc w:val="both"/>
      </w:pPr>
      <w:r>
        <w:t>- обеспечить надлежащее содержание собак и кошек;</w:t>
      </w:r>
    </w:p>
    <w:p w:rsidR="00F22AF4" w:rsidRDefault="00F22AF4" w:rsidP="00F22AF4">
      <w:pPr>
        <w:pStyle w:val="a6"/>
        <w:jc w:val="both"/>
      </w:pPr>
      <w:r>
        <w:t>- не допускать загрязнения собаками и кошками квартир, лестничных клеток, подвалов.</w:t>
      </w:r>
    </w:p>
    <w:p w:rsidR="00F22AF4" w:rsidRPr="00376ECC" w:rsidRDefault="00F22AF4" w:rsidP="00F22AF4">
      <w:pPr>
        <w:pStyle w:val="a6"/>
        <w:jc w:val="both"/>
        <w:rPr>
          <w:b/>
        </w:rPr>
      </w:pPr>
      <w:r w:rsidRPr="00376ECC">
        <w:rPr>
          <w:b/>
        </w:rPr>
        <w:t>С целью обеспечения надлежащего санитарного состояния в населенных пунктах ЗАПРЕЩАЕТСЯ:</w:t>
      </w:r>
    </w:p>
    <w:p w:rsidR="00F22AF4" w:rsidRDefault="00F22AF4" w:rsidP="00F22AF4">
      <w:pPr>
        <w:pStyle w:val="a6"/>
        <w:jc w:val="both"/>
      </w:pPr>
      <w:r>
        <w:t>- купать собак и других животных в водоемах, в местах массового купания, выгуливать животных в парках,  на детских игровых и спортивных площадках;</w:t>
      </w:r>
    </w:p>
    <w:p w:rsidR="00F22AF4" w:rsidRDefault="00F22AF4" w:rsidP="00F22AF4">
      <w:pPr>
        <w:pStyle w:val="a6"/>
        <w:jc w:val="both"/>
      </w:pPr>
      <w: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F22AF4" w:rsidRDefault="00F22AF4" w:rsidP="00F22AF4">
      <w:pPr>
        <w:pStyle w:val="a6"/>
        <w:jc w:val="both"/>
      </w:pPr>
      <w:r>
        <w:t>- выгуливать собак без намордников в местах общего пользования.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t>21. Освещение территории </w:t>
      </w:r>
      <w:r w:rsidR="00F1511C" w:rsidRPr="00F1511C">
        <w:rPr>
          <w:b/>
        </w:rPr>
        <w:t>Ароматненского</w:t>
      </w:r>
      <w:r>
        <w:rPr>
          <w:b/>
          <w:bCs/>
        </w:rPr>
        <w:t xml:space="preserve"> сельского поселения</w:t>
      </w:r>
    </w:p>
    <w:p w:rsidR="00F22AF4" w:rsidRDefault="00F22AF4" w:rsidP="00F22AF4">
      <w:pPr>
        <w:pStyle w:val="a6"/>
        <w:jc w:val="both"/>
      </w:pPr>
      <w:r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F22AF4" w:rsidRDefault="00F22AF4" w:rsidP="00F22AF4">
      <w:pPr>
        <w:pStyle w:val="a6"/>
        <w:jc w:val="both"/>
      </w:pPr>
      <w: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F22AF4" w:rsidRDefault="00F22AF4" w:rsidP="00F22AF4">
      <w:pPr>
        <w:pStyle w:val="a6"/>
        <w:jc w:val="both"/>
      </w:pPr>
      <w:r>
        <w:t xml:space="preserve">21.2. Организацию освещения  населенных пунктов поселения осуществляет местная администрация  </w:t>
      </w:r>
      <w:r w:rsidR="00F1511C">
        <w:t xml:space="preserve">Ароматненского </w:t>
      </w:r>
      <w:r>
        <w:t>сельского поселения.</w:t>
      </w:r>
    </w:p>
    <w:p w:rsidR="00F22AF4" w:rsidRDefault="00F22AF4" w:rsidP="00F22AF4">
      <w:pPr>
        <w:pStyle w:val="a6"/>
        <w:jc w:val="both"/>
      </w:pPr>
      <w:r>
        <w:t>Организации, предприятия, учреждения  расположенные на территории поселения  осуществляют освещение своих территорий собственными силами за счет собственных средств.</w:t>
      </w:r>
    </w:p>
    <w:p w:rsidR="00F22AF4" w:rsidRDefault="00F22AF4" w:rsidP="00F22AF4">
      <w:pPr>
        <w:pStyle w:val="a6"/>
        <w:jc w:val="both"/>
      </w:pPr>
      <w: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F22AF4" w:rsidRDefault="00F22AF4" w:rsidP="00F22AF4">
      <w:pPr>
        <w:pStyle w:val="a6"/>
        <w:jc w:val="both"/>
      </w:pPr>
      <w:r>
        <w:rPr>
          <w:b/>
          <w:bCs/>
        </w:rPr>
        <w:lastRenderedPageBreak/>
        <w:t xml:space="preserve">22.  Контроль и ответственность за нарушение Правил благоустройства, уборки и санитарного содержания территории </w:t>
      </w:r>
      <w:r w:rsidR="00F1511C" w:rsidRPr="00F1511C">
        <w:rPr>
          <w:b/>
        </w:rPr>
        <w:t>Ароматненского</w:t>
      </w:r>
      <w:r>
        <w:rPr>
          <w:b/>
          <w:bCs/>
        </w:rPr>
        <w:t xml:space="preserve"> сельского  поселения</w:t>
      </w:r>
      <w:r>
        <w:t>.</w:t>
      </w:r>
    </w:p>
    <w:p w:rsidR="00F22AF4" w:rsidRDefault="00F22AF4" w:rsidP="00F22AF4">
      <w:pPr>
        <w:pStyle w:val="a6"/>
        <w:jc w:val="both"/>
      </w:pPr>
      <w:r>
        <w:t>22.1.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осуществляют:</w:t>
      </w:r>
    </w:p>
    <w:p w:rsidR="00F22AF4" w:rsidRDefault="00F22AF4" w:rsidP="00F22AF4">
      <w:pPr>
        <w:pStyle w:val="a6"/>
        <w:jc w:val="both"/>
      </w:pPr>
      <w:r>
        <w:t>- органы местного самоуправления;</w:t>
      </w:r>
    </w:p>
    <w:p w:rsidR="00F22AF4" w:rsidRDefault="00F22AF4" w:rsidP="00F22AF4">
      <w:pPr>
        <w:pStyle w:val="a6"/>
        <w:jc w:val="both"/>
      </w:pPr>
      <w:r>
        <w:t xml:space="preserve">- органы контроля, осуществляющие деятельность по обеспечению </w:t>
      </w:r>
      <w:proofErr w:type="gramStart"/>
      <w:r>
        <w:t>реализации полномочий органов местного самоуправления муниципального образования</w:t>
      </w:r>
      <w:proofErr w:type="gramEnd"/>
      <w:r>
        <w:t>;</w:t>
      </w:r>
    </w:p>
    <w:p w:rsidR="00F22AF4" w:rsidRDefault="00F22AF4" w:rsidP="00F22AF4">
      <w:pPr>
        <w:pStyle w:val="a6"/>
        <w:jc w:val="both"/>
      </w:pPr>
      <w:r>
        <w:t>- органы санитарно-эпидемиологического надзора;</w:t>
      </w:r>
    </w:p>
    <w:p w:rsidR="00F22AF4" w:rsidRDefault="00F22AF4" w:rsidP="00F22AF4">
      <w:pPr>
        <w:pStyle w:val="a6"/>
        <w:jc w:val="both"/>
      </w:pPr>
      <w:r>
        <w:t> 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  и другими нормативно-правовыми актами.</w:t>
      </w:r>
    </w:p>
    <w:p w:rsidR="00F22AF4" w:rsidRDefault="00F22AF4" w:rsidP="00F22AF4">
      <w:pPr>
        <w:pStyle w:val="a6"/>
        <w:jc w:val="both"/>
      </w:pPr>
      <w:r>
        <w:t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F22AF4" w:rsidRDefault="00F22AF4" w:rsidP="00F22AF4">
      <w:pPr>
        <w:pStyle w:val="a6"/>
        <w:jc w:val="both"/>
      </w:pPr>
      <w:r>
        <w:t>22.8. В случае отказа (уклонения) от возмещения ущерба в указанный срок ущерб взыскивается в судебном порядке.</w:t>
      </w:r>
    </w:p>
    <w:p w:rsidR="00F22AF4" w:rsidRPr="00376ECC" w:rsidRDefault="00F22AF4" w:rsidP="00F22AF4">
      <w:pPr>
        <w:pStyle w:val="a6"/>
        <w:jc w:val="both"/>
      </w:pPr>
      <w:r>
        <w:t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677616" w:rsidRPr="002D4CF3" w:rsidRDefault="00677616" w:rsidP="00F22AF4">
      <w:pPr>
        <w:rPr>
          <w:rFonts w:ascii="Times New Roman" w:hAnsi="Times New Roman" w:cs="Times New Roman"/>
        </w:rPr>
      </w:pPr>
    </w:p>
    <w:sectPr w:rsidR="00677616" w:rsidRPr="002D4CF3" w:rsidSect="008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D0E"/>
    <w:multiLevelType w:val="multilevel"/>
    <w:tmpl w:val="181AFA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DD3B95"/>
    <w:multiLevelType w:val="multilevel"/>
    <w:tmpl w:val="10A033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4AD0681"/>
    <w:multiLevelType w:val="multilevel"/>
    <w:tmpl w:val="859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227"/>
    <w:rsid w:val="00182227"/>
    <w:rsid w:val="00195216"/>
    <w:rsid w:val="002D4CF3"/>
    <w:rsid w:val="002E5E9C"/>
    <w:rsid w:val="004062EB"/>
    <w:rsid w:val="0063327E"/>
    <w:rsid w:val="00663E6E"/>
    <w:rsid w:val="00677616"/>
    <w:rsid w:val="00686345"/>
    <w:rsid w:val="00710CA7"/>
    <w:rsid w:val="008945FC"/>
    <w:rsid w:val="008C1596"/>
    <w:rsid w:val="008F3261"/>
    <w:rsid w:val="009016FC"/>
    <w:rsid w:val="00975E15"/>
    <w:rsid w:val="00985ED5"/>
    <w:rsid w:val="009E6791"/>
    <w:rsid w:val="00AB23C6"/>
    <w:rsid w:val="00AB657C"/>
    <w:rsid w:val="00B2745F"/>
    <w:rsid w:val="00C2366B"/>
    <w:rsid w:val="00CB4C81"/>
    <w:rsid w:val="00CD1647"/>
    <w:rsid w:val="00D907EF"/>
    <w:rsid w:val="00F1511C"/>
    <w:rsid w:val="00F22AF4"/>
    <w:rsid w:val="00F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FC"/>
  </w:style>
  <w:style w:type="paragraph" w:styleId="1">
    <w:name w:val="heading 1"/>
    <w:basedOn w:val="Standard"/>
    <w:next w:val="Standard"/>
    <w:link w:val="10"/>
    <w:qFormat/>
    <w:rsid w:val="0018222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227"/>
    <w:rPr>
      <w:rFonts w:ascii="Times New Roman" w:eastAsia="Times New Roman" w:hAnsi="Times New Roman" w:cs="Times New Roman"/>
      <w:kern w:val="3"/>
      <w:sz w:val="32"/>
      <w:szCs w:val="24"/>
      <w:lang w:eastAsia="zh-CN"/>
    </w:rPr>
  </w:style>
  <w:style w:type="paragraph" w:customStyle="1" w:styleId="Standard">
    <w:name w:val="Standard"/>
    <w:rsid w:val="00182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R2">
    <w:name w:val="FR2"/>
    <w:rsid w:val="00182227"/>
    <w:pPr>
      <w:widowControl w:val="0"/>
      <w:suppressAutoHyphens/>
      <w:autoSpaceDE w:val="0"/>
      <w:autoSpaceDN w:val="0"/>
      <w:spacing w:before="140" w:after="0" w:line="240" w:lineRule="auto"/>
      <w:ind w:left="416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182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2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2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8634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8C6680B11CE388BB12F8C598D922917B72600A11FE54DE2F4328843Bl7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8338-4858-4316-A613-F350C1F0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6348</Words>
  <Characters>36188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2016-07-12T08:51:00Z</dcterms:created>
  <dcterms:modified xsi:type="dcterms:W3CDTF">2016-07-12T08:51:00Z</dcterms:modified>
</cp:coreProperties>
</file>