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12" w:rsidRPr="000E0522" w:rsidRDefault="00A825B5" w:rsidP="000E0522">
      <w:pPr>
        <w:widowControl w:val="0"/>
        <w:jc w:val="center"/>
        <w:rPr>
          <w:color w:val="000000" w:themeColor="text1"/>
          <w:sz w:val="28"/>
          <w:szCs w:val="28"/>
        </w:rPr>
      </w:pPr>
      <w:r w:rsidRPr="000E0522">
        <w:rPr>
          <w:b/>
          <w:noProof/>
          <w:color w:val="000000" w:themeColor="text1"/>
          <w:sz w:val="28"/>
          <w:szCs w:val="28"/>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4F5612" w:rsidRPr="000E0522" w:rsidRDefault="004F5612" w:rsidP="000E0522">
      <w:pPr>
        <w:pStyle w:val="5"/>
        <w:widowControl w:val="0"/>
        <w:numPr>
          <w:ilvl w:val="4"/>
          <w:numId w:val="18"/>
        </w:numPr>
        <w:spacing w:before="0" w:after="0"/>
        <w:jc w:val="center"/>
        <w:rPr>
          <w:rFonts w:ascii="Times New Roman" w:hAnsi="Times New Roman"/>
          <w:i w:val="0"/>
          <w:color w:val="000000" w:themeColor="text1"/>
          <w:sz w:val="28"/>
          <w:szCs w:val="28"/>
        </w:rPr>
      </w:pPr>
      <w:r w:rsidRPr="000E0522">
        <w:rPr>
          <w:rFonts w:ascii="Times New Roman" w:hAnsi="Times New Roman"/>
          <w:i w:val="0"/>
          <w:color w:val="000000" w:themeColor="text1"/>
          <w:sz w:val="28"/>
          <w:szCs w:val="28"/>
        </w:rPr>
        <w:t>РЕСПУБЛИКА КРЫМ</w:t>
      </w:r>
    </w:p>
    <w:p w:rsidR="004F5612" w:rsidRPr="000E0522" w:rsidRDefault="004F5612" w:rsidP="000E0522">
      <w:pPr>
        <w:widowControl w:val="0"/>
        <w:ind w:left="-709" w:firstLine="709"/>
        <w:jc w:val="center"/>
        <w:rPr>
          <w:b/>
          <w:color w:val="000000" w:themeColor="text1"/>
          <w:sz w:val="28"/>
          <w:szCs w:val="28"/>
          <w:lang w:val="uk-UA"/>
        </w:rPr>
      </w:pPr>
      <w:r w:rsidRPr="000E0522">
        <w:rPr>
          <w:b/>
          <w:color w:val="000000" w:themeColor="text1"/>
          <w:sz w:val="28"/>
          <w:szCs w:val="28"/>
        </w:rPr>
        <w:t>БАХЧИСАРАЙСКИЙ РАЙОН</w:t>
      </w:r>
    </w:p>
    <w:p w:rsidR="004F5612" w:rsidRPr="000E0522" w:rsidRDefault="004F5612" w:rsidP="000E0522">
      <w:pPr>
        <w:widowControl w:val="0"/>
        <w:ind w:left="-709" w:firstLine="709"/>
        <w:jc w:val="center"/>
        <w:rPr>
          <w:color w:val="000000" w:themeColor="text1"/>
          <w:sz w:val="28"/>
          <w:szCs w:val="28"/>
        </w:rPr>
      </w:pPr>
      <w:r w:rsidRPr="000E0522">
        <w:rPr>
          <w:b/>
          <w:color w:val="000000" w:themeColor="text1"/>
          <w:sz w:val="28"/>
          <w:szCs w:val="28"/>
          <w:lang w:val="uk-UA"/>
        </w:rPr>
        <w:t xml:space="preserve">АДМИНИСТРАЦИЯ </w:t>
      </w:r>
      <w:r w:rsidRPr="000E0522">
        <w:rPr>
          <w:b/>
          <w:color w:val="000000" w:themeColor="text1"/>
          <w:sz w:val="28"/>
          <w:szCs w:val="28"/>
        </w:rPr>
        <w:t>АРОМАТНЕНСК</w:t>
      </w:r>
      <w:r w:rsidRPr="000E0522">
        <w:rPr>
          <w:b/>
          <w:color w:val="000000" w:themeColor="text1"/>
          <w:sz w:val="28"/>
          <w:szCs w:val="28"/>
          <w:lang w:val="uk-UA"/>
        </w:rPr>
        <w:t>ОГО</w:t>
      </w:r>
      <w:r w:rsidRPr="000E0522">
        <w:rPr>
          <w:b/>
          <w:color w:val="000000" w:themeColor="text1"/>
          <w:sz w:val="28"/>
          <w:szCs w:val="28"/>
        </w:rPr>
        <w:t xml:space="preserve"> СЕЛЬСК</w:t>
      </w:r>
      <w:r w:rsidRPr="000E0522">
        <w:rPr>
          <w:b/>
          <w:color w:val="000000" w:themeColor="text1"/>
          <w:sz w:val="28"/>
          <w:szCs w:val="28"/>
          <w:lang w:val="uk-UA"/>
        </w:rPr>
        <w:t>ОГО</w:t>
      </w:r>
      <w:r w:rsidRPr="000E0522">
        <w:rPr>
          <w:b/>
          <w:color w:val="000000" w:themeColor="text1"/>
          <w:sz w:val="28"/>
          <w:szCs w:val="28"/>
        </w:rPr>
        <w:t xml:space="preserve"> ПОСЕЛЕНИЯ</w:t>
      </w:r>
    </w:p>
    <w:p w:rsidR="004F5612" w:rsidRPr="000E0522" w:rsidRDefault="00A825B5" w:rsidP="000E0522">
      <w:pPr>
        <w:widowControl w:val="0"/>
        <w:rPr>
          <w:b/>
          <w:color w:val="000000" w:themeColor="text1"/>
          <w:sz w:val="28"/>
          <w:szCs w:val="28"/>
        </w:rPr>
      </w:pPr>
      <w:r w:rsidRPr="000E0522">
        <w:rPr>
          <w:noProof/>
          <w:color w:val="000000" w:themeColor="text1"/>
          <w:sz w:val="28"/>
          <w:szCs w:val="28"/>
        </w:rPr>
        <mc:AlternateContent>
          <mc:Choice Requires="wps">
            <w:drawing>
              <wp:anchor distT="0" distB="0" distL="114300" distR="114300" simplePos="0" relativeHeight="251738112" behindDoc="0" locked="0" layoutInCell="1" allowOverlap="1">
                <wp:simplePos x="0" y="0"/>
                <wp:positionH relativeFrom="column">
                  <wp:posOffset>17145</wp:posOffset>
                </wp:positionH>
                <wp:positionV relativeFrom="paragraph">
                  <wp:posOffset>110490</wp:posOffset>
                </wp:positionV>
                <wp:extent cx="5852160" cy="0"/>
                <wp:effectExtent l="36195" t="34290" r="36195" b="32385"/>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F616" id="Line 5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" strokeweight="1.59mm">
                <v:stroke joinstyle="miter" endcap="square"/>
              </v:line>
            </w:pict>
          </mc:Fallback>
        </mc:AlternateContent>
      </w:r>
    </w:p>
    <w:p w:rsidR="004F5612" w:rsidRPr="000E0522" w:rsidRDefault="004F5612" w:rsidP="000E0522">
      <w:pPr>
        <w:widowControl w:val="0"/>
        <w:jc w:val="center"/>
        <w:rPr>
          <w:color w:val="000000" w:themeColor="text1"/>
          <w:sz w:val="28"/>
          <w:szCs w:val="28"/>
          <w:lang w:val="uk-UA"/>
        </w:rPr>
      </w:pPr>
      <w:r w:rsidRPr="000E0522">
        <w:rPr>
          <w:b/>
          <w:color w:val="000000" w:themeColor="text1"/>
          <w:sz w:val="28"/>
          <w:szCs w:val="28"/>
          <w:lang w:val="uk-UA"/>
        </w:rPr>
        <w:t>ПОСТАНОВЛЕНИЕ</w:t>
      </w:r>
    </w:p>
    <w:tbl>
      <w:tblPr>
        <w:tblW w:w="0" w:type="auto"/>
        <w:tblLayout w:type="fixed"/>
        <w:tblLook w:val="04A0" w:firstRow="1" w:lastRow="0" w:firstColumn="1" w:lastColumn="0" w:noHBand="0" w:noVBand="1"/>
      </w:tblPr>
      <w:tblGrid>
        <w:gridCol w:w="3284"/>
        <w:gridCol w:w="3285"/>
        <w:gridCol w:w="3285"/>
      </w:tblGrid>
      <w:tr w:rsidR="004F5612" w:rsidRPr="000E0522" w:rsidTr="0004556B">
        <w:tc>
          <w:tcPr>
            <w:tcW w:w="3284" w:type="dxa"/>
            <w:hideMark/>
          </w:tcPr>
          <w:p w:rsidR="004F5612" w:rsidRPr="000E0522" w:rsidRDefault="000E0522" w:rsidP="000E0522">
            <w:pPr>
              <w:widowControl w:val="0"/>
              <w:rPr>
                <w:color w:val="000000" w:themeColor="text1"/>
                <w:sz w:val="28"/>
                <w:szCs w:val="28"/>
                <w:lang w:val="uk-UA" w:eastAsia="ar-SA"/>
              </w:rPr>
            </w:pPr>
            <w:r w:rsidRPr="000E0522">
              <w:rPr>
                <w:color w:val="000000" w:themeColor="text1"/>
                <w:sz w:val="28"/>
                <w:szCs w:val="28"/>
              </w:rPr>
              <w:t>28 февраля 2019</w:t>
            </w:r>
            <w:r w:rsidR="004F5612" w:rsidRPr="000E0522">
              <w:rPr>
                <w:color w:val="000000" w:themeColor="text1"/>
                <w:sz w:val="28"/>
                <w:szCs w:val="28"/>
                <w:lang w:val="uk-UA"/>
              </w:rPr>
              <w:t xml:space="preserve"> г.</w:t>
            </w:r>
          </w:p>
        </w:tc>
        <w:tc>
          <w:tcPr>
            <w:tcW w:w="3285" w:type="dxa"/>
          </w:tcPr>
          <w:p w:rsidR="004F5612" w:rsidRPr="000E0522" w:rsidRDefault="004F5612" w:rsidP="000E0522">
            <w:pPr>
              <w:widowControl w:val="0"/>
              <w:snapToGrid w:val="0"/>
              <w:jc w:val="center"/>
              <w:rPr>
                <w:color w:val="000000" w:themeColor="text1"/>
                <w:sz w:val="28"/>
                <w:szCs w:val="28"/>
                <w:lang w:val="uk-UA" w:eastAsia="ar-SA"/>
              </w:rPr>
            </w:pPr>
          </w:p>
          <w:p w:rsidR="004F5612" w:rsidRPr="000E0522" w:rsidRDefault="004F5612" w:rsidP="000E0522">
            <w:pPr>
              <w:widowControl w:val="0"/>
              <w:jc w:val="center"/>
              <w:rPr>
                <w:color w:val="000000" w:themeColor="text1"/>
                <w:sz w:val="28"/>
                <w:szCs w:val="28"/>
                <w:lang w:eastAsia="ar-SA"/>
              </w:rPr>
            </w:pPr>
            <w:r w:rsidRPr="000E0522">
              <w:rPr>
                <w:color w:val="000000" w:themeColor="text1"/>
                <w:sz w:val="28"/>
                <w:szCs w:val="28"/>
                <w:lang w:val="uk-UA"/>
              </w:rPr>
              <w:t xml:space="preserve">№ </w:t>
            </w:r>
            <w:r w:rsidR="000E0522" w:rsidRPr="000E0522">
              <w:rPr>
                <w:color w:val="000000" w:themeColor="text1"/>
                <w:sz w:val="28"/>
                <w:szCs w:val="28"/>
              </w:rPr>
              <w:t>44</w:t>
            </w:r>
          </w:p>
        </w:tc>
        <w:tc>
          <w:tcPr>
            <w:tcW w:w="3285" w:type="dxa"/>
            <w:hideMark/>
          </w:tcPr>
          <w:p w:rsidR="004F5612" w:rsidRPr="000E0522" w:rsidRDefault="004F5612" w:rsidP="000E0522">
            <w:pPr>
              <w:widowControl w:val="0"/>
              <w:jc w:val="center"/>
              <w:rPr>
                <w:color w:val="000000" w:themeColor="text1"/>
                <w:sz w:val="28"/>
                <w:szCs w:val="28"/>
                <w:lang w:eastAsia="ar-SA"/>
              </w:rPr>
            </w:pPr>
            <w:r w:rsidRPr="000E0522">
              <w:rPr>
                <w:color w:val="000000" w:themeColor="text1"/>
                <w:sz w:val="28"/>
                <w:szCs w:val="28"/>
                <w:lang w:val="uk-UA"/>
              </w:rPr>
              <w:t xml:space="preserve">с. </w:t>
            </w:r>
            <w:proofErr w:type="spellStart"/>
            <w:r w:rsidRPr="000E0522">
              <w:rPr>
                <w:color w:val="000000" w:themeColor="text1"/>
                <w:sz w:val="28"/>
                <w:szCs w:val="28"/>
                <w:lang w:val="uk-UA"/>
              </w:rPr>
              <w:t>Ароматное</w:t>
            </w:r>
            <w:proofErr w:type="spellEnd"/>
          </w:p>
        </w:tc>
      </w:tr>
    </w:tbl>
    <w:p w:rsidR="004F5612" w:rsidRPr="000E0522" w:rsidRDefault="004F5612" w:rsidP="000E0522">
      <w:pPr>
        <w:widowControl w:val="0"/>
        <w:rPr>
          <w:b/>
          <w:i/>
          <w:color w:val="000000" w:themeColor="text1"/>
          <w:sz w:val="28"/>
          <w:szCs w:val="28"/>
        </w:rPr>
      </w:pPr>
    </w:p>
    <w:p w:rsidR="004F5612" w:rsidRPr="00E662F2" w:rsidRDefault="00A825B5" w:rsidP="000E0522">
      <w:pPr>
        <w:widowControl w:val="0"/>
        <w:ind w:right="3969"/>
        <w:rPr>
          <w:b/>
          <w:i/>
          <w:color w:val="000000" w:themeColor="text1"/>
          <w:sz w:val="28"/>
          <w:szCs w:val="28"/>
        </w:rPr>
      </w:pPr>
      <w:r w:rsidRPr="00E662F2">
        <w:rPr>
          <w:b/>
          <w:i/>
          <w:color w:val="000000" w:themeColor="text1"/>
          <w:sz w:val="28"/>
          <w:szCs w:val="28"/>
        </w:rPr>
        <w:t xml:space="preserve">О внесении </w:t>
      </w:r>
      <w:r w:rsidR="00E662F2" w:rsidRPr="00E662F2">
        <w:rPr>
          <w:b/>
          <w:i/>
          <w:color w:val="000000" w:themeColor="text1"/>
          <w:sz w:val="28"/>
          <w:szCs w:val="28"/>
        </w:rPr>
        <w:t xml:space="preserve">изменений </w:t>
      </w:r>
      <w:r w:rsidRPr="00E662F2">
        <w:rPr>
          <w:b/>
          <w:i/>
          <w:color w:val="000000" w:themeColor="text1"/>
          <w:sz w:val="28"/>
          <w:szCs w:val="28"/>
        </w:rPr>
        <w:t>в</w:t>
      </w:r>
      <w:r w:rsidR="004F5612" w:rsidRPr="00E662F2">
        <w:rPr>
          <w:b/>
          <w:i/>
          <w:color w:val="000000" w:themeColor="text1"/>
          <w:sz w:val="28"/>
          <w:szCs w:val="28"/>
        </w:rPr>
        <w:t xml:space="preserve"> административн</w:t>
      </w:r>
      <w:r w:rsidRPr="00E662F2">
        <w:rPr>
          <w:b/>
          <w:i/>
          <w:color w:val="000000" w:themeColor="text1"/>
          <w:sz w:val="28"/>
          <w:szCs w:val="28"/>
        </w:rPr>
        <w:t>ый регламент</w:t>
      </w:r>
      <w:r w:rsidR="004F5612" w:rsidRPr="00E662F2">
        <w:rPr>
          <w:b/>
          <w:i/>
          <w:color w:val="000000" w:themeColor="text1"/>
          <w:sz w:val="28"/>
          <w:szCs w:val="28"/>
        </w:rPr>
        <w:t xml:space="preserve">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r w:rsidRPr="00E662F2">
        <w:rPr>
          <w:b/>
          <w:i/>
          <w:color w:val="000000" w:themeColor="text1"/>
          <w:sz w:val="28"/>
          <w:szCs w:val="28"/>
        </w:rPr>
        <w:t xml:space="preserve">, утвержденный Постановлением администрации Ароматненского сельского поселения от 25.12.2015 № 73 </w:t>
      </w:r>
    </w:p>
    <w:p w:rsidR="004F5612" w:rsidRPr="000E0522" w:rsidRDefault="004F5612" w:rsidP="000E0522">
      <w:pPr>
        <w:widowControl w:val="0"/>
        <w:rPr>
          <w:b/>
          <w:i/>
          <w:color w:val="000000" w:themeColor="text1"/>
          <w:sz w:val="28"/>
          <w:szCs w:val="28"/>
        </w:rPr>
      </w:pP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Рассмотрев протест прокуратуры Бахчисарайского района от 15.02.2019 №42-07-73-2019, в соответствии с Федеральным законом от 27.07.2010 № 210-ФЗ «Об организации предоставления государственных и муниципальных услуг», Уставом Ароматненского сельского поселения Бахчисарайского муниципального района Республики Крым</w:t>
      </w:r>
    </w:p>
    <w:p w:rsidR="00A825B5" w:rsidRPr="000E0522" w:rsidRDefault="00A825B5" w:rsidP="000E0522">
      <w:pPr>
        <w:widowControl w:val="0"/>
        <w:ind w:firstLine="567"/>
        <w:jc w:val="both"/>
        <w:rPr>
          <w:color w:val="000000" w:themeColor="text1"/>
          <w:sz w:val="28"/>
          <w:szCs w:val="28"/>
        </w:rPr>
      </w:pPr>
    </w:p>
    <w:p w:rsidR="004F5612" w:rsidRPr="000E0522" w:rsidRDefault="004F5612" w:rsidP="000E0522">
      <w:pPr>
        <w:widowControl w:val="0"/>
        <w:ind w:firstLine="567"/>
        <w:jc w:val="both"/>
        <w:rPr>
          <w:color w:val="000000" w:themeColor="text1"/>
          <w:sz w:val="28"/>
          <w:szCs w:val="28"/>
        </w:rPr>
      </w:pPr>
      <w:r w:rsidRPr="000E0522">
        <w:rPr>
          <w:color w:val="000000" w:themeColor="text1"/>
          <w:sz w:val="28"/>
          <w:szCs w:val="28"/>
        </w:rPr>
        <w:t xml:space="preserve">ПОСТАНОВЛЯЕТ: </w:t>
      </w:r>
    </w:p>
    <w:p w:rsidR="00A825B5" w:rsidRPr="000E0522" w:rsidRDefault="00A825B5" w:rsidP="000E0522">
      <w:pPr>
        <w:widowControl w:val="0"/>
        <w:ind w:firstLine="567"/>
        <w:jc w:val="both"/>
        <w:rPr>
          <w:color w:val="000000" w:themeColor="text1"/>
          <w:sz w:val="28"/>
          <w:szCs w:val="28"/>
        </w:rPr>
      </w:pPr>
    </w:p>
    <w:p w:rsidR="00543806" w:rsidRPr="000E0522" w:rsidRDefault="00543806" w:rsidP="000E0522">
      <w:pPr>
        <w:widowControl w:val="0"/>
        <w:ind w:firstLine="567"/>
        <w:jc w:val="both"/>
        <w:rPr>
          <w:color w:val="000000" w:themeColor="text1"/>
          <w:sz w:val="28"/>
          <w:szCs w:val="28"/>
        </w:rPr>
      </w:pPr>
      <w:r w:rsidRPr="000E0522">
        <w:rPr>
          <w:color w:val="000000" w:themeColor="text1"/>
          <w:sz w:val="28"/>
          <w:szCs w:val="28"/>
        </w:rPr>
        <w:t>1.</w:t>
      </w:r>
      <w:r w:rsidR="00A825B5" w:rsidRPr="000E0522">
        <w:rPr>
          <w:color w:val="000000" w:themeColor="text1"/>
          <w:sz w:val="28"/>
          <w:szCs w:val="28"/>
        </w:rPr>
        <w:t>Внести в</w:t>
      </w:r>
      <w:r w:rsidRPr="000E0522">
        <w:rPr>
          <w:color w:val="000000" w:themeColor="text1"/>
          <w:sz w:val="28"/>
          <w:szCs w:val="28"/>
        </w:rPr>
        <w:t xml:space="preserve"> административный регламент предоставления муниципальной услуги «Предоставление водных объектов или их частей в пользование на основании решений о предоставлении </w:t>
      </w:r>
      <w:r w:rsidR="00A825B5" w:rsidRPr="000E0522">
        <w:rPr>
          <w:color w:val="000000" w:themeColor="text1"/>
          <w:sz w:val="28"/>
          <w:szCs w:val="28"/>
        </w:rPr>
        <w:t>водных объектов в пользование», утвержденный Постановлением администрации Ароматненского сельского поселения от 25.12.2015 № 73 (далее – Регламент) следующие изменения:</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1.1. Абзац 3 пункта 2.2 настоящего Регламента исключить.</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xml:space="preserve">1.2. Пункт 2.7 настоящего Регламента изложить в новой редакции: </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«2.7. Администрация поселения при предоставлении муниципальной услуги не вправе требовать от заявителя:</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E0522" w:rsidRPr="000E0522">
        <w:rPr>
          <w:color w:val="000000" w:themeColor="text1"/>
          <w:sz w:val="28"/>
          <w:szCs w:val="28"/>
        </w:rPr>
        <w:t>с предоставлением</w:t>
      </w:r>
      <w:r w:rsidRPr="000E0522">
        <w:rPr>
          <w:color w:val="000000" w:themeColor="text1"/>
          <w:sz w:val="28"/>
          <w:szCs w:val="28"/>
        </w:rPr>
        <w:t xml:space="preserve"> муниципальной услуги;</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w:t>
      </w:r>
      <w:r w:rsidRPr="000E0522">
        <w:rPr>
          <w:color w:val="000000" w:themeColor="text1"/>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25B5" w:rsidRPr="000E0522" w:rsidRDefault="00A825B5" w:rsidP="000E0522">
      <w:pPr>
        <w:widowControl w:val="0"/>
        <w:ind w:firstLine="567"/>
        <w:jc w:val="both"/>
        <w:rPr>
          <w:color w:val="000000" w:themeColor="text1"/>
          <w:sz w:val="28"/>
          <w:szCs w:val="28"/>
        </w:rPr>
      </w:pPr>
      <w:r w:rsidRPr="000E0522">
        <w:rPr>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543806" w:rsidRPr="000E0522" w:rsidRDefault="00543806" w:rsidP="000E0522">
      <w:pPr>
        <w:widowControl w:val="0"/>
        <w:ind w:firstLine="567"/>
        <w:jc w:val="both"/>
        <w:rPr>
          <w:color w:val="000000" w:themeColor="text1"/>
          <w:sz w:val="28"/>
          <w:szCs w:val="28"/>
        </w:rPr>
      </w:pPr>
      <w:r w:rsidRPr="000E0522">
        <w:rPr>
          <w:color w:val="000000" w:themeColor="text1"/>
          <w:sz w:val="28"/>
          <w:szCs w:val="28"/>
        </w:rPr>
        <w:t xml:space="preserve">2. Настоящее постановление обнародовать путем размещения </w:t>
      </w:r>
      <w:r w:rsidR="000E0522" w:rsidRPr="000E0522">
        <w:rPr>
          <w:color w:val="000000" w:themeColor="text1"/>
          <w:sz w:val="28"/>
          <w:szCs w:val="28"/>
        </w:rPr>
        <w:t xml:space="preserve">на официальном </w:t>
      </w:r>
      <w:r w:rsidR="000E0522" w:rsidRPr="000E0522">
        <w:rPr>
          <w:color w:val="000000" w:themeColor="text1"/>
          <w:sz w:val="28"/>
          <w:szCs w:val="28"/>
        </w:rPr>
        <w:lastRenderedPageBreak/>
        <w:t>сайте</w:t>
      </w:r>
      <w:r w:rsidRPr="000E0522">
        <w:rPr>
          <w:color w:val="000000" w:themeColor="text1"/>
          <w:sz w:val="28"/>
          <w:szCs w:val="28"/>
        </w:rPr>
        <w:t xml:space="preserve"> администрации Ароматненского сельского </w:t>
      </w:r>
      <w:r w:rsidR="000E0522" w:rsidRPr="000E0522">
        <w:rPr>
          <w:color w:val="000000" w:themeColor="text1"/>
          <w:sz w:val="28"/>
          <w:szCs w:val="28"/>
        </w:rPr>
        <w:t>поселения http://aromat-crimea.ru</w:t>
      </w:r>
      <w:r w:rsidRPr="000E0522">
        <w:rPr>
          <w:color w:val="000000" w:themeColor="text1"/>
          <w:sz w:val="28"/>
          <w:szCs w:val="28"/>
        </w:rPr>
        <w:t>.</w:t>
      </w:r>
    </w:p>
    <w:p w:rsidR="00543806" w:rsidRPr="000E0522" w:rsidRDefault="00A825B5" w:rsidP="000E0522">
      <w:pPr>
        <w:widowControl w:val="0"/>
        <w:ind w:firstLine="567"/>
        <w:jc w:val="both"/>
        <w:rPr>
          <w:color w:val="000000" w:themeColor="text1"/>
          <w:sz w:val="28"/>
          <w:szCs w:val="28"/>
        </w:rPr>
      </w:pPr>
      <w:r w:rsidRPr="000E0522">
        <w:rPr>
          <w:color w:val="000000" w:themeColor="text1"/>
          <w:sz w:val="28"/>
          <w:szCs w:val="28"/>
        </w:rPr>
        <w:t>3</w:t>
      </w:r>
      <w:r w:rsidR="00543806" w:rsidRPr="000E0522">
        <w:rPr>
          <w:color w:val="000000" w:themeColor="text1"/>
          <w:sz w:val="28"/>
          <w:szCs w:val="28"/>
        </w:rPr>
        <w:t>. Настоящее постановление вступает в силу со дня его подписания</w:t>
      </w:r>
    </w:p>
    <w:p w:rsidR="00543806" w:rsidRPr="000E0522" w:rsidRDefault="00A825B5" w:rsidP="000E0522">
      <w:pPr>
        <w:widowControl w:val="0"/>
        <w:ind w:firstLine="567"/>
        <w:jc w:val="both"/>
        <w:rPr>
          <w:b/>
          <w:i/>
          <w:color w:val="000000" w:themeColor="text1"/>
          <w:sz w:val="28"/>
          <w:szCs w:val="28"/>
        </w:rPr>
      </w:pPr>
      <w:r w:rsidRPr="000E0522">
        <w:rPr>
          <w:color w:val="000000" w:themeColor="text1"/>
          <w:sz w:val="28"/>
          <w:szCs w:val="28"/>
        </w:rPr>
        <w:t>4</w:t>
      </w:r>
      <w:r w:rsidR="00543806" w:rsidRPr="000E0522">
        <w:rPr>
          <w:color w:val="000000" w:themeColor="text1"/>
          <w:sz w:val="28"/>
          <w:szCs w:val="28"/>
        </w:rPr>
        <w:t xml:space="preserve">. Контроль за исполнением настоящего Постановления </w:t>
      </w:r>
      <w:r w:rsidR="00FE07BE" w:rsidRPr="000E0522">
        <w:rPr>
          <w:color w:val="000000" w:themeColor="text1"/>
          <w:sz w:val="28"/>
          <w:szCs w:val="28"/>
        </w:rPr>
        <w:t>возложить на комиссию по вопросам приватизации, аренде имущества, управлению земельными ресурсами и охране окружающей среды</w:t>
      </w:r>
      <w:r w:rsidR="00543806" w:rsidRPr="000E0522">
        <w:rPr>
          <w:color w:val="000000" w:themeColor="text1"/>
          <w:sz w:val="28"/>
          <w:szCs w:val="28"/>
        </w:rPr>
        <w:t>.</w:t>
      </w:r>
    </w:p>
    <w:p w:rsidR="004F5612" w:rsidRPr="000E0522" w:rsidRDefault="004F5612" w:rsidP="000E0522">
      <w:pPr>
        <w:widowControl w:val="0"/>
        <w:ind w:left="5664" w:hanging="5664"/>
        <w:jc w:val="both"/>
        <w:rPr>
          <w:color w:val="000000" w:themeColor="text1"/>
          <w:sz w:val="28"/>
          <w:szCs w:val="28"/>
        </w:rPr>
      </w:pPr>
    </w:p>
    <w:p w:rsidR="004F5612" w:rsidRPr="000E0522" w:rsidRDefault="004F5612" w:rsidP="000E0522">
      <w:pPr>
        <w:widowControl w:val="0"/>
        <w:ind w:left="5664" w:hanging="5664"/>
        <w:jc w:val="both"/>
        <w:rPr>
          <w:color w:val="000000" w:themeColor="text1"/>
          <w:sz w:val="28"/>
          <w:szCs w:val="28"/>
        </w:rPr>
      </w:pPr>
    </w:p>
    <w:p w:rsidR="002B355C" w:rsidRPr="000E0522" w:rsidRDefault="004F5612" w:rsidP="000E0522">
      <w:pPr>
        <w:widowControl w:val="0"/>
        <w:rPr>
          <w:color w:val="000000" w:themeColor="text1"/>
          <w:sz w:val="28"/>
          <w:szCs w:val="28"/>
        </w:rPr>
      </w:pPr>
      <w:r w:rsidRPr="000E0522">
        <w:rPr>
          <w:color w:val="000000" w:themeColor="text1"/>
          <w:sz w:val="28"/>
          <w:szCs w:val="28"/>
        </w:rPr>
        <w:t xml:space="preserve">Глава </w:t>
      </w:r>
      <w:r w:rsidR="002B355C" w:rsidRPr="000E0522">
        <w:rPr>
          <w:color w:val="000000" w:themeColor="text1"/>
          <w:sz w:val="28"/>
          <w:szCs w:val="28"/>
        </w:rPr>
        <w:t xml:space="preserve">администрации </w:t>
      </w:r>
      <w:r w:rsidRPr="000E0522">
        <w:rPr>
          <w:color w:val="000000" w:themeColor="text1"/>
          <w:sz w:val="28"/>
          <w:szCs w:val="28"/>
        </w:rPr>
        <w:t xml:space="preserve">Ароматненского </w:t>
      </w:r>
    </w:p>
    <w:p w:rsidR="004F5612" w:rsidRPr="000E0522" w:rsidRDefault="004F5612" w:rsidP="000E0522">
      <w:pPr>
        <w:widowControl w:val="0"/>
        <w:rPr>
          <w:color w:val="000000" w:themeColor="text1"/>
          <w:sz w:val="28"/>
          <w:szCs w:val="28"/>
        </w:rPr>
      </w:pPr>
      <w:r w:rsidRPr="000E0522">
        <w:rPr>
          <w:color w:val="000000" w:themeColor="text1"/>
          <w:sz w:val="28"/>
          <w:szCs w:val="28"/>
        </w:rPr>
        <w:t>сельского поселения</w:t>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000E0522" w:rsidRPr="000E0522">
        <w:rPr>
          <w:color w:val="000000" w:themeColor="text1"/>
          <w:sz w:val="28"/>
          <w:szCs w:val="28"/>
        </w:rPr>
        <w:tab/>
      </w:r>
      <w:r w:rsidRPr="000E0522">
        <w:rPr>
          <w:color w:val="000000" w:themeColor="text1"/>
          <w:sz w:val="28"/>
          <w:szCs w:val="28"/>
        </w:rPr>
        <w:t>И.А. Лизогуб</w:t>
      </w:r>
    </w:p>
    <w:p w:rsidR="009E6C98" w:rsidRPr="000E0522" w:rsidRDefault="004F5612" w:rsidP="000E0522">
      <w:pPr>
        <w:widowControl w:val="0"/>
        <w:jc w:val="right"/>
        <w:rPr>
          <w:b/>
          <w:color w:val="000000" w:themeColor="text1"/>
          <w:sz w:val="28"/>
          <w:szCs w:val="28"/>
        </w:rPr>
      </w:pPr>
      <w:r w:rsidRPr="000E0522">
        <w:rPr>
          <w:color w:val="000000" w:themeColor="text1"/>
          <w:sz w:val="28"/>
          <w:szCs w:val="28"/>
        </w:rPr>
        <w:br w:type="page"/>
      </w:r>
      <w:r w:rsidR="009E6C98" w:rsidRPr="000E0522">
        <w:rPr>
          <w:b/>
          <w:color w:val="000000" w:themeColor="text1"/>
          <w:sz w:val="28"/>
          <w:szCs w:val="28"/>
        </w:rPr>
        <w:lastRenderedPageBreak/>
        <w:t xml:space="preserve">Приложение </w:t>
      </w:r>
    </w:p>
    <w:p w:rsidR="006E19CC" w:rsidRPr="000E0522" w:rsidRDefault="00896FD3" w:rsidP="000E0522">
      <w:pPr>
        <w:widowControl w:val="0"/>
        <w:ind w:left="4678" w:hanging="5522"/>
        <w:jc w:val="right"/>
        <w:rPr>
          <w:b/>
          <w:color w:val="000000" w:themeColor="text1"/>
          <w:sz w:val="28"/>
          <w:szCs w:val="28"/>
        </w:rPr>
      </w:pPr>
      <w:r w:rsidRPr="000E0522">
        <w:rPr>
          <w:b/>
          <w:color w:val="000000" w:themeColor="text1"/>
          <w:sz w:val="28"/>
          <w:szCs w:val="28"/>
        </w:rPr>
        <w:t>к постановлению а</w:t>
      </w:r>
      <w:r w:rsidR="009E6C98" w:rsidRPr="000E0522">
        <w:rPr>
          <w:b/>
          <w:color w:val="000000" w:themeColor="text1"/>
          <w:sz w:val="28"/>
          <w:szCs w:val="28"/>
        </w:rPr>
        <w:t xml:space="preserve">дминистрации </w:t>
      </w:r>
    </w:p>
    <w:p w:rsidR="006E19CC" w:rsidRPr="000E0522" w:rsidRDefault="004F5612" w:rsidP="000E0522">
      <w:pPr>
        <w:widowControl w:val="0"/>
        <w:ind w:left="4678" w:hanging="5522"/>
        <w:jc w:val="right"/>
        <w:rPr>
          <w:b/>
          <w:color w:val="000000" w:themeColor="text1"/>
          <w:sz w:val="28"/>
          <w:szCs w:val="28"/>
          <w:bdr w:val="none" w:sz="0" w:space="0" w:color="auto" w:frame="1"/>
        </w:rPr>
      </w:pPr>
      <w:r w:rsidRPr="000E0522">
        <w:rPr>
          <w:b/>
          <w:color w:val="000000" w:themeColor="text1"/>
          <w:sz w:val="28"/>
          <w:szCs w:val="28"/>
        </w:rPr>
        <w:t xml:space="preserve">Ароматненского </w:t>
      </w:r>
      <w:r w:rsidR="009E6C98" w:rsidRPr="000E0522">
        <w:rPr>
          <w:b/>
          <w:color w:val="000000" w:themeColor="text1"/>
          <w:sz w:val="28"/>
          <w:szCs w:val="28"/>
        </w:rPr>
        <w:t>сельского поселения</w:t>
      </w:r>
      <w:r w:rsidR="009E6C98" w:rsidRPr="000E0522">
        <w:rPr>
          <w:b/>
          <w:color w:val="000000" w:themeColor="text1"/>
          <w:sz w:val="28"/>
          <w:szCs w:val="28"/>
          <w:bdr w:val="none" w:sz="0" w:space="0" w:color="auto" w:frame="1"/>
        </w:rPr>
        <w:t xml:space="preserve"> </w:t>
      </w:r>
    </w:p>
    <w:p w:rsidR="009E6C98" w:rsidRPr="000E0522" w:rsidRDefault="009E6C98" w:rsidP="000E0522">
      <w:pPr>
        <w:widowControl w:val="0"/>
        <w:jc w:val="right"/>
        <w:rPr>
          <w:b/>
          <w:color w:val="000000" w:themeColor="text1"/>
          <w:sz w:val="28"/>
          <w:szCs w:val="28"/>
        </w:rPr>
      </w:pPr>
      <w:r w:rsidRPr="000E0522">
        <w:rPr>
          <w:b/>
          <w:color w:val="000000" w:themeColor="text1"/>
          <w:sz w:val="28"/>
          <w:szCs w:val="28"/>
          <w:bdr w:val="none" w:sz="0" w:space="0" w:color="auto" w:frame="1"/>
        </w:rPr>
        <w:t xml:space="preserve">Бахчисарайского </w:t>
      </w:r>
      <w:r w:rsidRPr="000E0522">
        <w:rPr>
          <w:b/>
          <w:color w:val="000000" w:themeColor="text1"/>
          <w:sz w:val="28"/>
          <w:szCs w:val="28"/>
        </w:rPr>
        <w:t>района</w:t>
      </w:r>
    </w:p>
    <w:p w:rsidR="009E6C98" w:rsidRPr="000E0522" w:rsidRDefault="006E19CC" w:rsidP="000E0522">
      <w:pPr>
        <w:widowControl w:val="0"/>
        <w:jc w:val="right"/>
        <w:rPr>
          <w:b/>
          <w:color w:val="000000" w:themeColor="text1"/>
          <w:sz w:val="28"/>
          <w:szCs w:val="28"/>
        </w:rPr>
      </w:pPr>
      <w:r w:rsidRPr="000E0522">
        <w:rPr>
          <w:b/>
          <w:color w:val="000000" w:themeColor="text1"/>
          <w:sz w:val="28"/>
          <w:szCs w:val="28"/>
        </w:rPr>
        <w:t>о</w:t>
      </w:r>
      <w:r w:rsidR="009E6C98" w:rsidRPr="000E0522">
        <w:rPr>
          <w:b/>
          <w:color w:val="000000" w:themeColor="text1"/>
          <w:sz w:val="28"/>
          <w:szCs w:val="28"/>
        </w:rPr>
        <w:t>т</w:t>
      </w:r>
      <w:r w:rsidRPr="000E0522">
        <w:rPr>
          <w:b/>
          <w:color w:val="000000" w:themeColor="text1"/>
          <w:sz w:val="28"/>
          <w:szCs w:val="28"/>
        </w:rPr>
        <w:t xml:space="preserve"> </w:t>
      </w:r>
      <w:r w:rsidR="00DC1161" w:rsidRPr="000E0522">
        <w:rPr>
          <w:b/>
          <w:color w:val="000000" w:themeColor="text1"/>
          <w:sz w:val="28"/>
          <w:szCs w:val="28"/>
        </w:rPr>
        <w:t>25.12.2015 г.</w:t>
      </w:r>
      <w:r w:rsidR="009E6C98" w:rsidRPr="000E0522">
        <w:rPr>
          <w:b/>
          <w:color w:val="000000" w:themeColor="text1"/>
          <w:sz w:val="28"/>
          <w:szCs w:val="28"/>
        </w:rPr>
        <w:t>№</w:t>
      </w:r>
      <w:r w:rsidR="00DC1161" w:rsidRPr="000E0522">
        <w:rPr>
          <w:b/>
          <w:color w:val="000000" w:themeColor="text1"/>
          <w:sz w:val="28"/>
          <w:szCs w:val="28"/>
        </w:rPr>
        <w:t>73</w:t>
      </w:r>
    </w:p>
    <w:p w:rsidR="00A825B5" w:rsidRPr="000E0522" w:rsidRDefault="000E0522" w:rsidP="000E0522">
      <w:pPr>
        <w:widowControl w:val="0"/>
        <w:autoSpaceDE w:val="0"/>
        <w:jc w:val="right"/>
        <w:rPr>
          <w:color w:val="000000" w:themeColor="text1"/>
          <w:sz w:val="28"/>
          <w:szCs w:val="28"/>
          <w:lang w:eastAsia="ar-SA"/>
        </w:rPr>
      </w:pPr>
      <w:r w:rsidRPr="000E0522">
        <w:rPr>
          <w:color w:val="000000" w:themeColor="text1"/>
          <w:sz w:val="28"/>
          <w:szCs w:val="28"/>
          <w:lang w:eastAsia="ar-SA"/>
        </w:rPr>
        <w:t>(в редакции Постановления № 44 от 28.02.2019 г.</w:t>
      </w:r>
      <w:r w:rsidR="00A825B5" w:rsidRPr="000E0522">
        <w:rPr>
          <w:color w:val="000000" w:themeColor="text1"/>
          <w:sz w:val="28"/>
          <w:szCs w:val="28"/>
          <w:lang w:eastAsia="ar-SA"/>
        </w:rPr>
        <w:t>)</w:t>
      </w:r>
    </w:p>
    <w:p w:rsidR="00A825B5" w:rsidRPr="000E0522" w:rsidRDefault="00A825B5" w:rsidP="000E0522">
      <w:pPr>
        <w:widowControl w:val="0"/>
        <w:jc w:val="right"/>
        <w:rPr>
          <w:b/>
          <w:color w:val="000000" w:themeColor="text1"/>
          <w:sz w:val="28"/>
          <w:szCs w:val="28"/>
        </w:rPr>
      </w:pPr>
    </w:p>
    <w:p w:rsidR="009E6C98" w:rsidRPr="000E0522" w:rsidRDefault="009E6C98" w:rsidP="000E0522">
      <w:pPr>
        <w:widowControl w:val="0"/>
        <w:jc w:val="right"/>
        <w:rPr>
          <w:b/>
          <w:color w:val="000000" w:themeColor="text1"/>
          <w:sz w:val="28"/>
          <w:szCs w:val="28"/>
        </w:rPr>
      </w:pPr>
    </w:p>
    <w:p w:rsidR="009E6C98" w:rsidRPr="000E0522" w:rsidRDefault="009E6C98" w:rsidP="000E0522">
      <w:pPr>
        <w:widowControl w:val="0"/>
        <w:jc w:val="center"/>
        <w:rPr>
          <w:b/>
          <w:bCs/>
          <w:color w:val="000000" w:themeColor="text1"/>
          <w:sz w:val="28"/>
          <w:szCs w:val="28"/>
        </w:rPr>
      </w:pPr>
      <w:r w:rsidRPr="000E0522">
        <w:rPr>
          <w:b/>
          <w:bCs/>
          <w:color w:val="000000" w:themeColor="text1"/>
          <w:sz w:val="28"/>
          <w:szCs w:val="28"/>
        </w:rPr>
        <w:t>АДМИНИСТРАТИВНЫЙ РЕГЛАМЕНТ</w:t>
      </w:r>
    </w:p>
    <w:p w:rsidR="009E6C98" w:rsidRPr="000E0522" w:rsidRDefault="009E6C98" w:rsidP="000E0522">
      <w:pPr>
        <w:widowControl w:val="0"/>
        <w:jc w:val="center"/>
        <w:rPr>
          <w:b/>
          <w:bCs/>
          <w:color w:val="000000" w:themeColor="text1"/>
          <w:sz w:val="28"/>
          <w:szCs w:val="28"/>
        </w:rPr>
      </w:pPr>
    </w:p>
    <w:p w:rsidR="009E6C98" w:rsidRPr="000E0522" w:rsidRDefault="009E6C98" w:rsidP="000E0522">
      <w:pPr>
        <w:widowControl w:val="0"/>
        <w:jc w:val="center"/>
        <w:rPr>
          <w:b/>
          <w:bCs/>
          <w:color w:val="000000" w:themeColor="text1"/>
          <w:sz w:val="28"/>
          <w:szCs w:val="28"/>
        </w:rPr>
      </w:pPr>
      <w:r w:rsidRPr="000E0522">
        <w:rPr>
          <w:b/>
          <w:bCs/>
          <w:color w:val="000000" w:themeColor="text1"/>
          <w:sz w:val="28"/>
          <w:szCs w:val="28"/>
        </w:rPr>
        <w:t>предоставления муниципальной услуги «Предоставление водных объектов или их частей</w:t>
      </w:r>
      <w:r w:rsidRPr="000E0522">
        <w:rPr>
          <w:color w:val="000000" w:themeColor="text1"/>
          <w:sz w:val="28"/>
          <w:szCs w:val="28"/>
        </w:rPr>
        <w:t xml:space="preserve"> </w:t>
      </w:r>
      <w:r w:rsidRPr="000E0522">
        <w:rPr>
          <w:b/>
          <w:color w:val="000000" w:themeColor="text1"/>
          <w:sz w:val="28"/>
          <w:szCs w:val="28"/>
        </w:rPr>
        <w:t>в пользование на основании решений</w:t>
      </w:r>
      <w:r w:rsidRPr="000E0522">
        <w:rPr>
          <w:color w:val="000000" w:themeColor="text1"/>
          <w:sz w:val="28"/>
          <w:szCs w:val="28"/>
        </w:rPr>
        <w:t xml:space="preserve"> </w:t>
      </w:r>
      <w:r w:rsidRPr="000E0522">
        <w:rPr>
          <w:b/>
          <w:color w:val="000000" w:themeColor="text1"/>
          <w:sz w:val="28"/>
          <w:szCs w:val="28"/>
        </w:rPr>
        <w:t>о предоставлении водных объектов в пользование»</w:t>
      </w:r>
      <w:r w:rsidRPr="000E0522">
        <w:rPr>
          <w:b/>
          <w:bCs/>
          <w:color w:val="000000" w:themeColor="text1"/>
          <w:sz w:val="28"/>
          <w:szCs w:val="28"/>
          <w:bdr w:val="none" w:sz="0" w:space="0" w:color="auto" w:frame="1"/>
        </w:rPr>
        <w:t xml:space="preserve"> </w:t>
      </w:r>
    </w:p>
    <w:p w:rsidR="009E6C98" w:rsidRPr="000E0522" w:rsidRDefault="009E6C98" w:rsidP="000E0522">
      <w:pPr>
        <w:widowControl w:val="0"/>
        <w:jc w:val="center"/>
        <w:rPr>
          <w:b/>
          <w:bCs/>
          <w:color w:val="000000" w:themeColor="text1"/>
          <w:sz w:val="28"/>
          <w:szCs w:val="28"/>
          <w:highlight w:val="yellow"/>
          <w:shd w:val="clear" w:color="auto" w:fill="FFFF00"/>
        </w:rPr>
      </w:pPr>
    </w:p>
    <w:p w:rsidR="009E6C98" w:rsidRPr="000E0522" w:rsidRDefault="009E6C98" w:rsidP="000E0522">
      <w:pPr>
        <w:widowControl w:val="0"/>
        <w:ind w:firstLine="709"/>
        <w:jc w:val="center"/>
        <w:rPr>
          <w:b/>
          <w:bCs/>
          <w:color w:val="000000" w:themeColor="text1"/>
          <w:sz w:val="28"/>
          <w:szCs w:val="28"/>
        </w:rPr>
      </w:pPr>
      <w:r w:rsidRPr="000E0522">
        <w:rPr>
          <w:b/>
          <w:bCs/>
          <w:color w:val="000000" w:themeColor="text1"/>
          <w:sz w:val="28"/>
          <w:szCs w:val="28"/>
        </w:rPr>
        <w:t>1.Общие положения</w:t>
      </w:r>
    </w:p>
    <w:p w:rsidR="006E19CC" w:rsidRPr="000E0522" w:rsidRDefault="006E19CC" w:rsidP="000E0522">
      <w:pPr>
        <w:widowControl w:val="0"/>
        <w:ind w:firstLine="709"/>
        <w:jc w:val="both"/>
        <w:rPr>
          <w:b/>
          <w:bCs/>
          <w:color w:val="000000" w:themeColor="text1"/>
          <w:sz w:val="28"/>
          <w:szCs w:val="28"/>
        </w:rPr>
      </w:pPr>
    </w:p>
    <w:p w:rsidR="009E6C98" w:rsidRPr="000E0522" w:rsidRDefault="009E6C98" w:rsidP="000E0522">
      <w:pPr>
        <w:widowControl w:val="0"/>
        <w:ind w:firstLine="709"/>
        <w:jc w:val="both"/>
        <w:rPr>
          <w:b/>
          <w:color w:val="000000" w:themeColor="text1"/>
          <w:sz w:val="28"/>
          <w:szCs w:val="28"/>
        </w:rPr>
      </w:pPr>
      <w:r w:rsidRPr="000E0522">
        <w:rPr>
          <w:b/>
          <w:color w:val="000000" w:themeColor="text1"/>
          <w:sz w:val="28"/>
          <w:szCs w:val="28"/>
        </w:rPr>
        <w:t>1.1.Предмет регулирования административного регламента предоставления муниципальной услуги.</w:t>
      </w:r>
    </w:p>
    <w:p w:rsidR="009E6C98" w:rsidRPr="000E0522" w:rsidRDefault="009E6C98" w:rsidP="000E0522">
      <w:pPr>
        <w:pStyle w:val="ad"/>
        <w:widowControl w:val="0"/>
        <w:spacing w:before="0" w:beforeAutospacing="0" w:after="0" w:afterAutospacing="0"/>
        <w:ind w:firstLine="709"/>
        <w:jc w:val="both"/>
        <w:rPr>
          <w:b/>
          <w:bCs/>
          <w:color w:val="000000" w:themeColor="text1"/>
          <w:spacing w:val="-6"/>
          <w:sz w:val="28"/>
          <w:szCs w:val="28"/>
        </w:rPr>
      </w:pPr>
      <w:r w:rsidRPr="000E0522">
        <w:rPr>
          <w:color w:val="000000" w:themeColor="text1"/>
          <w:sz w:val="28"/>
          <w:szCs w:val="28"/>
        </w:rPr>
        <w:t>Предметом регулирования административного регламента являются отношения, возникающие ме</w:t>
      </w:r>
      <w:r w:rsidR="00896FD3" w:rsidRPr="000E0522">
        <w:rPr>
          <w:color w:val="000000" w:themeColor="text1"/>
          <w:sz w:val="28"/>
          <w:szCs w:val="28"/>
        </w:rPr>
        <w:t>жду заявителями и а</w:t>
      </w:r>
      <w:r w:rsidRPr="000E0522">
        <w:rPr>
          <w:color w:val="000000" w:themeColor="text1"/>
          <w:sz w:val="28"/>
          <w:szCs w:val="28"/>
        </w:rPr>
        <w:t xml:space="preserve">дминистрацией </w:t>
      </w:r>
      <w:r w:rsidR="000B24CE" w:rsidRPr="000E0522">
        <w:rPr>
          <w:color w:val="000000" w:themeColor="text1"/>
          <w:sz w:val="28"/>
          <w:szCs w:val="28"/>
        </w:rPr>
        <w:t xml:space="preserve">Ароматненского </w:t>
      </w:r>
      <w:r w:rsidRPr="000E0522">
        <w:rPr>
          <w:color w:val="000000" w:themeColor="text1"/>
          <w:sz w:val="28"/>
          <w:szCs w:val="28"/>
        </w:rPr>
        <w:t>сельского по</w:t>
      </w:r>
      <w:r w:rsidR="006E19CC" w:rsidRPr="000E0522">
        <w:rPr>
          <w:color w:val="000000" w:themeColor="text1"/>
          <w:sz w:val="28"/>
          <w:szCs w:val="28"/>
        </w:rPr>
        <w:t>селения Бахчисарайского района</w:t>
      </w:r>
      <w:r w:rsidR="007617DE" w:rsidRPr="000E0522">
        <w:rPr>
          <w:color w:val="000000" w:themeColor="text1"/>
          <w:sz w:val="28"/>
          <w:szCs w:val="28"/>
        </w:rPr>
        <w:t xml:space="preserve"> Республики Крым (далее – Администрация)</w:t>
      </w:r>
      <w:r w:rsidRPr="000E0522">
        <w:rPr>
          <w:color w:val="000000" w:themeColor="text1"/>
          <w:sz w:val="28"/>
          <w:szCs w:val="28"/>
        </w:rPr>
        <w:t xml:space="preserve">, связанные с предоставлением муниципальной услуги </w:t>
      </w:r>
      <w:r w:rsidRPr="000E0522">
        <w:rPr>
          <w:rStyle w:val="ConsTitle0"/>
          <w:rFonts w:ascii="Times New Roman" w:hAnsi="Times New Roman"/>
          <w:b w:val="0"/>
          <w:color w:val="000000" w:themeColor="text1"/>
          <w:spacing w:val="-6"/>
          <w:sz w:val="28"/>
          <w:szCs w:val="28"/>
        </w:rPr>
        <w:t>«П</w:t>
      </w:r>
      <w:r w:rsidRPr="000E0522">
        <w:rPr>
          <w:color w:val="000000" w:themeColor="text1"/>
          <w:sz w:val="28"/>
          <w:szCs w:val="28"/>
        </w:rPr>
        <w:t>редоставление водных объектов или их частей в пользование на основании решений о предоставлении водных объектов в пользование</w:t>
      </w:r>
      <w:r w:rsidR="005557CE" w:rsidRPr="000E0522">
        <w:rPr>
          <w:color w:val="000000" w:themeColor="text1"/>
          <w:sz w:val="28"/>
          <w:szCs w:val="28"/>
        </w:rPr>
        <w:t>»</w:t>
      </w:r>
      <w:r w:rsidRPr="000E0522">
        <w:rPr>
          <w:color w:val="000000" w:themeColor="text1"/>
          <w:sz w:val="28"/>
          <w:szCs w:val="28"/>
        </w:rPr>
        <w:t xml:space="preserve">, а также </w:t>
      </w:r>
      <w:r w:rsidRPr="000E0522">
        <w:rPr>
          <w:rStyle w:val="ConsTitle0"/>
          <w:rFonts w:ascii="Times New Roman" w:hAnsi="Times New Roman"/>
          <w:b w:val="0"/>
          <w:color w:val="000000" w:themeColor="text1"/>
          <w:spacing w:val="-6"/>
          <w:sz w:val="28"/>
          <w:szCs w:val="28"/>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Pr="000E0522">
        <w:rPr>
          <w:bCs/>
          <w:color w:val="000000" w:themeColor="text1"/>
          <w:spacing w:val="-6"/>
          <w:sz w:val="28"/>
          <w:szCs w:val="28"/>
        </w:rPr>
        <w:t>.</w:t>
      </w:r>
    </w:p>
    <w:p w:rsidR="009E6C98" w:rsidRPr="000E0522" w:rsidRDefault="009E6C98" w:rsidP="000E0522">
      <w:pPr>
        <w:widowControl w:val="0"/>
        <w:ind w:firstLine="720"/>
        <w:jc w:val="both"/>
        <w:rPr>
          <w:b/>
          <w:color w:val="000000" w:themeColor="text1"/>
          <w:sz w:val="28"/>
          <w:szCs w:val="28"/>
        </w:rPr>
      </w:pPr>
      <w:r w:rsidRPr="000E0522">
        <w:rPr>
          <w:b/>
          <w:color w:val="000000" w:themeColor="text1"/>
          <w:sz w:val="28"/>
          <w:szCs w:val="28"/>
        </w:rPr>
        <w:t>1.2.Сведения о заявителе.</w:t>
      </w:r>
    </w:p>
    <w:p w:rsidR="009E6C98" w:rsidRPr="000E0522" w:rsidRDefault="009E6C98"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Заявителями при предоставлении муниципальной услуги по предоставлению водных объектов или их частей в пользование на основании решений </w:t>
      </w:r>
      <w:r w:rsidRPr="000E0522">
        <w:rPr>
          <w:color w:val="000000" w:themeColor="text1"/>
          <w:sz w:val="28"/>
          <w:szCs w:val="28"/>
        </w:rPr>
        <w:br/>
        <w:t xml:space="preserve">о предоставлении водных объектов в пользование являются физические </w:t>
      </w:r>
      <w:r w:rsidRPr="000E0522">
        <w:rPr>
          <w:color w:val="000000" w:themeColor="text1"/>
          <w:sz w:val="28"/>
          <w:szCs w:val="28"/>
        </w:rPr>
        <w:br/>
        <w:t xml:space="preserve">и юридические лица, индивидуальные предприниматели (далее – Заявители). </w:t>
      </w:r>
    </w:p>
    <w:p w:rsidR="00C24B0B"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w:t>
      </w:r>
      <w:r w:rsidR="00326536" w:rsidRPr="000E0522">
        <w:rPr>
          <w:color w:val="000000" w:themeColor="text1"/>
          <w:sz w:val="28"/>
          <w:szCs w:val="28"/>
        </w:rPr>
        <w:t>муниципальной</w:t>
      </w:r>
      <w:r w:rsidRPr="000E0522">
        <w:rPr>
          <w:color w:val="000000" w:themeColor="text1"/>
          <w:sz w:val="28"/>
          <w:szCs w:val="28"/>
        </w:rPr>
        <w:t xml:space="preserve"> услуги на имя Заявителя, которого представляют.</w:t>
      </w:r>
    </w:p>
    <w:p w:rsidR="00C24B0B" w:rsidRPr="000E0522" w:rsidRDefault="00C24B0B" w:rsidP="000E0522">
      <w:pPr>
        <w:widowControl w:val="0"/>
        <w:autoSpaceDE w:val="0"/>
        <w:autoSpaceDN w:val="0"/>
        <w:adjustRightInd w:val="0"/>
        <w:ind w:firstLine="720"/>
        <w:jc w:val="both"/>
        <w:rPr>
          <w:b/>
          <w:color w:val="000000" w:themeColor="text1"/>
          <w:sz w:val="28"/>
          <w:szCs w:val="28"/>
        </w:rPr>
      </w:pPr>
      <w:r w:rsidRPr="000E0522">
        <w:rPr>
          <w:b/>
          <w:color w:val="000000" w:themeColor="text1"/>
          <w:sz w:val="28"/>
          <w:szCs w:val="28"/>
        </w:rPr>
        <w:t>1.3. Требования к порядку информирования.</w:t>
      </w:r>
    </w:p>
    <w:p w:rsidR="00C24B0B" w:rsidRPr="000E0522" w:rsidRDefault="007617DE"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Место нахождение</w:t>
      </w:r>
      <w:r w:rsidR="00C24B0B" w:rsidRPr="000E0522">
        <w:rPr>
          <w:color w:val="000000" w:themeColor="text1"/>
          <w:sz w:val="28"/>
          <w:szCs w:val="28"/>
        </w:rPr>
        <w:t xml:space="preserve"> </w:t>
      </w:r>
      <w:r w:rsidRPr="000E0522">
        <w:rPr>
          <w:color w:val="000000" w:themeColor="text1"/>
          <w:sz w:val="28"/>
          <w:szCs w:val="28"/>
        </w:rPr>
        <w:t>А</w:t>
      </w:r>
      <w:r w:rsidR="00C24B0B" w:rsidRPr="000E0522">
        <w:rPr>
          <w:color w:val="000000" w:themeColor="text1"/>
          <w:sz w:val="28"/>
          <w:szCs w:val="28"/>
        </w:rPr>
        <w:t xml:space="preserve">дминистрации: Республика Крым, Бахчисарайский района, </w:t>
      </w:r>
      <w:r w:rsidR="00147E65" w:rsidRPr="000E0522">
        <w:rPr>
          <w:color w:val="000000" w:themeColor="text1"/>
          <w:sz w:val="28"/>
          <w:szCs w:val="28"/>
        </w:rPr>
        <w:t>с. Ароматное</w:t>
      </w:r>
      <w:r w:rsidR="000B24CE" w:rsidRPr="000E0522">
        <w:rPr>
          <w:color w:val="000000" w:themeColor="text1"/>
          <w:sz w:val="28"/>
          <w:szCs w:val="28"/>
        </w:rPr>
        <w:t xml:space="preserve">, </w:t>
      </w:r>
      <w:r w:rsidR="00147E65" w:rsidRPr="000E0522">
        <w:rPr>
          <w:color w:val="000000" w:themeColor="text1"/>
          <w:sz w:val="28"/>
          <w:szCs w:val="28"/>
        </w:rPr>
        <w:t>ул. Дорожная</w:t>
      </w:r>
      <w:r w:rsidR="000B24CE" w:rsidRPr="000E0522">
        <w:rPr>
          <w:color w:val="000000" w:themeColor="text1"/>
          <w:sz w:val="28"/>
          <w:szCs w:val="28"/>
        </w:rPr>
        <w:t>, д.1</w:t>
      </w:r>
      <w:r w:rsidR="00C24B0B" w:rsidRPr="000E0522">
        <w:rPr>
          <w:color w:val="000000" w:themeColor="text1"/>
          <w:sz w:val="28"/>
          <w:szCs w:val="28"/>
        </w:rPr>
        <w:t>.</w:t>
      </w:r>
    </w:p>
    <w:p w:rsidR="00C24B0B"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Почтовый адрес для направления</w:t>
      </w:r>
      <w:r w:rsidR="000B24CE" w:rsidRPr="000E0522">
        <w:rPr>
          <w:color w:val="000000" w:themeColor="text1"/>
          <w:sz w:val="28"/>
          <w:szCs w:val="28"/>
        </w:rPr>
        <w:t xml:space="preserve"> документов и обращений: 298444</w:t>
      </w:r>
      <w:r w:rsidRPr="000E0522">
        <w:rPr>
          <w:color w:val="000000" w:themeColor="text1"/>
          <w:sz w:val="28"/>
          <w:szCs w:val="28"/>
        </w:rPr>
        <w:t>, Республика Крым, Бахчисарайск</w:t>
      </w:r>
      <w:r w:rsidR="00F277AF" w:rsidRPr="000E0522">
        <w:rPr>
          <w:color w:val="000000" w:themeColor="text1"/>
          <w:sz w:val="28"/>
          <w:szCs w:val="28"/>
        </w:rPr>
        <w:t>ий</w:t>
      </w:r>
      <w:r w:rsidRPr="000E0522">
        <w:rPr>
          <w:color w:val="000000" w:themeColor="text1"/>
          <w:sz w:val="28"/>
          <w:szCs w:val="28"/>
        </w:rPr>
        <w:t xml:space="preserve"> район</w:t>
      </w:r>
      <w:r w:rsidR="00F277AF" w:rsidRPr="000E0522">
        <w:rPr>
          <w:color w:val="000000" w:themeColor="text1"/>
          <w:sz w:val="28"/>
          <w:szCs w:val="28"/>
        </w:rPr>
        <w:t>,</w:t>
      </w:r>
      <w:r w:rsidRPr="000E0522">
        <w:rPr>
          <w:color w:val="000000" w:themeColor="text1"/>
          <w:sz w:val="28"/>
          <w:szCs w:val="28"/>
        </w:rPr>
        <w:t xml:space="preserve"> </w:t>
      </w:r>
      <w:r w:rsidR="00147E65" w:rsidRPr="000E0522">
        <w:rPr>
          <w:color w:val="000000" w:themeColor="text1"/>
          <w:sz w:val="28"/>
          <w:szCs w:val="28"/>
        </w:rPr>
        <w:t>с. Ароматное</w:t>
      </w:r>
      <w:r w:rsidRPr="000E0522">
        <w:rPr>
          <w:color w:val="000000" w:themeColor="text1"/>
          <w:sz w:val="28"/>
          <w:szCs w:val="28"/>
        </w:rPr>
        <w:t xml:space="preserve">, </w:t>
      </w:r>
      <w:r w:rsidR="00147E65" w:rsidRPr="000E0522">
        <w:rPr>
          <w:color w:val="000000" w:themeColor="text1"/>
          <w:sz w:val="28"/>
          <w:szCs w:val="28"/>
        </w:rPr>
        <w:t>ул. Дорожная</w:t>
      </w:r>
      <w:r w:rsidR="000B24CE" w:rsidRPr="000E0522">
        <w:rPr>
          <w:color w:val="000000" w:themeColor="text1"/>
          <w:sz w:val="28"/>
          <w:szCs w:val="28"/>
        </w:rPr>
        <w:t>, д.1</w:t>
      </w:r>
      <w:r w:rsidRPr="000E0522">
        <w:rPr>
          <w:color w:val="000000" w:themeColor="text1"/>
          <w:sz w:val="28"/>
          <w:szCs w:val="28"/>
        </w:rPr>
        <w:t>.</w:t>
      </w:r>
    </w:p>
    <w:p w:rsidR="00803E7D" w:rsidRPr="000E0522" w:rsidRDefault="00C24B0B" w:rsidP="000E0522">
      <w:pPr>
        <w:widowControl w:val="0"/>
        <w:autoSpaceDE w:val="0"/>
        <w:autoSpaceDN w:val="0"/>
        <w:adjustRightInd w:val="0"/>
        <w:ind w:firstLine="426"/>
        <w:jc w:val="both"/>
        <w:rPr>
          <w:color w:val="000000" w:themeColor="text1"/>
          <w:sz w:val="28"/>
          <w:szCs w:val="28"/>
        </w:rPr>
      </w:pPr>
      <w:r w:rsidRPr="000E0522">
        <w:rPr>
          <w:color w:val="000000" w:themeColor="text1"/>
          <w:sz w:val="28"/>
          <w:szCs w:val="28"/>
        </w:rPr>
        <w:t xml:space="preserve">График работы </w:t>
      </w:r>
      <w:r w:rsidR="007617DE" w:rsidRPr="000E0522">
        <w:rPr>
          <w:color w:val="000000" w:themeColor="text1"/>
          <w:sz w:val="28"/>
          <w:szCs w:val="28"/>
        </w:rPr>
        <w:t>Администрации</w:t>
      </w:r>
      <w:r w:rsidR="00015B43" w:rsidRPr="000E0522">
        <w:rPr>
          <w:color w:val="000000" w:themeColor="text1"/>
          <w:sz w:val="28"/>
          <w:szCs w:val="28"/>
        </w:rPr>
        <w:t xml:space="preserve"> Ароматненского сельского поселения</w:t>
      </w:r>
      <w:r w:rsidR="007617DE" w:rsidRPr="000E0522">
        <w:rPr>
          <w:color w:val="000000" w:themeColor="text1"/>
          <w:sz w:val="28"/>
          <w:szCs w:val="28"/>
        </w:rPr>
        <w:t>:</w:t>
      </w:r>
    </w:p>
    <w:p w:rsidR="00803E7D" w:rsidRPr="000E0522" w:rsidRDefault="000D4E64" w:rsidP="000E0522">
      <w:pPr>
        <w:widowControl w:val="0"/>
        <w:autoSpaceDE w:val="0"/>
        <w:autoSpaceDN w:val="0"/>
        <w:adjustRightInd w:val="0"/>
        <w:ind w:firstLine="426"/>
        <w:jc w:val="both"/>
        <w:rPr>
          <w:color w:val="000000" w:themeColor="text1"/>
          <w:sz w:val="28"/>
          <w:szCs w:val="28"/>
        </w:rPr>
      </w:pPr>
      <w:r w:rsidRPr="000E0522">
        <w:rPr>
          <w:color w:val="000000" w:themeColor="text1"/>
          <w:sz w:val="28"/>
          <w:szCs w:val="28"/>
        </w:rPr>
        <w:t>ежедневно</w:t>
      </w:r>
      <w:r w:rsidR="00385BC3" w:rsidRPr="000E0522">
        <w:rPr>
          <w:color w:val="000000" w:themeColor="text1"/>
          <w:sz w:val="28"/>
          <w:szCs w:val="28"/>
        </w:rPr>
        <w:t xml:space="preserve"> с 8-00 до 17-00</w:t>
      </w:r>
      <w:r w:rsidRPr="000E0522">
        <w:rPr>
          <w:color w:val="000000" w:themeColor="text1"/>
          <w:sz w:val="28"/>
          <w:szCs w:val="28"/>
        </w:rPr>
        <w:t>, кроме субботы и воскрес</w:t>
      </w:r>
      <w:r w:rsidR="00246FA1" w:rsidRPr="000E0522">
        <w:rPr>
          <w:color w:val="000000" w:themeColor="text1"/>
          <w:sz w:val="28"/>
          <w:szCs w:val="28"/>
        </w:rPr>
        <w:t>ень</w:t>
      </w:r>
      <w:r w:rsidR="004204CC" w:rsidRPr="000E0522">
        <w:rPr>
          <w:color w:val="000000" w:themeColor="text1"/>
          <w:sz w:val="28"/>
          <w:szCs w:val="28"/>
        </w:rPr>
        <w:t>е</w:t>
      </w:r>
      <w:r w:rsidR="00385BC3" w:rsidRPr="000E0522">
        <w:rPr>
          <w:color w:val="000000" w:themeColor="text1"/>
          <w:sz w:val="28"/>
          <w:szCs w:val="28"/>
        </w:rPr>
        <w:t xml:space="preserve">, </w:t>
      </w:r>
      <w:r w:rsidR="00803E7D" w:rsidRPr="000E0522">
        <w:rPr>
          <w:color w:val="000000" w:themeColor="text1"/>
          <w:sz w:val="28"/>
          <w:szCs w:val="28"/>
        </w:rPr>
        <w:t>обед с 12-00 до 12-45.</w:t>
      </w:r>
    </w:p>
    <w:p w:rsidR="00803E7D" w:rsidRPr="000E0522" w:rsidRDefault="00385BC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lastRenderedPageBreak/>
        <w:t xml:space="preserve">понедельник – не приемный день, </w:t>
      </w:r>
    </w:p>
    <w:p w:rsidR="00803E7D" w:rsidRPr="000E0522" w:rsidRDefault="000E0522" w:rsidP="000E0522">
      <w:pPr>
        <w:widowControl w:val="0"/>
        <w:autoSpaceDE w:val="0"/>
        <w:autoSpaceDN w:val="0"/>
        <w:adjustRightInd w:val="0"/>
        <w:ind w:firstLine="720"/>
        <w:jc w:val="both"/>
        <w:rPr>
          <w:b/>
          <w:color w:val="000000" w:themeColor="text1"/>
          <w:sz w:val="28"/>
          <w:szCs w:val="28"/>
        </w:rPr>
      </w:pPr>
      <w:r w:rsidRPr="000E0522">
        <w:rPr>
          <w:b/>
          <w:color w:val="000000" w:themeColor="text1"/>
          <w:sz w:val="28"/>
          <w:szCs w:val="28"/>
        </w:rPr>
        <w:t>вторник и четверг -</w:t>
      </w:r>
      <w:r w:rsidR="00385BC3" w:rsidRPr="000E0522">
        <w:rPr>
          <w:b/>
          <w:color w:val="000000" w:themeColor="text1"/>
          <w:sz w:val="28"/>
          <w:szCs w:val="28"/>
        </w:rPr>
        <w:t xml:space="preserve">приемные часы с 08-00 до 12-00, </w:t>
      </w:r>
      <w:r w:rsidRPr="000E0522">
        <w:rPr>
          <w:b/>
          <w:color w:val="000000" w:themeColor="text1"/>
          <w:sz w:val="28"/>
          <w:szCs w:val="28"/>
        </w:rPr>
        <w:t>с 13-00 до 16-00</w:t>
      </w:r>
    </w:p>
    <w:p w:rsidR="007617DE" w:rsidRPr="000E0522" w:rsidRDefault="00385BC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пятница раб</w:t>
      </w:r>
      <w:r w:rsidR="00253C1B" w:rsidRPr="000E0522">
        <w:rPr>
          <w:color w:val="000000" w:themeColor="text1"/>
          <w:sz w:val="28"/>
          <w:szCs w:val="28"/>
        </w:rPr>
        <w:t>очий день с 8-00 до 15-45 часов</w:t>
      </w:r>
      <w:r w:rsidRPr="000E0522">
        <w:rPr>
          <w:color w:val="000000" w:themeColor="text1"/>
          <w:sz w:val="28"/>
          <w:szCs w:val="28"/>
        </w:rPr>
        <w:t>.</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Получить информацию о месте нахождения и график</w:t>
      </w:r>
      <w:r w:rsidR="00F277AF" w:rsidRPr="000E0522">
        <w:rPr>
          <w:color w:val="000000" w:themeColor="text1"/>
          <w:sz w:val="28"/>
          <w:szCs w:val="28"/>
        </w:rPr>
        <w:t>е</w:t>
      </w:r>
      <w:r w:rsidRPr="000E0522">
        <w:rPr>
          <w:color w:val="000000" w:themeColor="text1"/>
          <w:sz w:val="28"/>
          <w:szCs w:val="28"/>
        </w:rPr>
        <w:t xml:space="preserve"> работы </w:t>
      </w:r>
      <w:r w:rsidR="00F277AF" w:rsidRPr="000E0522">
        <w:rPr>
          <w:color w:val="000000" w:themeColor="text1"/>
          <w:sz w:val="28"/>
          <w:szCs w:val="28"/>
        </w:rPr>
        <w:t xml:space="preserve">должностных лиц Администрации, ответственных за предоставление муниципальной услуги, </w:t>
      </w:r>
      <w:r w:rsidRPr="000E0522">
        <w:rPr>
          <w:color w:val="000000" w:themeColor="text1"/>
          <w:sz w:val="28"/>
          <w:szCs w:val="28"/>
        </w:rPr>
        <w:t xml:space="preserve">можно: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1) по телефонам:</w:t>
      </w:r>
      <w:r w:rsidR="007617DE" w:rsidRPr="000E0522">
        <w:rPr>
          <w:color w:val="000000" w:themeColor="text1"/>
          <w:sz w:val="28"/>
          <w:szCs w:val="28"/>
        </w:rPr>
        <w:t xml:space="preserve"> </w:t>
      </w:r>
      <w:r w:rsidR="000E0522">
        <w:rPr>
          <w:color w:val="000000" w:themeColor="text1"/>
          <w:sz w:val="28"/>
          <w:szCs w:val="28"/>
        </w:rPr>
        <w:t>(36554)77846, 77847</w:t>
      </w:r>
      <w:r w:rsidRPr="000E0522">
        <w:rPr>
          <w:color w:val="000000" w:themeColor="text1"/>
          <w:sz w:val="28"/>
          <w:szCs w:val="28"/>
        </w:rPr>
        <w:t xml:space="preserve">;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2) на официальном сайте </w:t>
      </w:r>
      <w:r w:rsidR="007617DE" w:rsidRPr="000E0522">
        <w:rPr>
          <w:color w:val="000000" w:themeColor="text1"/>
          <w:sz w:val="28"/>
          <w:szCs w:val="28"/>
        </w:rPr>
        <w:t>Администрации</w:t>
      </w:r>
      <w:r w:rsidRPr="000E0522">
        <w:rPr>
          <w:color w:val="000000" w:themeColor="text1"/>
          <w:sz w:val="28"/>
          <w:szCs w:val="28"/>
        </w:rPr>
        <w:t xml:space="preserve"> в информационно- телекоммуникационной сети «Интернет»</w:t>
      </w:r>
      <w:r w:rsidR="00803E7D" w:rsidRPr="000E0522">
        <w:rPr>
          <w:color w:val="000000" w:themeColor="text1"/>
          <w:sz w:val="28"/>
          <w:szCs w:val="28"/>
        </w:rPr>
        <w:t xml:space="preserve"> </w:t>
      </w:r>
      <w:r w:rsidR="000E0522">
        <w:rPr>
          <w:color w:val="000000" w:themeColor="text1"/>
          <w:sz w:val="28"/>
          <w:szCs w:val="28"/>
        </w:rPr>
        <w:t>http://aromat-crimea.ru</w:t>
      </w:r>
      <w:r w:rsidRPr="000E0522">
        <w:rPr>
          <w:color w:val="000000" w:themeColor="text1"/>
          <w:sz w:val="28"/>
          <w:szCs w:val="28"/>
        </w:rPr>
        <w:t xml:space="preserve">;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3) на информационных стендах в месте предоставления </w:t>
      </w:r>
      <w:r w:rsidR="007617DE" w:rsidRPr="000E0522">
        <w:rPr>
          <w:color w:val="000000" w:themeColor="text1"/>
          <w:sz w:val="28"/>
          <w:szCs w:val="28"/>
        </w:rPr>
        <w:t>муниципальной</w:t>
      </w:r>
      <w:r w:rsidRPr="000E0522">
        <w:rPr>
          <w:color w:val="000000" w:themeColor="text1"/>
          <w:sz w:val="28"/>
          <w:szCs w:val="28"/>
        </w:rPr>
        <w:t xml:space="preserve"> услуги </w:t>
      </w:r>
      <w:r w:rsidR="007617DE" w:rsidRPr="000E0522">
        <w:rPr>
          <w:color w:val="000000" w:themeColor="text1"/>
          <w:sz w:val="28"/>
          <w:szCs w:val="28"/>
        </w:rPr>
        <w:t>Администрацией</w:t>
      </w:r>
      <w:r w:rsidRPr="000E0522">
        <w:rPr>
          <w:color w:val="000000" w:themeColor="text1"/>
          <w:sz w:val="28"/>
          <w:szCs w:val="28"/>
        </w:rPr>
        <w:t xml:space="preserve">, а также в многофункциональном центре предоставления государственных и муниципальных услуг.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Электронный адрес </w:t>
      </w:r>
      <w:r w:rsidR="007617DE" w:rsidRPr="000E0522">
        <w:rPr>
          <w:color w:val="000000" w:themeColor="text1"/>
          <w:sz w:val="28"/>
          <w:szCs w:val="28"/>
        </w:rPr>
        <w:t>Администрации</w:t>
      </w:r>
      <w:r w:rsidRPr="000E0522">
        <w:rPr>
          <w:color w:val="000000" w:themeColor="text1"/>
          <w:sz w:val="28"/>
          <w:szCs w:val="28"/>
        </w:rPr>
        <w:t xml:space="preserve">: </w:t>
      </w:r>
      <w:r w:rsidR="000E0522">
        <w:rPr>
          <w:color w:val="000000" w:themeColor="text1"/>
          <w:sz w:val="28"/>
          <w:szCs w:val="28"/>
        </w:rPr>
        <w:t>http://aromat-crimea.ru</w:t>
      </w:r>
      <w:r w:rsidRPr="000E0522">
        <w:rPr>
          <w:color w:val="000000" w:themeColor="text1"/>
          <w:sz w:val="28"/>
          <w:szCs w:val="28"/>
        </w:rPr>
        <w:t>.</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Консультации по процедуре исполнения </w:t>
      </w:r>
      <w:r w:rsidR="007617DE" w:rsidRPr="000E0522">
        <w:rPr>
          <w:color w:val="000000" w:themeColor="text1"/>
          <w:sz w:val="28"/>
          <w:szCs w:val="28"/>
        </w:rPr>
        <w:t>муниципальной</w:t>
      </w:r>
      <w:r w:rsidRPr="000E0522">
        <w:rPr>
          <w:color w:val="000000" w:themeColor="text1"/>
          <w:sz w:val="28"/>
          <w:szCs w:val="28"/>
        </w:rPr>
        <w:t xml:space="preserve"> услуги могут предоставляться: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1) по письменным обращениям;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2) по электронной почте;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3) на личном приеме граждан; </w:t>
      </w:r>
    </w:p>
    <w:p w:rsidR="007617DE"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4) по телефону.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w:t>
      </w:r>
      <w:r w:rsidR="00F277AF" w:rsidRPr="000E0522">
        <w:rPr>
          <w:color w:val="000000" w:themeColor="text1"/>
          <w:sz w:val="28"/>
          <w:szCs w:val="28"/>
        </w:rPr>
        <w:t xml:space="preserve">. </w:t>
      </w:r>
      <w:r w:rsidRPr="000E0522">
        <w:rPr>
          <w:color w:val="000000" w:themeColor="text1"/>
          <w:sz w:val="28"/>
          <w:szCs w:val="28"/>
        </w:rPr>
        <w:t>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Личный прием граждан по процедуре исполнения </w:t>
      </w:r>
      <w:r w:rsidR="004F33C6" w:rsidRPr="000E0522">
        <w:rPr>
          <w:color w:val="000000" w:themeColor="text1"/>
          <w:sz w:val="28"/>
          <w:szCs w:val="28"/>
        </w:rPr>
        <w:t>муниципальной</w:t>
      </w:r>
      <w:r w:rsidRPr="000E0522">
        <w:rPr>
          <w:color w:val="000000" w:themeColor="text1"/>
          <w:sz w:val="28"/>
          <w:szCs w:val="28"/>
        </w:rPr>
        <w:t xml:space="preserve"> услуги </w:t>
      </w:r>
      <w:r w:rsidR="000E0522" w:rsidRPr="000E0522">
        <w:rPr>
          <w:color w:val="000000" w:themeColor="text1"/>
          <w:sz w:val="28"/>
          <w:szCs w:val="28"/>
        </w:rPr>
        <w:t xml:space="preserve">осуществляется </w:t>
      </w:r>
      <w:r w:rsidR="000E0522">
        <w:rPr>
          <w:color w:val="000000" w:themeColor="text1"/>
          <w:sz w:val="28"/>
          <w:szCs w:val="28"/>
        </w:rPr>
        <w:t xml:space="preserve">- </w:t>
      </w:r>
      <w:r w:rsidR="000E0522" w:rsidRPr="000E0522">
        <w:rPr>
          <w:b/>
          <w:color w:val="000000" w:themeColor="text1"/>
          <w:sz w:val="28"/>
          <w:szCs w:val="28"/>
        </w:rPr>
        <w:t>вторник и четверг</w:t>
      </w:r>
      <w:r w:rsidR="00803E7D" w:rsidRPr="000E0522">
        <w:rPr>
          <w:b/>
          <w:color w:val="000000" w:themeColor="text1"/>
          <w:sz w:val="28"/>
          <w:szCs w:val="28"/>
        </w:rPr>
        <w:t xml:space="preserve"> с 8-00 до 12-00</w:t>
      </w:r>
      <w:r w:rsidR="000E0522" w:rsidRPr="000E0522">
        <w:rPr>
          <w:b/>
          <w:color w:val="000000" w:themeColor="text1"/>
          <w:sz w:val="28"/>
          <w:szCs w:val="28"/>
        </w:rPr>
        <w:t xml:space="preserve"> и с 13-00 до 16-00</w:t>
      </w:r>
      <w:r w:rsidR="004F33C6" w:rsidRPr="000E0522">
        <w:rPr>
          <w:b/>
          <w:color w:val="000000" w:themeColor="text1"/>
          <w:sz w:val="28"/>
          <w:szCs w:val="28"/>
        </w:rPr>
        <w:t xml:space="preserve"> </w:t>
      </w:r>
      <w:r w:rsidRPr="000E0522">
        <w:rPr>
          <w:b/>
          <w:color w:val="000000" w:themeColor="text1"/>
          <w:sz w:val="28"/>
          <w:szCs w:val="28"/>
        </w:rPr>
        <w:t>в часы приема</w:t>
      </w:r>
      <w:r w:rsidRPr="000E0522">
        <w:rPr>
          <w:color w:val="000000" w:themeColor="text1"/>
          <w:sz w:val="28"/>
          <w:szCs w:val="28"/>
        </w:rPr>
        <w:t xml:space="preserve"> Заявителей в соответствии со статьей 13 Федерального закона от 2 мая 2006 года N 59-ФЗ "О порядке рассмотрения обращений</w:t>
      </w:r>
      <w:r w:rsidR="004F33C6" w:rsidRPr="000E0522">
        <w:rPr>
          <w:color w:val="000000" w:themeColor="text1"/>
          <w:sz w:val="28"/>
          <w:szCs w:val="28"/>
        </w:rPr>
        <w:t xml:space="preserve"> граждан Российской Федерации".</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При представлении консультаций по телефону должностные лица </w:t>
      </w:r>
      <w:r w:rsidR="004F33C6" w:rsidRPr="000E0522">
        <w:rPr>
          <w:color w:val="000000" w:themeColor="text1"/>
          <w:sz w:val="28"/>
          <w:szCs w:val="28"/>
        </w:rPr>
        <w:t>Администрации</w:t>
      </w:r>
      <w:r w:rsidRPr="000E0522">
        <w:rPr>
          <w:color w:val="000000" w:themeColor="text1"/>
          <w:sz w:val="28"/>
          <w:szCs w:val="28"/>
        </w:rPr>
        <w:t xml:space="preserve">, ответственные за предоставление </w:t>
      </w:r>
      <w:r w:rsidR="004F33C6" w:rsidRPr="000E0522">
        <w:rPr>
          <w:color w:val="000000" w:themeColor="text1"/>
          <w:sz w:val="28"/>
          <w:szCs w:val="28"/>
        </w:rPr>
        <w:t>муниципальной</w:t>
      </w:r>
      <w:r w:rsidRPr="000E0522">
        <w:rPr>
          <w:color w:val="000000" w:themeColor="text1"/>
          <w:sz w:val="28"/>
          <w:szCs w:val="28"/>
        </w:rPr>
        <w:t xml:space="preserve"> услуги, обязаны в соответствии с поступившим запросом предоставлять информацию по следующим вопросам: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1) информацию о входящих номерах, под которыми зарегистрированы в системе делопроизводства материалы заявителя;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2) информацию о принятии решения по конкретному заявлению и </w:t>
      </w:r>
      <w:proofErr w:type="spellStart"/>
      <w:r w:rsidRPr="000E0522">
        <w:rPr>
          <w:color w:val="000000" w:themeColor="text1"/>
          <w:sz w:val="28"/>
          <w:szCs w:val="28"/>
        </w:rPr>
        <w:t>прилагающимся</w:t>
      </w:r>
      <w:proofErr w:type="spellEnd"/>
      <w:r w:rsidRPr="000E0522">
        <w:rPr>
          <w:color w:val="000000" w:themeColor="text1"/>
          <w:sz w:val="28"/>
          <w:szCs w:val="28"/>
        </w:rPr>
        <w:t xml:space="preserve"> материалам;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3) перечень документов, представление которых необходимо для принятия решения о предоставлении водного объекта в пользование;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4) требования к заверению документов, прилагаемых к заявлению.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Должностное лицо, дающее консультацию по телефону, после снятия телефонной трубки должно назвать наименование уполномоченного органа, </w:t>
      </w:r>
      <w:r w:rsidRPr="000E0522">
        <w:rPr>
          <w:color w:val="000000" w:themeColor="text1"/>
          <w:sz w:val="28"/>
          <w:szCs w:val="28"/>
        </w:rPr>
        <w:lastRenderedPageBreak/>
        <w:t xml:space="preserve">предоставляющего </w:t>
      </w:r>
      <w:r w:rsidR="004F33C6" w:rsidRPr="000E0522">
        <w:rPr>
          <w:color w:val="000000" w:themeColor="text1"/>
          <w:sz w:val="28"/>
          <w:szCs w:val="28"/>
        </w:rPr>
        <w:t>муниципальную</w:t>
      </w:r>
      <w:r w:rsidRPr="000E0522">
        <w:rPr>
          <w:color w:val="000000" w:themeColor="text1"/>
          <w:sz w:val="28"/>
          <w:szCs w:val="28"/>
        </w:rPr>
        <w:t xml:space="preserve">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w:t>
      </w:r>
      <w:r w:rsidR="00803E7D" w:rsidRPr="000E0522">
        <w:rPr>
          <w:color w:val="000000" w:themeColor="text1"/>
          <w:sz w:val="28"/>
          <w:szCs w:val="28"/>
        </w:rPr>
        <w:t>15</w:t>
      </w:r>
      <w:r w:rsidR="004F33C6" w:rsidRPr="000E0522">
        <w:rPr>
          <w:color w:val="000000" w:themeColor="text1"/>
          <w:sz w:val="28"/>
          <w:szCs w:val="28"/>
        </w:rPr>
        <w:t xml:space="preserve"> </w:t>
      </w:r>
      <w:r w:rsidRPr="000E0522">
        <w:rPr>
          <w:color w:val="000000" w:themeColor="text1"/>
          <w:sz w:val="28"/>
          <w:szCs w:val="28"/>
        </w:rPr>
        <w:t xml:space="preserve">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w:t>
      </w:r>
      <w:r w:rsidR="00F277AF" w:rsidRPr="000E0522">
        <w:rPr>
          <w:color w:val="000000" w:themeColor="text1"/>
          <w:sz w:val="28"/>
          <w:szCs w:val="28"/>
        </w:rPr>
        <w:t xml:space="preserve">обратившегося </w:t>
      </w:r>
      <w:r w:rsidRPr="000E0522">
        <w:rPr>
          <w:color w:val="000000" w:themeColor="text1"/>
          <w:sz w:val="28"/>
          <w:szCs w:val="28"/>
        </w:rPr>
        <w:t xml:space="preserve">Заявителя на другое должностное лицо по компетенции. Иные вопросы рассматриваются только на основании соответствующего письменного обращения.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Обращение, поступившее в </w:t>
      </w:r>
      <w:r w:rsidR="004F33C6" w:rsidRPr="000E0522">
        <w:rPr>
          <w:color w:val="000000" w:themeColor="text1"/>
          <w:sz w:val="28"/>
          <w:szCs w:val="28"/>
        </w:rPr>
        <w:t>Администрацию</w:t>
      </w:r>
      <w:r w:rsidRPr="000E0522">
        <w:rPr>
          <w:color w:val="000000" w:themeColor="text1"/>
          <w:sz w:val="28"/>
          <w:szCs w:val="28"/>
        </w:rPr>
        <w:t xml:space="preserve">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w:t>
      </w:r>
      <w:r w:rsidR="004F33C6" w:rsidRPr="000E0522">
        <w:rPr>
          <w:color w:val="000000" w:themeColor="text1"/>
          <w:sz w:val="28"/>
          <w:szCs w:val="28"/>
        </w:rPr>
        <w:t xml:space="preserve">аждан Российской Федерации». </w:t>
      </w:r>
    </w:p>
    <w:p w:rsidR="004F33C6"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В помещении </w:t>
      </w:r>
      <w:r w:rsidR="004F33C6" w:rsidRPr="000E0522">
        <w:rPr>
          <w:color w:val="000000" w:themeColor="text1"/>
          <w:sz w:val="28"/>
          <w:szCs w:val="28"/>
        </w:rPr>
        <w:t>Администрации</w:t>
      </w:r>
      <w:r w:rsidRPr="000E0522">
        <w:rPr>
          <w:color w:val="000000" w:themeColor="text1"/>
          <w:sz w:val="28"/>
          <w:szCs w:val="28"/>
        </w:rPr>
        <w:t xml:space="preserve"> размещены информационные стенды. На информационных стендах размещена следующая информация: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1) график (режим) работы, приемные дни, номера тел</w:t>
      </w:r>
      <w:r w:rsidR="004C0A23" w:rsidRPr="000E0522">
        <w:rPr>
          <w:color w:val="000000" w:themeColor="text1"/>
          <w:sz w:val="28"/>
          <w:szCs w:val="28"/>
        </w:rPr>
        <w:t>ефонов, адрес официального сайта</w:t>
      </w:r>
      <w:r w:rsidRPr="000E0522">
        <w:rPr>
          <w:color w:val="000000" w:themeColor="text1"/>
          <w:sz w:val="28"/>
          <w:szCs w:val="28"/>
        </w:rPr>
        <w:t xml:space="preserve"> и электронной почты </w:t>
      </w:r>
      <w:r w:rsidR="007079B7" w:rsidRPr="000E0522">
        <w:rPr>
          <w:color w:val="000000" w:themeColor="text1"/>
          <w:sz w:val="28"/>
          <w:szCs w:val="28"/>
        </w:rPr>
        <w:t>Администрации</w:t>
      </w:r>
      <w:r w:rsidRPr="000E0522">
        <w:rPr>
          <w:color w:val="000000" w:themeColor="text1"/>
          <w:sz w:val="28"/>
          <w:szCs w:val="28"/>
        </w:rPr>
        <w:t xml:space="preserve">;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2) выписки из нормативных правовых актов, содержащих нормы, регулирующие деятельность по исполнению </w:t>
      </w:r>
      <w:r w:rsidR="007079B7" w:rsidRPr="000E0522">
        <w:rPr>
          <w:color w:val="000000" w:themeColor="text1"/>
          <w:sz w:val="28"/>
          <w:szCs w:val="28"/>
        </w:rPr>
        <w:t>муниципальной</w:t>
      </w:r>
      <w:r w:rsidRPr="000E0522">
        <w:rPr>
          <w:color w:val="000000" w:themeColor="text1"/>
          <w:sz w:val="28"/>
          <w:szCs w:val="28"/>
        </w:rPr>
        <w:t xml:space="preserve"> услуги;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3) текст Регламента</w:t>
      </w:r>
      <w:r w:rsidR="00F277AF" w:rsidRPr="000E0522">
        <w:rPr>
          <w:color w:val="000000" w:themeColor="text1"/>
          <w:sz w:val="28"/>
          <w:szCs w:val="28"/>
        </w:rPr>
        <w:t xml:space="preserve"> муниципальной услуги </w:t>
      </w:r>
      <w:r w:rsidRPr="000E0522">
        <w:rPr>
          <w:color w:val="000000" w:themeColor="text1"/>
          <w:sz w:val="28"/>
          <w:szCs w:val="28"/>
        </w:rPr>
        <w:t xml:space="preserve">с приложениями;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4) описание конечного результата исполнения </w:t>
      </w:r>
      <w:r w:rsidR="007079B7" w:rsidRPr="000E0522">
        <w:rPr>
          <w:color w:val="000000" w:themeColor="text1"/>
          <w:sz w:val="28"/>
          <w:szCs w:val="28"/>
        </w:rPr>
        <w:t>муниципальной</w:t>
      </w:r>
      <w:r w:rsidRPr="000E0522">
        <w:rPr>
          <w:color w:val="000000" w:themeColor="text1"/>
          <w:sz w:val="28"/>
          <w:szCs w:val="28"/>
        </w:rPr>
        <w:t xml:space="preserve"> услуги;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5) исчерпывающая информация о порядке исполнения </w:t>
      </w:r>
      <w:r w:rsidR="007079B7" w:rsidRPr="000E0522">
        <w:rPr>
          <w:color w:val="000000" w:themeColor="text1"/>
          <w:sz w:val="28"/>
          <w:szCs w:val="28"/>
        </w:rPr>
        <w:t>муниципальной</w:t>
      </w:r>
      <w:r w:rsidRPr="000E0522">
        <w:rPr>
          <w:color w:val="000000" w:themeColor="text1"/>
          <w:sz w:val="28"/>
          <w:szCs w:val="28"/>
        </w:rPr>
        <w:t xml:space="preserve"> услуги (в текстовом и/или графическом, схематическом виде) со ссылкой на Административный Регламент; </w:t>
      </w:r>
    </w:p>
    <w:p w:rsidR="007079B7"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6) перечень документов, необходимых для предоставления водного объекта в пользование на основании решения о предоставлении водного объекта в пользование; </w:t>
      </w:r>
    </w:p>
    <w:p w:rsidR="007079B7"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7</w:t>
      </w:r>
      <w:r w:rsidR="00C24B0B" w:rsidRPr="000E0522">
        <w:rPr>
          <w:color w:val="000000" w:themeColor="text1"/>
          <w:sz w:val="28"/>
          <w:szCs w:val="28"/>
        </w:rPr>
        <w:t xml:space="preserve">) справочные телефоны, общий справочный телефон </w:t>
      </w:r>
      <w:r w:rsidR="007079B7" w:rsidRPr="000E0522">
        <w:rPr>
          <w:color w:val="000000" w:themeColor="text1"/>
          <w:sz w:val="28"/>
          <w:szCs w:val="28"/>
        </w:rPr>
        <w:t>Администрации</w:t>
      </w:r>
      <w:r w:rsidR="00C24B0B" w:rsidRPr="000E0522">
        <w:rPr>
          <w:color w:val="000000" w:themeColor="text1"/>
          <w:sz w:val="28"/>
          <w:szCs w:val="28"/>
        </w:rPr>
        <w:t xml:space="preserve">; </w:t>
      </w:r>
    </w:p>
    <w:p w:rsidR="007079B7"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8</w:t>
      </w:r>
      <w:r w:rsidR="00C24B0B" w:rsidRPr="000E0522">
        <w:rPr>
          <w:color w:val="000000" w:themeColor="text1"/>
          <w:sz w:val="28"/>
          <w:szCs w:val="28"/>
        </w:rPr>
        <w:t xml:space="preserve">) информация о местоположении, почтовом адресе и телефонах сотрудников </w:t>
      </w:r>
      <w:r w:rsidR="007079B7" w:rsidRPr="000E0522">
        <w:rPr>
          <w:color w:val="000000" w:themeColor="text1"/>
          <w:sz w:val="28"/>
          <w:szCs w:val="28"/>
        </w:rPr>
        <w:t>Администрации</w:t>
      </w:r>
      <w:r w:rsidR="00C24B0B" w:rsidRPr="000E0522">
        <w:rPr>
          <w:color w:val="000000" w:themeColor="text1"/>
          <w:sz w:val="28"/>
          <w:szCs w:val="28"/>
        </w:rPr>
        <w:t xml:space="preserve">; </w:t>
      </w:r>
    </w:p>
    <w:p w:rsidR="007079B7"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9</w:t>
      </w:r>
      <w:r w:rsidR="00C24B0B" w:rsidRPr="000E0522">
        <w:rPr>
          <w:color w:val="000000" w:themeColor="text1"/>
          <w:sz w:val="28"/>
          <w:szCs w:val="28"/>
        </w:rPr>
        <w:t xml:space="preserve">) порядок получения консультаций по процедуре исполнения </w:t>
      </w:r>
      <w:r w:rsidR="007079B7" w:rsidRPr="000E0522">
        <w:rPr>
          <w:color w:val="000000" w:themeColor="text1"/>
          <w:sz w:val="28"/>
          <w:szCs w:val="28"/>
        </w:rPr>
        <w:t xml:space="preserve">муниципальной </w:t>
      </w:r>
      <w:r w:rsidR="00C24B0B" w:rsidRPr="000E0522">
        <w:rPr>
          <w:color w:val="000000" w:themeColor="text1"/>
          <w:sz w:val="28"/>
          <w:szCs w:val="28"/>
        </w:rPr>
        <w:t xml:space="preserve">услуги; </w:t>
      </w:r>
    </w:p>
    <w:p w:rsidR="00C24B0B" w:rsidRPr="000E0522" w:rsidRDefault="00C24B0B"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1</w:t>
      </w:r>
      <w:r w:rsidR="004C0A23" w:rsidRPr="000E0522">
        <w:rPr>
          <w:color w:val="000000" w:themeColor="text1"/>
          <w:sz w:val="28"/>
          <w:szCs w:val="28"/>
        </w:rPr>
        <w:t>0</w:t>
      </w:r>
      <w:r w:rsidRPr="000E0522">
        <w:rPr>
          <w:color w:val="000000" w:themeColor="text1"/>
          <w:sz w:val="28"/>
          <w:szCs w:val="28"/>
        </w:rPr>
        <w:t>)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7079B7" w:rsidRPr="000E0522" w:rsidRDefault="007079B7" w:rsidP="000E0522">
      <w:pPr>
        <w:widowControl w:val="0"/>
        <w:autoSpaceDE w:val="0"/>
        <w:autoSpaceDN w:val="0"/>
        <w:adjustRightInd w:val="0"/>
        <w:ind w:firstLine="720"/>
        <w:jc w:val="both"/>
        <w:rPr>
          <w:color w:val="000000" w:themeColor="text1"/>
          <w:sz w:val="28"/>
          <w:szCs w:val="28"/>
        </w:rPr>
      </w:pPr>
    </w:p>
    <w:p w:rsidR="00896FD3" w:rsidRPr="000E0522" w:rsidRDefault="00896FD3" w:rsidP="000E0522">
      <w:pPr>
        <w:widowControl w:val="0"/>
        <w:ind w:hanging="10"/>
        <w:jc w:val="center"/>
        <w:rPr>
          <w:color w:val="000000" w:themeColor="text1"/>
          <w:sz w:val="28"/>
          <w:szCs w:val="28"/>
        </w:rPr>
      </w:pPr>
      <w:r w:rsidRPr="000E0522">
        <w:rPr>
          <w:b/>
          <w:color w:val="000000" w:themeColor="text1"/>
          <w:sz w:val="28"/>
          <w:szCs w:val="28"/>
        </w:rPr>
        <w:t xml:space="preserve">2. Стандарт предоставления муниципальной услуги </w:t>
      </w:r>
    </w:p>
    <w:p w:rsidR="00896FD3" w:rsidRPr="000E0522" w:rsidRDefault="00896FD3" w:rsidP="000E0522">
      <w:pPr>
        <w:widowControl w:val="0"/>
        <w:rPr>
          <w:color w:val="000000" w:themeColor="text1"/>
          <w:sz w:val="28"/>
          <w:szCs w:val="28"/>
        </w:rPr>
      </w:pPr>
    </w:p>
    <w:p w:rsidR="00896FD3" w:rsidRPr="000E0522" w:rsidRDefault="00896FD3" w:rsidP="000E0522">
      <w:pPr>
        <w:widowControl w:val="0"/>
        <w:ind w:firstLine="708"/>
        <w:jc w:val="both"/>
        <w:rPr>
          <w:color w:val="000000" w:themeColor="text1"/>
          <w:sz w:val="28"/>
          <w:szCs w:val="28"/>
        </w:rPr>
      </w:pPr>
      <w:r w:rsidRPr="000E0522">
        <w:rPr>
          <w:b/>
          <w:color w:val="000000" w:themeColor="text1"/>
          <w:sz w:val="28"/>
          <w:szCs w:val="28"/>
        </w:rPr>
        <w:t xml:space="preserve">2.1. Наименование муниципальной услуги </w:t>
      </w:r>
    </w:p>
    <w:p w:rsidR="00896FD3" w:rsidRPr="000E0522" w:rsidRDefault="00896FD3" w:rsidP="000E0522">
      <w:pPr>
        <w:widowControl w:val="0"/>
        <w:ind w:firstLine="708"/>
        <w:jc w:val="both"/>
        <w:rPr>
          <w:color w:val="000000" w:themeColor="text1"/>
          <w:sz w:val="28"/>
          <w:szCs w:val="28"/>
        </w:rPr>
      </w:pPr>
      <w:r w:rsidRPr="000E0522">
        <w:rPr>
          <w:color w:val="000000" w:themeColor="text1"/>
          <w:sz w:val="28"/>
          <w:szCs w:val="28"/>
        </w:rPr>
        <w:t>Предоставление водных объектов или их частей в пользование на основании решений о предоставлении водных объектов в пользование.</w:t>
      </w:r>
    </w:p>
    <w:p w:rsidR="00896FD3" w:rsidRPr="000E0522" w:rsidRDefault="00896FD3" w:rsidP="000E0522">
      <w:pPr>
        <w:widowControl w:val="0"/>
        <w:ind w:firstLine="708"/>
        <w:jc w:val="both"/>
        <w:rPr>
          <w:color w:val="000000" w:themeColor="text1"/>
          <w:sz w:val="28"/>
          <w:szCs w:val="28"/>
        </w:rPr>
      </w:pPr>
      <w:r w:rsidRPr="000E0522">
        <w:rPr>
          <w:b/>
          <w:color w:val="000000" w:themeColor="text1"/>
          <w:sz w:val="28"/>
          <w:szCs w:val="28"/>
        </w:rPr>
        <w:t>2.2. Наименование органа, предоставляющего муниципальную услугу.</w:t>
      </w:r>
    </w:p>
    <w:p w:rsidR="00896FD3" w:rsidRPr="000E0522" w:rsidRDefault="00896FD3" w:rsidP="000E0522">
      <w:pPr>
        <w:widowControl w:val="0"/>
        <w:ind w:firstLine="708"/>
        <w:jc w:val="both"/>
        <w:rPr>
          <w:color w:val="000000" w:themeColor="text1"/>
          <w:sz w:val="28"/>
          <w:szCs w:val="28"/>
        </w:rPr>
      </w:pPr>
      <w:r w:rsidRPr="000E0522">
        <w:rPr>
          <w:color w:val="000000" w:themeColor="text1"/>
          <w:sz w:val="28"/>
          <w:szCs w:val="28"/>
        </w:rPr>
        <w:t xml:space="preserve">Муниципальная услуга предоставляется администрацией </w:t>
      </w:r>
      <w:r w:rsidR="00803E7D" w:rsidRPr="000E0522">
        <w:rPr>
          <w:color w:val="000000" w:themeColor="text1"/>
          <w:sz w:val="28"/>
          <w:szCs w:val="28"/>
        </w:rPr>
        <w:t>Ароматненского</w:t>
      </w:r>
      <w:r w:rsidRPr="000E0522">
        <w:rPr>
          <w:color w:val="000000" w:themeColor="text1"/>
          <w:sz w:val="28"/>
          <w:szCs w:val="28"/>
        </w:rPr>
        <w:t xml:space="preserve"> </w:t>
      </w:r>
      <w:r w:rsidRPr="000E0522">
        <w:rPr>
          <w:color w:val="000000" w:themeColor="text1"/>
          <w:sz w:val="28"/>
          <w:szCs w:val="28"/>
        </w:rPr>
        <w:lastRenderedPageBreak/>
        <w:t xml:space="preserve">сельского поселения Бахчисарайского района </w:t>
      </w:r>
      <w:r w:rsidR="00D6794D" w:rsidRPr="000E0522">
        <w:rPr>
          <w:color w:val="000000" w:themeColor="text1"/>
          <w:sz w:val="28"/>
          <w:szCs w:val="28"/>
        </w:rPr>
        <w:t>Республики Крым</w:t>
      </w:r>
      <w:r w:rsidRPr="000E0522">
        <w:rPr>
          <w:color w:val="000000" w:themeColor="text1"/>
          <w:sz w:val="28"/>
          <w:szCs w:val="28"/>
        </w:rPr>
        <w:t xml:space="preserve">. </w:t>
      </w:r>
    </w:p>
    <w:p w:rsidR="009E6C98" w:rsidRPr="000E0522" w:rsidRDefault="009E6C98" w:rsidP="000E0522">
      <w:pPr>
        <w:widowControl w:val="0"/>
        <w:ind w:firstLine="709"/>
        <w:jc w:val="both"/>
        <w:rPr>
          <w:b/>
          <w:color w:val="000000" w:themeColor="text1"/>
          <w:sz w:val="28"/>
          <w:szCs w:val="28"/>
        </w:rPr>
      </w:pPr>
      <w:r w:rsidRPr="000E0522">
        <w:rPr>
          <w:b/>
          <w:color w:val="000000" w:themeColor="text1"/>
          <w:sz w:val="28"/>
          <w:szCs w:val="28"/>
        </w:rPr>
        <w:t>2.3. Результат предоставления муниципальной услуги.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Предоставление муниципальной услуги осуществляется путем предоставления водных объектов в пользование для:</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сброса сточных и (или) дренажных вод;</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строительства причалов, судоподъемных и судоремонтных сооружений;</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 создания стационарных и (или) плавучих платформ, искусственных островов </w:t>
      </w:r>
      <w:r w:rsidRPr="000E0522">
        <w:rPr>
          <w:color w:val="000000" w:themeColor="text1"/>
          <w:sz w:val="28"/>
          <w:szCs w:val="28"/>
        </w:rPr>
        <w:br/>
        <w:t>на землях, покрытых поверхностными водами;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 строительства гидротехнических сооружений, мостов, а также подводных </w:t>
      </w:r>
      <w:r w:rsidRPr="000E0522">
        <w:rPr>
          <w:color w:val="000000" w:themeColor="text1"/>
          <w:sz w:val="28"/>
          <w:szCs w:val="28"/>
        </w:rPr>
        <w:br/>
        <w:t>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разведки и добычи полезных ископаемых;</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 проведения дноуглубительных, взрывных, буровых и других работ, связанных </w:t>
      </w:r>
      <w:r w:rsidRPr="000E0522">
        <w:rPr>
          <w:color w:val="000000" w:themeColor="text1"/>
          <w:sz w:val="28"/>
          <w:szCs w:val="28"/>
        </w:rPr>
        <w:br/>
        <w:t>с изменением дна и берегов водных объектов;</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подъема затонувших судов;</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сплава древесины в плотах и с применением кошелей;</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забора (изъятия) водных ресурсов для орошения земель сельскохозяйственного назначения (в том числе лугов и пастбищ);</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организованного отдыха детей, а также организованного отдыха ветеранов, граждан пожилого возраста, инвалидов;</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 забора (изъятия) водных ресурсов из поверхностных водных объектов и их сброса при осуществлении </w:t>
      </w:r>
      <w:proofErr w:type="spellStart"/>
      <w:r w:rsidRPr="000E0522">
        <w:rPr>
          <w:color w:val="000000" w:themeColor="text1"/>
          <w:sz w:val="28"/>
          <w:szCs w:val="28"/>
        </w:rPr>
        <w:t>аквакультуры</w:t>
      </w:r>
      <w:proofErr w:type="spellEnd"/>
      <w:r w:rsidRPr="000E0522">
        <w:rPr>
          <w:color w:val="000000" w:themeColor="text1"/>
          <w:sz w:val="28"/>
          <w:szCs w:val="28"/>
        </w:rPr>
        <w:t xml:space="preserve"> (рыбоводства).</w:t>
      </w:r>
    </w:p>
    <w:p w:rsidR="009E6C98" w:rsidRPr="000E0522" w:rsidRDefault="009E6C98" w:rsidP="000E0522">
      <w:pPr>
        <w:widowControl w:val="0"/>
        <w:ind w:firstLine="708"/>
        <w:jc w:val="both"/>
        <w:rPr>
          <w:color w:val="000000" w:themeColor="text1"/>
          <w:sz w:val="28"/>
          <w:szCs w:val="28"/>
        </w:rPr>
      </w:pPr>
      <w:r w:rsidRPr="000E0522">
        <w:rPr>
          <w:color w:val="000000" w:themeColor="text1"/>
          <w:sz w:val="28"/>
          <w:szCs w:val="28"/>
        </w:rPr>
        <w:t>Конечным результатом предоставления муниципальной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9E6C98" w:rsidRPr="000E0522" w:rsidRDefault="009E6C98" w:rsidP="000E0522">
      <w:pPr>
        <w:widowControl w:val="0"/>
        <w:ind w:firstLine="709"/>
        <w:jc w:val="both"/>
        <w:rPr>
          <w:b/>
          <w:color w:val="000000" w:themeColor="text1"/>
          <w:sz w:val="28"/>
          <w:szCs w:val="28"/>
        </w:rPr>
      </w:pPr>
      <w:r w:rsidRPr="000E0522">
        <w:rPr>
          <w:b/>
          <w:color w:val="000000" w:themeColor="text1"/>
          <w:sz w:val="28"/>
          <w:szCs w:val="28"/>
        </w:rPr>
        <w:t>2.4. Срок предоставления муниципальной услуги.</w:t>
      </w:r>
    </w:p>
    <w:p w:rsidR="00891B71" w:rsidRPr="000E0522" w:rsidRDefault="00891B71" w:rsidP="000E0522">
      <w:pPr>
        <w:widowControl w:val="0"/>
        <w:tabs>
          <w:tab w:val="left" w:pos="709"/>
        </w:tabs>
        <w:ind w:firstLine="709"/>
        <w:jc w:val="both"/>
        <w:rPr>
          <w:color w:val="000000" w:themeColor="text1"/>
          <w:sz w:val="28"/>
          <w:szCs w:val="28"/>
        </w:rPr>
      </w:pPr>
      <w:r w:rsidRPr="000E0522">
        <w:rPr>
          <w:color w:val="000000" w:themeColor="text1"/>
          <w:sz w:val="28"/>
          <w:szCs w:val="28"/>
        </w:rP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9E6C98" w:rsidRPr="000E0522" w:rsidRDefault="009E6C98" w:rsidP="000E0522">
      <w:pPr>
        <w:widowControl w:val="0"/>
        <w:tabs>
          <w:tab w:val="left" w:pos="709"/>
        </w:tabs>
        <w:ind w:firstLine="709"/>
        <w:jc w:val="both"/>
        <w:rPr>
          <w:b/>
          <w:color w:val="000000" w:themeColor="text1"/>
          <w:sz w:val="28"/>
          <w:szCs w:val="28"/>
        </w:rPr>
      </w:pPr>
      <w:r w:rsidRPr="000E0522">
        <w:rPr>
          <w:b/>
          <w:color w:val="000000" w:themeColor="text1"/>
          <w:sz w:val="28"/>
          <w:szCs w:val="28"/>
        </w:rPr>
        <w:t>2.5. Перечень нормативно-правовых актов, регулирующих предоставление муниципальной услуги.</w:t>
      </w:r>
    </w:p>
    <w:p w:rsidR="00891B71" w:rsidRPr="000E0522" w:rsidRDefault="00891B71" w:rsidP="000E0522">
      <w:pPr>
        <w:widowControl w:val="0"/>
        <w:tabs>
          <w:tab w:val="left" w:pos="709"/>
        </w:tabs>
        <w:ind w:firstLine="709"/>
        <w:jc w:val="both"/>
        <w:rPr>
          <w:color w:val="000000" w:themeColor="text1"/>
          <w:sz w:val="28"/>
          <w:szCs w:val="28"/>
        </w:rPr>
      </w:pPr>
      <w:r w:rsidRPr="000E0522">
        <w:rPr>
          <w:color w:val="000000" w:themeColor="text1"/>
          <w:sz w:val="28"/>
          <w:szCs w:val="28"/>
        </w:rPr>
        <w:t>Предоставление муниципальной услуги осуществляется в соответствии с:</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Конституцией Российской Федерации («Российская газета» № 237, от 25 декабря 1993 года);</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4594);</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Гражданским кодексом Российской Федерации (часть первая) от 30 ноября 1994 года №51-ФЗ (Собрание законодательства Российской Федерации, 1994, №32, ст.3301);</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lastRenderedPageBreak/>
        <w:t>Гражданским кодексом Российской Федерации (часть вторая) от 26 января 1996 года №14-ФЗ (Собрание законодательства Российской Федерации, 1994, №5, ст.410);</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Федеральным законом «О персональных данных» от 27 июля 2006 года №152-ФЗ (Собрание законодательства Российской Федерации, 2006, №31, ст.3451);</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Федеральным законом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Федеральным законом Российской Федерации от 2 мая 2006 года N 59-ФЗ "О порядке рассмотрения обращений граждан Российской Федерации"</w:t>
      </w:r>
      <w:r w:rsidR="00891B71" w:rsidRPr="000E0522">
        <w:rPr>
          <w:color w:val="000000" w:themeColor="text1"/>
          <w:sz w:val="28"/>
          <w:szCs w:val="28"/>
        </w:rPr>
        <w:t xml:space="preserve"> </w:t>
      </w:r>
      <w:r w:rsidRPr="000E0522">
        <w:rPr>
          <w:color w:val="000000" w:themeColor="text1"/>
          <w:sz w:val="28"/>
          <w:szCs w:val="28"/>
        </w:rPr>
        <w:t>(Собрание законодательства Российской Федерации, 2006, N 19, ст. 2060; 2010, N 27, ст. 3410; N 31, ст. 4196);</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Федеральным законом Российской Федерации от 10 января 2002 года № 7-ФЗ «Об охране окружающей среды» (Собрание законодательства Российской Федерации, 2014, N 30, ст. 4220);</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Постановлением Правительства Российской Федерации от 30 декабря 2006 года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Постановлением Правительства Российской Федерации от 28 апреля 2007 года N 253 "О порядке ведения государственного водного реестра" (Собрание законодательства Российской Федерации, 2007, N 19, ст. 2357; 2009, N 18, ст. 2248; 2011, N 9, ст. 1246);</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Приказом Минприроды России от 14 марта 2007 года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Приказом Минприроды России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от 08 июля 2009 №205 (Собрание законодательства Российской Федерации, 2007, №16, ст.1921; 2009, №18 (</w:t>
      </w:r>
      <w:proofErr w:type="spellStart"/>
      <w:r w:rsidRPr="000E0522">
        <w:rPr>
          <w:color w:val="000000" w:themeColor="text1"/>
          <w:sz w:val="28"/>
          <w:szCs w:val="28"/>
        </w:rPr>
        <w:t>ч.II</w:t>
      </w:r>
      <w:proofErr w:type="spellEnd"/>
      <w:r w:rsidRPr="000E0522">
        <w:rPr>
          <w:color w:val="000000" w:themeColor="text1"/>
          <w:sz w:val="28"/>
          <w:szCs w:val="28"/>
        </w:rPr>
        <w:t>), ст.2248);</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Конституцией Республики Крым («Крымские известия» от 12 апреля 2014 г.);</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 xml:space="preserve">Законом Республики Крым от 21 августа 2014 года № 53-ЗРК «О регулировании водных отношений в Республике Крым» (Ведомости Государственного Совета Республики Крым, 2014 год, часть 1, № 2, статья 110); </w:t>
      </w:r>
    </w:p>
    <w:p w:rsidR="009E6C98" w:rsidRPr="000E0522" w:rsidRDefault="009E6C98" w:rsidP="000E0522">
      <w:pPr>
        <w:widowControl w:val="0"/>
        <w:tabs>
          <w:tab w:val="left" w:pos="709"/>
        </w:tabs>
        <w:ind w:firstLine="709"/>
        <w:jc w:val="both"/>
        <w:rPr>
          <w:color w:val="000000" w:themeColor="text1"/>
          <w:sz w:val="28"/>
          <w:szCs w:val="28"/>
        </w:rPr>
      </w:pPr>
      <w:r w:rsidRPr="000E0522">
        <w:rPr>
          <w:color w:val="000000" w:themeColor="text1"/>
          <w:sz w:val="28"/>
          <w:szCs w:val="28"/>
        </w:rPr>
        <w:t xml:space="preserve">Уставом муниципального образования Администрации </w:t>
      </w:r>
      <w:r w:rsidR="00803E7D" w:rsidRPr="000E0522">
        <w:rPr>
          <w:color w:val="000000" w:themeColor="text1"/>
          <w:sz w:val="28"/>
          <w:szCs w:val="28"/>
        </w:rPr>
        <w:t>Ароматненского</w:t>
      </w:r>
      <w:r w:rsidRPr="000E0522">
        <w:rPr>
          <w:color w:val="000000" w:themeColor="text1"/>
          <w:sz w:val="28"/>
          <w:szCs w:val="28"/>
        </w:rPr>
        <w:t xml:space="preserve"> сельского поселения Бахчисарайский</w:t>
      </w:r>
      <w:r w:rsidR="006E19CC" w:rsidRPr="000E0522">
        <w:rPr>
          <w:color w:val="000000" w:themeColor="text1"/>
          <w:sz w:val="28"/>
          <w:szCs w:val="28"/>
        </w:rPr>
        <w:t xml:space="preserve"> </w:t>
      </w:r>
      <w:r w:rsidRPr="000E0522">
        <w:rPr>
          <w:color w:val="000000" w:themeColor="text1"/>
          <w:sz w:val="28"/>
          <w:szCs w:val="28"/>
        </w:rPr>
        <w:t>район Республики Крым</w:t>
      </w:r>
      <w:r w:rsidR="00DC1161" w:rsidRPr="000E0522">
        <w:rPr>
          <w:color w:val="000000" w:themeColor="text1"/>
          <w:sz w:val="28"/>
          <w:szCs w:val="28"/>
        </w:rPr>
        <w:t>.</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lastRenderedPageBreak/>
        <w:t>2.6.Перечень документов, необходимых для предоставления муниципальной услуги.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Для получения муниципальной услуги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Заявление и опись прилагаемых материалов предоставляются в двух экземплярах.</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Форма заявления приведена в </w:t>
      </w:r>
      <w:r w:rsidR="0024695A" w:rsidRPr="000E0522">
        <w:rPr>
          <w:color w:val="000000" w:themeColor="text1"/>
          <w:sz w:val="28"/>
          <w:szCs w:val="28"/>
        </w:rPr>
        <w:t>приложении 2</w:t>
      </w:r>
      <w:r w:rsidR="00216903" w:rsidRPr="000E0522">
        <w:rPr>
          <w:color w:val="000000" w:themeColor="text1"/>
          <w:sz w:val="28"/>
          <w:szCs w:val="28"/>
        </w:rPr>
        <w:t xml:space="preserve"> к а</w:t>
      </w:r>
      <w:r w:rsidRPr="000E0522">
        <w:rPr>
          <w:color w:val="000000" w:themeColor="text1"/>
          <w:sz w:val="28"/>
          <w:szCs w:val="28"/>
        </w:rPr>
        <w:t>дминистративному регламенту.</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2.6.1. Перечень прилагаемых к заявлению документов: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1) копии учредительных документов – для юридического лица;</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 копии учредительных документов – для индивидуального предпринимателя;</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 копия документа, удостоверяющего личность, – для физического лица;</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4) документ, подтверждающий полномочия лица на осуществление действий </w:t>
      </w:r>
      <w:r w:rsidRPr="000E0522">
        <w:rPr>
          <w:color w:val="000000" w:themeColor="text1"/>
          <w:sz w:val="28"/>
          <w:szCs w:val="28"/>
        </w:rPr>
        <w:br/>
        <w:t>от имени заявителя, – при необходимости;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5) информация о намечаемых заявителем водохозяйственных мероприятиях </w:t>
      </w:r>
      <w:r w:rsidRPr="000E0522">
        <w:rPr>
          <w:color w:val="000000" w:themeColor="text1"/>
          <w:sz w:val="28"/>
          <w:szCs w:val="28"/>
        </w:rPr>
        <w:br/>
        <w:t>и мероприятиях по охране водного объекта с указанием размера и источников средств, необходимых для их реализации;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6) копии правоустанавливающего документа на земельный участок, право на</w:t>
      </w:r>
      <w:r w:rsidR="0024695A" w:rsidRPr="000E0522">
        <w:rPr>
          <w:color w:val="000000" w:themeColor="text1"/>
          <w:sz w:val="28"/>
          <w:szCs w:val="28"/>
        </w:rPr>
        <w:t> </w:t>
      </w:r>
      <w:r w:rsidRPr="000E0522">
        <w:rPr>
          <w:color w:val="000000" w:themeColor="text1"/>
          <w:sz w:val="28"/>
          <w:szCs w:val="28"/>
        </w:rPr>
        <w:t>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7) сведения о наличии контрольно-измерительной аппаратуры для контроля качества воды в водном объекте;</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w:t>
      </w:r>
      <w:r w:rsidR="009A566B" w:rsidRPr="000E0522">
        <w:rPr>
          <w:color w:val="000000" w:themeColor="text1"/>
          <w:sz w:val="28"/>
          <w:szCs w:val="28"/>
        </w:rPr>
        <w:t xml:space="preserve"> и </w:t>
      </w:r>
      <w:r w:rsidRPr="000E0522">
        <w:rPr>
          <w:color w:val="000000" w:themeColor="text1"/>
          <w:sz w:val="28"/>
          <w:szCs w:val="28"/>
        </w:rPr>
        <w:t>объектов водопользования, а также пояснительная записка к ним.</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Дополнительно для сброса сточных и (или) дренажных вод:</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1) расчет и обоснование заявленного объема сброса сточных и (или) дренажных вод и показателей их качества по каждому выпуску;</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2) поквартальный график сброса сточных вод;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4) графические материалы с обозначением места предполагаемого сброса сточных и (или) дренажных вод по каждому выпуску.</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w:t>
      </w:r>
      <w:r w:rsidRPr="000E0522">
        <w:rPr>
          <w:color w:val="000000" w:themeColor="text1"/>
          <w:sz w:val="28"/>
          <w:szCs w:val="28"/>
        </w:rPr>
        <w:lastRenderedPageBreak/>
        <w:t>предоставляются:</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Дополнительно для разведки и добычи полезных ископаемых предоставляется лицензия на пользование недрами.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Дополнительно для забора (изъятия) водных ресурсов для орошения земель сельскохозяйственного назначения (в том числе лугов и пастбищ) предоставляются:</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1) расчет и обоснование заявленного объема забора (изъятия) водных ресурсов из водного объекта по каждому водозабору;</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 сведения о наличии контрольно-измерительной аппаратуры для учета объема водных ресурсов, забираемых (изымаемых) из водного объекта;</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3) сведения о технических параметрах водозаборных сооружений и мерах </w:t>
      </w:r>
      <w:r w:rsidR="001B29FA" w:rsidRPr="000E0522">
        <w:rPr>
          <w:color w:val="000000" w:themeColor="text1"/>
          <w:sz w:val="28"/>
          <w:szCs w:val="28"/>
        </w:rPr>
        <w:t>по </w:t>
      </w:r>
      <w:r w:rsidRPr="000E0522">
        <w:rPr>
          <w:color w:val="000000" w:themeColor="text1"/>
          <w:sz w:val="28"/>
          <w:szCs w:val="28"/>
        </w:rPr>
        <w:t>предотвращению попадания рыб и других водных биологических ресурсов в</w:t>
      </w:r>
      <w:r w:rsidR="001B29FA" w:rsidRPr="000E0522">
        <w:rPr>
          <w:color w:val="000000" w:themeColor="text1"/>
          <w:sz w:val="28"/>
          <w:szCs w:val="28"/>
        </w:rPr>
        <w:t> </w:t>
      </w:r>
      <w:r w:rsidRPr="000E0522">
        <w:rPr>
          <w:color w:val="000000" w:themeColor="text1"/>
          <w:sz w:val="28"/>
          <w:szCs w:val="28"/>
        </w:rPr>
        <w:t>эти</w:t>
      </w:r>
      <w:r w:rsidR="001B29FA" w:rsidRPr="000E0522">
        <w:rPr>
          <w:color w:val="000000" w:themeColor="text1"/>
          <w:sz w:val="28"/>
          <w:szCs w:val="28"/>
        </w:rPr>
        <w:t> </w:t>
      </w:r>
      <w:r w:rsidRPr="000E0522">
        <w:rPr>
          <w:color w:val="000000" w:themeColor="text1"/>
          <w:sz w:val="28"/>
          <w:szCs w:val="28"/>
        </w:rPr>
        <w:t>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Копии документов представляются одновременно с предъявлением оригиналов документов, если копии не засвидетельствованы в нотариальном порядке.</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Копии документов заверяются работником, осуществляющим их прием, путем внесения записи об их соответствии оригиналам с указанием даты, должности, фамилии, инициалов лица, сделавшего запись. </w:t>
      </w:r>
    </w:p>
    <w:p w:rsidR="00A825B5" w:rsidRPr="000E0522" w:rsidRDefault="009E6C98" w:rsidP="000E0522">
      <w:pPr>
        <w:widowControl w:val="0"/>
        <w:tabs>
          <w:tab w:val="left" w:pos="3870"/>
        </w:tabs>
        <w:ind w:firstLine="542"/>
        <w:jc w:val="both"/>
        <w:rPr>
          <w:b/>
          <w:bCs/>
          <w:color w:val="000000" w:themeColor="text1"/>
          <w:sz w:val="28"/>
          <w:szCs w:val="28"/>
          <w:lang w:eastAsia="ar-SA"/>
        </w:rPr>
      </w:pPr>
      <w:r w:rsidRPr="000E0522">
        <w:rPr>
          <w:b/>
          <w:color w:val="000000" w:themeColor="text1"/>
          <w:sz w:val="28"/>
          <w:szCs w:val="28"/>
        </w:rPr>
        <w:t>2.7.</w:t>
      </w:r>
      <w:r w:rsidRPr="000E0522">
        <w:rPr>
          <w:color w:val="000000" w:themeColor="text1"/>
          <w:sz w:val="28"/>
          <w:szCs w:val="28"/>
        </w:rPr>
        <w:t xml:space="preserve"> </w:t>
      </w:r>
      <w:r w:rsidR="00A825B5" w:rsidRPr="000E0522">
        <w:rPr>
          <w:b/>
          <w:bCs/>
          <w:color w:val="000000" w:themeColor="text1"/>
          <w:sz w:val="28"/>
          <w:szCs w:val="28"/>
          <w:lang w:eastAsia="ar-SA"/>
        </w:rPr>
        <w:t>Администрация поселения при предоставлении муниципальной услуги не вправе требовать от заявителя:</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E1F0C" w:rsidRPr="000E0522">
        <w:rPr>
          <w:bCs/>
          <w:color w:val="000000" w:themeColor="text1"/>
          <w:sz w:val="28"/>
          <w:szCs w:val="28"/>
          <w:lang w:eastAsia="ar-SA"/>
        </w:rPr>
        <w:t>с предоставлением</w:t>
      </w:r>
      <w:r w:rsidRPr="000E0522">
        <w:rPr>
          <w:bCs/>
          <w:color w:val="000000" w:themeColor="text1"/>
          <w:sz w:val="28"/>
          <w:szCs w:val="28"/>
          <w:lang w:eastAsia="ar-SA"/>
        </w:rPr>
        <w:t xml:space="preserve"> муниципальной услуги;</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0E0522">
        <w:rPr>
          <w:bCs/>
          <w:color w:val="000000" w:themeColor="text1"/>
          <w:sz w:val="28"/>
          <w:szCs w:val="28"/>
          <w:lang w:eastAsia="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25B5" w:rsidRPr="000E0522" w:rsidRDefault="00A825B5" w:rsidP="000E0522">
      <w:pPr>
        <w:widowControl w:val="0"/>
        <w:tabs>
          <w:tab w:val="left" w:pos="3870"/>
        </w:tabs>
        <w:autoSpaceDE w:val="0"/>
        <w:ind w:firstLine="542"/>
        <w:jc w:val="both"/>
        <w:rPr>
          <w:bCs/>
          <w:color w:val="000000" w:themeColor="text1"/>
          <w:sz w:val="28"/>
          <w:szCs w:val="28"/>
          <w:lang w:eastAsia="ar-SA"/>
        </w:rPr>
      </w:pPr>
      <w:r w:rsidRPr="000E0522">
        <w:rPr>
          <w:bCs/>
          <w:color w:val="000000" w:themeColor="text1"/>
          <w:sz w:val="28"/>
          <w:szCs w:val="28"/>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25B5" w:rsidRPr="000E0522" w:rsidRDefault="00A825B5" w:rsidP="000E0522">
      <w:pPr>
        <w:widowControl w:val="0"/>
        <w:autoSpaceDE w:val="0"/>
        <w:ind w:firstLine="720"/>
        <w:jc w:val="both"/>
        <w:rPr>
          <w:bCs/>
          <w:color w:val="000000" w:themeColor="text1"/>
          <w:sz w:val="28"/>
          <w:szCs w:val="28"/>
          <w:lang w:eastAsia="ar-SA"/>
        </w:rPr>
      </w:pPr>
      <w:r w:rsidRPr="000E0522">
        <w:rPr>
          <w:bCs/>
          <w:color w:val="000000" w:themeColor="text1"/>
          <w:sz w:val="28"/>
          <w:szCs w:val="28"/>
          <w:lang w:eastAsia="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9E6C98" w:rsidRPr="000E0522" w:rsidRDefault="009E6C98" w:rsidP="000E0522">
      <w:pPr>
        <w:widowControl w:val="0"/>
        <w:autoSpaceDE w:val="0"/>
        <w:ind w:firstLine="720"/>
        <w:jc w:val="both"/>
        <w:rPr>
          <w:b/>
          <w:bCs/>
          <w:color w:val="000000" w:themeColor="text1"/>
          <w:sz w:val="28"/>
          <w:szCs w:val="28"/>
          <w:shd w:val="clear" w:color="auto" w:fill="FFFFFF"/>
        </w:rPr>
      </w:pPr>
      <w:r w:rsidRPr="000E0522">
        <w:rPr>
          <w:b/>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9E6C98" w:rsidRPr="000E0522" w:rsidRDefault="009E6C98" w:rsidP="000E0522">
      <w:pPr>
        <w:widowControl w:val="0"/>
        <w:tabs>
          <w:tab w:val="num" w:pos="720"/>
        </w:tabs>
        <w:ind w:firstLine="720"/>
        <w:jc w:val="both"/>
        <w:rPr>
          <w:color w:val="000000" w:themeColor="text1"/>
          <w:sz w:val="28"/>
          <w:szCs w:val="28"/>
          <w:shd w:val="clear" w:color="auto" w:fill="FFFFFF"/>
        </w:rPr>
      </w:pPr>
      <w:r w:rsidRPr="000E0522">
        <w:rPr>
          <w:color w:val="000000" w:themeColor="text1"/>
          <w:sz w:val="28"/>
          <w:szCs w:val="28"/>
          <w:shd w:val="clear" w:color="auto" w:fill="FFFFFF"/>
        </w:rPr>
        <w:t>Основания для отказа в приеме документов, необходимых для предоставления муниципальной услуги, нормативными актами не предусмотрены.</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t xml:space="preserve">2.9. Исчерпывающий перечень оснований для приостановления или отказа в предоставлении муниципальной услуги. </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2.9.1. При предоставлении муниципальной услуги отсутствует основание для приостановления предоставления муниципальной услуги.</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В случае признания</w:t>
      </w:r>
      <w:r w:rsidR="006E19CC" w:rsidRPr="000E0522">
        <w:rPr>
          <w:color w:val="000000" w:themeColor="text1"/>
          <w:spacing w:val="-6"/>
          <w:sz w:val="28"/>
          <w:szCs w:val="28"/>
        </w:rPr>
        <w:t xml:space="preserve"> </w:t>
      </w:r>
      <w:r w:rsidRPr="000E0522">
        <w:rPr>
          <w:color w:val="000000" w:themeColor="text1"/>
          <w:spacing w:val="-6"/>
          <w:sz w:val="28"/>
          <w:szCs w:val="28"/>
        </w:rPr>
        <w:t xml:space="preserve">невозможным использования водного объекта или его части </w:t>
      </w:r>
      <w:r w:rsidRPr="000E0522">
        <w:rPr>
          <w:color w:val="000000" w:themeColor="text1"/>
          <w:spacing w:val="-6"/>
          <w:sz w:val="28"/>
          <w:szCs w:val="28"/>
        </w:rPr>
        <w:lastRenderedPageBreak/>
        <w:t xml:space="preserve">для заявленной цели </w:t>
      </w:r>
      <w:r w:rsidRPr="000E0522">
        <w:rPr>
          <w:color w:val="000000" w:themeColor="text1"/>
          <w:sz w:val="28"/>
          <w:szCs w:val="28"/>
        </w:rPr>
        <w:t>Администрация</w:t>
      </w:r>
      <w:r w:rsidR="00803E7D"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w:t>
      </w:r>
      <w:r w:rsidR="006E19CC" w:rsidRPr="000E0522">
        <w:rPr>
          <w:color w:val="000000" w:themeColor="text1"/>
          <w:sz w:val="28"/>
          <w:szCs w:val="28"/>
        </w:rPr>
        <w:t xml:space="preserve"> </w:t>
      </w:r>
      <w:r w:rsidRPr="000E0522">
        <w:rPr>
          <w:color w:val="000000" w:themeColor="text1"/>
          <w:sz w:val="28"/>
          <w:szCs w:val="28"/>
        </w:rPr>
        <w:t xml:space="preserve">района Республики Крым </w:t>
      </w:r>
      <w:r w:rsidRPr="000E0522">
        <w:rPr>
          <w:color w:val="000000" w:themeColor="text1"/>
          <w:spacing w:val="-6"/>
          <w:sz w:val="28"/>
          <w:szCs w:val="28"/>
        </w:rPr>
        <w:t>направляет Заявителю мотивированный отказ в предоставлении данного водного объекта в пользование.</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2.9.2. Отказ в предоставлении водного объекта в пользование направляется Заявителю в следующих случаях:</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 xml:space="preserve">1) нарушения требований к форме и содержанию заявления либо текст заявления </w:t>
      </w:r>
    </w:p>
    <w:p w:rsidR="009E6C98" w:rsidRPr="000E0522" w:rsidRDefault="009E6C98" w:rsidP="000E0522">
      <w:pPr>
        <w:widowControl w:val="0"/>
        <w:tabs>
          <w:tab w:val="num" w:pos="720"/>
        </w:tabs>
        <w:jc w:val="both"/>
        <w:rPr>
          <w:color w:val="000000" w:themeColor="text1"/>
          <w:spacing w:val="-6"/>
          <w:sz w:val="28"/>
          <w:szCs w:val="28"/>
        </w:rPr>
      </w:pPr>
      <w:r w:rsidRPr="000E0522">
        <w:rPr>
          <w:color w:val="000000" w:themeColor="text1"/>
          <w:spacing w:val="-6"/>
          <w:sz w:val="28"/>
          <w:szCs w:val="28"/>
        </w:rPr>
        <w:t>не поддается прочтению;</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2) отсутствия одного или нескольких документов, обязательное предоставление которых предусмотрено Постановлением Правительства Российской Федерации «О порядке подготовки и принятия решения о предоставлении водного объекта в пользование» от 30 декабря 2006 года №844;</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3) 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9E6C98" w:rsidRPr="000E0522" w:rsidRDefault="009E6C98" w:rsidP="000E0522">
      <w:pPr>
        <w:widowControl w:val="0"/>
        <w:tabs>
          <w:tab w:val="num" w:pos="720"/>
        </w:tabs>
        <w:ind w:firstLine="720"/>
        <w:jc w:val="both"/>
        <w:rPr>
          <w:color w:val="000000" w:themeColor="text1"/>
          <w:spacing w:val="-6"/>
          <w:sz w:val="28"/>
          <w:szCs w:val="28"/>
        </w:rPr>
      </w:pPr>
      <w:r w:rsidRPr="000E0522">
        <w:rPr>
          <w:color w:val="000000" w:themeColor="text1"/>
          <w:spacing w:val="-6"/>
          <w:sz w:val="28"/>
          <w:szCs w:val="28"/>
        </w:rPr>
        <w:t>4) если использование водного объекта в заявленных целях запрещено или ограничено в соответствии с законод</w:t>
      </w:r>
      <w:r w:rsidR="00AF2FA4" w:rsidRPr="000E0522">
        <w:rPr>
          <w:color w:val="000000" w:themeColor="text1"/>
          <w:spacing w:val="-6"/>
          <w:sz w:val="28"/>
          <w:szCs w:val="28"/>
        </w:rPr>
        <w:t>ательством Российской Федерации.</w:t>
      </w:r>
    </w:p>
    <w:p w:rsidR="009E6C98" w:rsidRPr="000E0522" w:rsidRDefault="009E6C98" w:rsidP="000E0522">
      <w:pPr>
        <w:widowControl w:val="0"/>
        <w:ind w:firstLine="720"/>
        <w:jc w:val="both"/>
        <w:rPr>
          <w:color w:val="000000" w:themeColor="text1"/>
          <w:sz w:val="28"/>
          <w:szCs w:val="28"/>
        </w:rPr>
      </w:pPr>
      <w:r w:rsidRPr="000E0522">
        <w:rPr>
          <w:b/>
          <w:color w:val="000000" w:themeColor="text1"/>
          <w:sz w:val="28"/>
          <w:szCs w:val="28"/>
        </w:rPr>
        <w:t>2.10</w:t>
      </w:r>
      <w:r w:rsidR="00AF2FA4" w:rsidRPr="000E0522">
        <w:rPr>
          <w:b/>
          <w:color w:val="000000" w:themeColor="text1"/>
          <w:sz w:val="28"/>
          <w:szCs w:val="28"/>
        </w:rPr>
        <w:t>.</w:t>
      </w:r>
      <w:r w:rsidRPr="000E0522">
        <w:rPr>
          <w:b/>
          <w:color w:val="000000" w:themeColor="text1"/>
          <w:sz w:val="28"/>
          <w:szCs w:val="28"/>
        </w:rPr>
        <w:t xml:space="preserve"> Перечень услуг, которые являются необходимыми и обязательными для предоставления муниципальной услуги</w:t>
      </w:r>
      <w:r w:rsidRPr="000E0522">
        <w:rPr>
          <w:color w:val="000000" w:themeColor="text1"/>
          <w:sz w:val="28"/>
          <w:szCs w:val="28"/>
        </w:rPr>
        <w:t xml:space="preserve">. </w:t>
      </w:r>
    </w:p>
    <w:p w:rsidR="009E6C98" w:rsidRPr="000E0522" w:rsidRDefault="009E6C98" w:rsidP="000E0522">
      <w:pPr>
        <w:widowControl w:val="0"/>
        <w:ind w:firstLine="720"/>
        <w:jc w:val="both"/>
        <w:rPr>
          <w:b/>
          <w:color w:val="000000" w:themeColor="text1"/>
          <w:sz w:val="28"/>
          <w:szCs w:val="28"/>
        </w:rPr>
      </w:pPr>
      <w:r w:rsidRPr="000E0522">
        <w:rPr>
          <w:color w:val="000000" w:themeColor="text1"/>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0E0522">
        <w:rPr>
          <w:b/>
          <w:color w:val="000000" w:themeColor="text1"/>
          <w:sz w:val="28"/>
          <w:szCs w:val="28"/>
        </w:rPr>
        <w:t xml:space="preserve"> </w:t>
      </w:r>
    </w:p>
    <w:p w:rsidR="009E6C98" w:rsidRPr="000E0522" w:rsidRDefault="009E6C98" w:rsidP="000E0522">
      <w:pPr>
        <w:widowControl w:val="0"/>
        <w:autoSpaceDE w:val="0"/>
        <w:ind w:firstLine="709"/>
        <w:jc w:val="both"/>
        <w:rPr>
          <w:b/>
          <w:color w:val="000000" w:themeColor="text1"/>
          <w:sz w:val="28"/>
          <w:szCs w:val="28"/>
        </w:rPr>
      </w:pPr>
      <w:r w:rsidRPr="000E0522">
        <w:rPr>
          <w:b/>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Муниципальная услуга предоставляется бесплатно.</w:t>
      </w:r>
    </w:p>
    <w:p w:rsidR="009E6C98" w:rsidRPr="000E0522" w:rsidRDefault="009E6C98" w:rsidP="000E0522">
      <w:pPr>
        <w:widowControl w:val="0"/>
        <w:tabs>
          <w:tab w:val="num" w:pos="720"/>
        </w:tabs>
        <w:ind w:firstLine="720"/>
        <w:jc w:val="both"/>
        <w:rPr>
          <w:b/>
          <w:color w:val="000000" w:themeColor="text1"/>
          <w:sz w:val="28"/>
          <w:szCs w:val="28"/>
        </w:rPr>
      </w:pPr>
      <w:r w:rsidRPr="000E0522">
        <w:rPr>
          <w:b/>
          <w:color w:val="000000" w:themeColor="text1"/>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E6C98" w:rsidRPr="000E0522" w:rsidRDefault="009E6C98" w:rsidP="000E0522">
      <w:pPr>
        <w:widowControl w:val="0"/>
        <w:tabs>
          <w:tab w:val="num" w:pos="720"/>
        </w:tabs>
        <w:ind w:firstLine="720"/>
        <w:jc w:val="both"/>
        <w:rPr>
          <w:b/>
          <w:color w:val="000000" w:themeColor="text1"/>
          <w:sz w:val="28"/>
          <w:szCs w:val="28"/>
        </w:rPr>
      </w:pPr>
      <w:r w:rsidRPr="000E0522">
        <w:rPr>
          <w:color w:val="000000" w:themeColor="text1"/>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9E6C98" w:rsidRPr="000E0522" w:rsidRDefault="009E6C98" w:rsidP="000E0522">
      <w:pPr>
        <w:widowControl w:val="0"/>
        <w:tabs>
          <w:tab w:val="num" w:pos="720"/>
        </w:tabs>
        <w:ind w:firstLine="720"/>
        <w:jc w:val="both"/>
        <w:rPr>
          <w:b/>
          <w:color w:val="000000" w:themeColor="text1"/>
          <w:sz w:val="28"/>
          <w:szCs w:val="28"/>
        </w:rPr>
      </w:pPr>
      <w:r w:rsidRPr="000E0522">
        <w:rPr>
          <w:b/>
          <w:color w:val="000000" w:themeColor="text1"/>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E6C98" w:rsidRPr="000E0522" w:rsidRDefault="009E6C98" w:rsidP="000E0522">
      <w:pPr>
        <w:widowControl w:val="0"/>
        <w:autoSpaceDE w:val="0"/>
        <w:ind w:firstLine="720"/>
        <w:jc w:val="both"/>
        <w:rPr>
          <w:color w:val="000000" w:themeColor="text1"/>
          <w:spacing w:val="-6"/>
          <w:sz w:val="28"/>
          <w:szCs w:val="28"/>
        </w:rPr>
      </w:pPr>
      <w:r w:rsidRPr="000E0522">
        <w:rPr>
          <w:color w:val="000000" w:themeColor="text1"/>
          <w:spacing w:val="-6"/>
          <w:sz w:val="28"/>
          <w:szCs w:val="28"/>
        </w:rPr>
        <w:t>2.13.1. Максимальное время ожидания в очереди при подаче заявления о предоставлении муниципальной услуги не должно превышать 30 минут.</w:t>
      </w:r>
    </w:p>
    <w:p w:rsidR="009E6C98" w:rsidRPr="000E0522" w:rsidRDefault="009E6C98" w:rsidP="000E0522">
      <w:pPr>
        <w:widowControl w:val="0"/>
        <w:autoSpaceDE w:val="0"/>
        <w:ind w:firstLine="720"/>
        <w:jc w:val="both"/>
        <w:rPr>
          <w:color w:val="000000" w:themeColor="text1"/>
          <w:spacing w:val="-6"/>
          <w:sz w:val="28"/>
          <w:szCs w:val="28"/>
        </w:rPr>
      </w:pPr>
      <w:r w:rsidRPr="000E0522">
        <w:rPr>
          <w:color w:val="000000" w:themeColor="text1"/>
          <w:spacing w:val="-6"/>
          <w:sz w:val="28"/>
          <w:szCs w:val="28"/>
        </w:rPr>
        <w:t>2.13.2. Максимальное время ожидания в очереди на получение результата предоставления муниципальной услуги не должно превышать 20 минут.</w:t>
      </w:r>
    </w:p>
    <w:p w:rsidR="009E6C98" w:rsidRPr="000E0522" w:rsidRDefault="009E6C98" w:rsidP="000E0522">
      <w:pPr>
        <w:widowControl w:val="0"/>
        <w:autoSpaceDE w:val="0"/>
        <w:ind w:firstLine="709"/>
        <w:jc w:val="both"/>
        <w:rPr>
          <w:b/>
          <w:color w:val="000000" w:themeColor="text1"/>
          <w:sz w:val="28"/>
          <w:szCs w:val="28"/>
        </w:rPr>
      </w:pPr>
      <w:r w:rsidRPr="000E0522">
        <w:rPr>
          <w:b/>
          <w:color w:val="000000" w:themeColor="text1"/>
          <w:sz w:val="28"/>
          <w:szCs w:val="28"/>
        </w:rPr>
        <w:t xml:space="preserve">2.14. </w:t>
      </w:r>
      <w:r w:rsidR="009137CD" w:rsidRPr="000E0522">
        <w:rPr>
          <w:b/>
          <w:color w:val="000000" w:themeColor="text1"/>
          <w:sz w:val="28"/>
          <w:szCs w:val="28"/>
        </w:rPr>
        <w:t>Срок регистрации запроса заявителя о предоставлении муниципальной услуги</w:t>
      </w:r>
      <w:r w:rsidRPr="000E0522">
        <w:rPr>
          <w:b/>
          <w:color w:val="000000" w:themeColor="text1"/>
          <w:sz w:val="28"/>
          <w:szCs w:val="28"/>
        </w:rPr>
        <w:t>.</w:t>
      </w:r>
    </w:p>
    <w:p w:rsidR="0072373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2.14.1. </w:t>
      </w:r>
      <w:r w:rsidR="00723738" w:rsidRPr="000E0522">
        <w:rPr>
          <w:color w:val="000000" w:themeColor="text1"/>
          <w:sz w:val="28"/>
          <w:szCs w:val="28"/>
        </w:rPr>
        <w:t xml:space="preserve">Регистрация заявления о предоставлении муниципальной услуги, в том числе в электронной форме, </w:t>
      </w:r>
      <w:r w:rsidR="000E0522" w:rsidRPr="000E0522">
        <w:rPr>
          <w:color w:val="000000" w:themeColor="text1"/>
          <w:sz w:val="28"/>
          <w:szCs w:val="28"/>
        </w:rPr>
        <w:t>осуществляется сектором</w:t>
      </w:r>
      <w:r w:rsidR="009D1DB5" w:rsidRPr="000E0522">
        <w:rPr>
          <w:color w:val="000000" w:themeColor="text1"/>
          <w:sz w:val="28"/>
          <w:szCs w:val="28"/>
        </w:rPr>
        <w:t xml:space="preserve"> по вопросам делопроизводства, контроля и обращения граждан </w:t>
      </w:r>
      <w:r w:rsidR="00723738" w:rsidRPr="000E0522">
        <w:rPr>
          <w:color w:val="000000" w:themeColor="text1"/>
          <w:sz w:val="28"/>
          <w:szCs w:val="28"/>
        </w:rPr>
        <w:t xml:space="preserve">Администрации не позднее рабочего дня, следующего за днем получения запроса. </w:t>
      </w:r>
    </w:p>
    <w:p w:rsidR="009137CD" w:rsidRPr="000E0522" w:rsidRDefault="009137CD" w:rsidP="000E0522">
      <w:pPr>
        <w:widowControl w:val="0"/>
        <w:ind w:firstLine="709"/>
        <w:jc w:val="both"/>
        <w:rPr>
          <w:color w:val="000000" w:themeColor="text1"/>
          <w:sz w:val="28"/>
          <w:szCs w:val="28"/>
        </w:rPr>
      </w:pPr>
      <w:r w:rsidRPr="000E0522">
        <w:rPr>
          <w:b/>
          <w:color w:val="000000" w:themeColor="text1"/>
          <w:sz w:val="28"/>
          <w:szCs w:val="28"/>
        </w:rPr>
        <w:lastRenderedPageBreak/>
        <w:t>2.15.Требования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0E0522">
        <w:rPr>
          <w:color w:val="000000" w:themeColor="text1"/>
          <w:sz w:val="28"/>
          <w:szCs w:val="28"/>
        </w:rPr>
        <w:t xml:space="preserve"> </w:t>
      </w:r>
    </w:p>
    <w:p w:rsidR="009137CD" w:rsidRPr="000E0522" w:rsidRDefault="009137CD" w:rsidP="000E0522">
      <w:pPr>
        <w:widowControl w:val="0"/>
        <w:ind w:firstLine="709"/>
        <w:jc w:val="both"/>
        <w:rPr>
          <w:color w:val="000000" w:themeColor="text1"/>
          <w:sz w:val="28"/>
          <w:szCs w:val="28"/>
        </w:rPr>
      </w:pPr>
      <w:r w:rsidRPr="000E0522">
        <w:rPr>
          <w:color w:val="000000" w:themeColor="text1"/>
          <w:sz w:val="28"/>
          <w:szCs w:val="28"/>
        </w:rPr>
        <w:t xml:space="preserve">2.15.1. 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w:t>
      </w:r>
    </w:p>
    <w:p w:rsidR="009137CD" w:rsidRPr="000E0522" w:rsidRDefault="009137CD" w:rsidP="000E0522">
      <w:pPr>
        <w:widowControl w:val="0"/>
        <w:ind w:firstLine="709"/>
        <w:jc w:val="both"/>
        <w:rPr>
          <w:color w:val="000000" w:themeColor="text1"/>
          <w:sz w:val="28"/>
          <w:szCs w:val="28"/>
        </w:rPr>
      </w:pPr>
      <w:r w:rsidRPr="000E0522">
        <w:rPr>
          <w:color w:val="000000" w:themeColor="text1"/>
          <w:sz w:val="28"/>
          <w:szCs w:val="28"/>
        </w:rPr>
        <w:t xml:space="preserve">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 </w:t>
      </w:r>
    </w:p>
    <w:p w:rsidR="009137CD" w:rsidRPr="000E0522" w:rsidRDefault="009137CD" w:rsidP="000E0522">
      <w:pPr>
        <w:widowControl w:val="0"/>
        <w:ind w:firstLine="709"/>
        <w:jc w:val="both"/>
        <w:rPr>
          <w:color w:val="000000" w:themeColor="text1"/>
          <w:sz w:val="28"/>
          <w:szCs w:val="28"/>
        </w:rPr>
      </w:pPr>
      <w:r w:rsidRPr="000E0522">
        <w:rPr>
          <w:color w:val="000000" w:themeColor="text1"/>
          <w:sz w:val="28"/>
          <w:szCs w:val="28"/>
        </w:rPr>
        <w:t xml:space="preserve">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муниципальной услуги, режима его работы. Помещения Администрации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125786" w:rsidRPr="000E0522" w:rsidRDefault="009137CD" w:rsidP="000E0522">
      <w:pPr>
        <w:widowControl w:val="0"/>
        <w:ind w:firstLine="709"/>
        <w:jc w:val="both"/>
        <w:rPr>
          <w:color w:val="000000" w:themeColor="text1"/>
          <w:sz w:val="28"/>
          <w:szCs w:val="28"/>
        </w:rPr>
      </w:pPr>
      <w:r w:rsidRPr="000E0522">
        <w:rPr>
          <w:color w:val="000000" w:themeColor="text1"/>
          <w:sz w:val="28"/>
          <w:szCs w:val="28"/>
        </w:rPr>
        <w:t xml:space="preserve">Информация о предоставлении </w:t>
      </w:r>
      <w:r w:rsidR="00125786" w:rsidRPr="000E0522">
        <w:rPr>
          <w:color w:val="000000" w:themeColor="text1"/>
          <w:sz w:val="28"/>
          <w:szCs w:val="28"/>
        </w:rPr>
        <w:t>муниципальной</w:t>
      </w:r>
      <w:r w:rsidRPr="000E0522">
        <w:rPr>
          <w:color w:val="000000" w:themeColor="text1"/>
          <w:sz w:val="28"/>
          <w:szCs w:val="28"/>
        </w:rPr>
        <w:t xml:space="preserve"> услуги на информационных стендах должна содержать следующие сведения: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1) график (режим) работы, приемные дни, номера телефонов, адрес официального сайта и электронной почты Администрации;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2) выписки из нормативных правовых актов, содержащих нормы, регулирующие деятельность по исполнению муниципальной услуги;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3) текст Регламента муниципальной услуги с приложениями;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4) описание конечного результата исполнения муниципальной услуги;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5)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6) перечень документов, необходимых для предоставления водного объекта в пользование на основании решения о предоставлении водного объекта в пользование;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7) справочные телефоны, общий справочный телефон Администрации;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8) информация о местоположении, почтовом адресе и телефонах сотрудников Администрации;</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 xml:space="preserve">9) порядок получения консультаций по процедуре исполнения муниципальной услуги; </w:t>
      </w:r>
    </w:p>
    <w:p w:rsidR="004C0A23" w:rsidRPr="000E0522" w:rsidRDefault="004C0A23" w:rsidP="000E0522">
      <w:pPr>
        <w:widowControl w:val="0"/>
        <w:autoSpaceDE w:val="0"/>
        <w:autoSpaceDN w:val="0"/>
        <w:adjustRightInd w:val="0"/>
        <w:ind w:firstLine="720"/>
        <w:jc w:val="both"/>
        <w:rPr>
          <w:color w:val="000000" w:themeColor="text1"/>
          <w:sz w:val="28"/>
          <w:szCs w:val="28"/>
        </w:rPr>
      </w:pPr>
      <w:r w:rsidRPr="000E0522">
        <w:rPr>
          <w:color w:val="000000" w:themeColor="text1"/>
          <w:sz w:val="28"/>
          <w:szCs w:val="28"/>
        </w:rPr>
        <w:t>10)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125786" w:rsidRPr="000E0522" w:rsidRDefault="00125786" w:rsidP="000E0522">
      <w:pPr>
        <w:widowControl w:val="0"/>
        <w:autoSpaceDE w:val="0"/>
        <w:ind w:firstLine="709"/>
        <w:jc w:val="both"/>
        <w:rPr>
          <w:b/>
          <w:color w:val="000000" w:themeColor="text1"/>
          <w:sz w:val="28"/>
          <w:szCs w:val="28"/>
        </w:rPr>
      </w:pPr>
      <w:r w:rsidRPr="000E0522">
        <w:rPr>
          <w:b/>
          <w:color w:val="000000" w:themeColor="text1"/>
          <w:sz w:val="28"/>
          <w:szCs w:val="28"/>
        </w:rPr>
        <w:t xml:space="preserve">2.16 Показатели доступности и качества муниципальной услуги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2.16.1 Критериями доступности и качества оказания муниципальной услуги являются: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удовлетворенность заявителей качеством муниципальной услуги;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наглядность форм размещаемой информации о порядке предоставления </w:t>
      </w:r>
      <w:r w:rsidRPr="000E0522">
        <w:rPr>
          <w:color w:val="000000" w:themeColor="text1"/>
          <w:sz w:val="28"/>
          <w:szCs w:val="28"/>
        </w:rPr>
        <w:lastRenderedPageBreak/>
        <w:t xml:space="preserve">муниципальной услуги;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отсутствие обоснованных жалоб со стороны Заявителей по результатам предоставления услуги;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предоставление возможности подачи заявления в форме электронного документа;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возможность получения информации о ходе предоставления услуги, в том числе с использованием сети «Интернет». </w:t>
      </w:r>
    </w:p>
    <w:p w:rsidR="00125786"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2.16.2 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 </w:t>
      </w:r>
    </w:p>
    <w:p w:rsidR="00125786" w:rsidRPr="000E0522" w:rsidRDefault="00125786" w:rsidP="000E0522">
      <w:pPr>
        <w:widowControl w:val="0"/>
        <w:autoSpaceDE w:val="0"/>
        <w:ind w:firstLine="709"/>
        <w:jc w:val="both"/>
        <w:rPr>
          <w:b/>
          <w:color w:val="000000" w:themeColor="text1"/>
          <w:sz w:val="28"/>
          <w:szCs w:val="28"/>
        </w:rPr>
      </w:pPr>
      <w:r w:rsidRPr="000E0522">
        <w:rPr>
          <w:b/>
          <w:color w:val="000000" w:themeColor="text1"/>
          <w:sz w:val="28"/>
          <w:szCs w:val="28"/>
        </w:rPr>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5E8F"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При предоставлении муниципальной услуги: </w:t>
      </w:r>
    </w:p>
    <w:p w:rsidR="00135E8F"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 </w:t>
      </w:r>
    </w:p>
    <w:p w:rsidR="00135E8F"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 </w:t>
      </w:r>
    </w:p>
    <w:p w:rsidR="00135E8F" w:rsidRPr="000E0522" w:rsidRDefault="00125786" w:rsidP="000E0522">
      <w:pPr>
        <w:widowControl w:val="0"/>
        <w:autoSpaceDE w:val="0"/>
        <w:ind w:firstLine="709"/>
        <w:jc w:val="both"/>
        <w:rPr>
          <w:color w:val="000000" w:themeColor="text1"/>
          <w:sz w:val="28"/>
          <w:szCs w:val="28"/>
        </w:rPr>
      </w:pPr>
      <w:r w:rsidRPr="000E0522">
        <w:rPr>
          <w:b/>
          <w:color w:val="000000" w:themeColor="text1"/>
          <w:sz w:val="28"/>
          <w:szCs w:val="28"/>
        </w:rPr>
        <w:t>2.1</w:t>
      </w:r>
      <w:r w:rsidR="00135E8F" w:rsidRPr="000E0522">
        <w:rPr>
          <w:b/>
          <w:color w:val="000000" w:themeColor="text1"/>
          <w:sz w:val="28"/>
          <w:szCs w:val="28"/>
        </w:rPr>
        <w:t>8</w:t>
      </w:r>
      <w:r w:rsidRPr="000E0522">
        <w:rPr>
          <w:b/>
          <w:color w:val="000000" w:themeColor="text1"/>
          <w:sz w:val="28"/>
          <w:szCs w:val="28"/>
        </w:rPr>
        <w:t xml:space="preserve">. Особенности предоставления муниципальной услуги в электронной форме </w:t>
      </w:r>
    </w:p>
    <w:p w:rsidR="00135E8F" w:rsidRPr="000E0522" w:rsidRDefault="00125786" w:rsidP="000E0522">
      <w:pPr>
        <w:widowControl w:val="0"/>
        <w:autoSpaceDE w:val="0"/>
        <w:ind w:firstLine="709"/>
        <w:jc w:val="both"/>
        <w:rPr>
          <w:color w:val="000000" w:themeColor="text1"/>
          <w:sz w:val="28"/>
          <w:szCs w:val="28"/>
        </w:rPr>
      </w:pPr>
      <w:r w:rsidRPr="000E0522">
        <w:rPr>
          <w:color w:val="000000" w:themeColor="text1"/>
          <w:sz w:val="28"/>
          <w:szCs w:val="28"/>
        </w:rPr>
        <w:t>2</w:t>
      </w:r>
      <w:r w:rsidR="00135E8F" w:rsidRPr="000E0522">
        <w:rPr>
          <w:color w:val="000000" w:themeColor="text1"/>
          <w:sz w:val="28"/>
          <w:szCs w:val="28"/>
        </w:rPr>
        <w:t>.18</w:t>
      </w:r>
      <w:r w:rsidRPr="000E0522">
        <w:rPr>
          <w:color w:val="000000" w:themeColor="text1"/>
          <w:sz w:val="28"/>
          <w:szCs w:val="28"/>
        </w:rPr>
        <w:t xml:space="preserve">.1. Все предусмотренные Административным регламентом документы, необходимые для получения услуги, могут быть поданы Заявителем в электронной форме. </w:t>
      </w:r>
    </w:p>
    <w:p w:rsidR="00135E8F" w:rsidRPr="000E0522" w:rsidRDefault="00135E8F" w:rsidP="000E0522">
      <w:pPr>
        <w:widowControl w:val="0"/>
        <w:autoSpaceDE w:val="0"/>
        <w:ind w:firstLine="709"/>
        <w:jc w:val="both"/>
        <w:rPr>
          <w:color w:val="000000" w:themeColor="text1"/>
          <w:sz w:val="28"/>
          <w:szCs w:val="28"/>
        </w:rPr>
      </w:pPr>
      <w:r w:rsidRPr="000E0522">
        <w:rPr>
          <w:color w:val="000000" w:themeColor="text1"/>
          <w:sz w:val="28"/>
          <w:szCs w:val="28"/>
        </w:rPr>
        <w:t>2.18</w:t>
      </w:r>
      <w:r w:rsidR="00125786" w:rsidRPr="000E0522">
        <w:rPr>
          <w:color w:val="000000" w:themeColor="text1"/>
          <w:sz w:val="28"/>
          <w:szCs w:val="28"/>
        </w:rPr>
        <w:t xml:space="preserve">.2. Рассмотрение заявления, полученного в электронной форме, осуществляется в том же порядке, что и рассмотрение заявлений, полученных от заявителей по почте. </w:t>
      </w:r>
    </w:p>
    <w:p w:rsidR="009E6C98" w:rsidRPr="000E0522" w:rsidRDefault="00135E8F" w:rsidP="000E0522">
      <w:pPr>
        <w:widowControl w:val="0"/>
        <w:autoSpaceDE w:val="0"/>
        <w:ind w:firstLine="709"/>
        <w:jc w:val="both"/>
        <w:rPr>
          <w:color w:val="000000" w:themeColor="text1"/>
          <w:sz w:val="28"/>
          <w:szCs w:val="28"/>
        </w:rPr>
      </w:pPr>
      <w:r w:rsidRPr="000E0522">
        <w:rPr>
          <w:color w:val="000000" w:themeColor="text1"/>
          <w:sz w:val="28"/>
          <w:szCs w:val="28"/>
        </w:rPr>
        <w:t>2.18</w:t>
      </w:r>
      <w:r w:rsidR="00125786" w:rsidRPr="000E0522">
        <w:rPr>
          <w:color w:val="000000" w:themeColor="text1"/>
          <w:sz w:val="28"/>
          <w:szCs w:val="28"/>
        </w:rPr>
        <w:t xml:space="preserve">.3. 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муниципального образования </w:t>
      </w:r>
      <w:r w:rsidR="009D1DB5" w:rsidRPr="000E0522">
        <w:rPr>
          <w:color w:val="000000" w:themeColor="text1"/>
          <w:sz w:val="28"/>
          <w:szCs w:val="28"/>
        </w:rPr>
        <w:t>Ароматненское сельское поселение бахчисарайского района Республики Крым</w:t>
      </w:r>
      <w:r w:rsidR="00125786" w:rsidRPr="000E0522">
        <w:rPr>
          <w:color w:val="000000" w:themeColor="text1"/>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9E6C98" w:rsidRPr="000E0522" w:rsidRDefault="009E6C98" w:rsidP="000E0522">
      <w:pPr>
        <w:widowControl w:val="0"/>
        <w:autoSpaceDE w:val="0"/>
        <w:ind w:firstLine="709"/>
        <w:jc w:val="both"/>
        <w:rPr>
          <w:color w:val="000000" w:themeColor="text1"/>
          <w:sz w:val="28"/>
          <w:szCs w:val="28"/>
        </w:rPr>
      </w:pPr>
    </w:p>
    <w:p w:rsidR="009E6C98" w:rsidRPr="000E0522" w:rsidRDefault="009E6C98" w:rsidP="000E0522">
      <w:pPr>
        <w:widowControl w:val="0"/>
        <w:autoSpaceDE w:val="0"/>
        <w:ind w:firstLine="709"/>
        <w:jc w:val="center"/>
        <w:rPr>
          <w:b/>
          <w:color w:val="000000" w:themeColor="text1"/>
          <w:sz w:val="28"/>
          <w:szCs w:val="28"/>
        </w:rPr>
      </w:pPr>
      <w:r w:rsidRPr="000E0522">
        <w:rPr>
          <w:b/>
          <w:color w:val="000000" w:themeColor="text1"/>
          <w:sz w:val="28"/>
          <w:szCs w:val="28"/>
        </w:rPr>
        <w:t>3. Состав, последовательность и сроки выполнения административных процедур, требования к их выполнению</w:t>
      </w:r>
    </w:p>
    <w:p w:rsidR="009E6C98" w:rsidRPr="000E0522" w:rsidRDefault="009E6C98" w:rsidP="000E0522">
      <w:pPr>
        <w:widowControl w:val="0"/>
        <w:autoSpaceDE w:val="0"/>
        <w:ind w:firstLine="709"/>
        <w:jc w:val="center"/>
        <w:rPr>
          <w:b/>
          <w:color w:val="000000" w:themeColor="text1"/>
          <w:sz w:val="28"/>
          <w:szCs w:val="28"/>
        </w:rPr>
      </w:pPr>
    </w:p>
    <w:p w:rsidR="009E6C98" w:rsidRPr="000E0522" w:rsidRDefault="009E6C98" w:rsidP="000E0522">
      <w:pPr>
        <w:widowControl w:val="0"/>
        <w:autoSpaceDE w:val="0"/>
        <w:ind w:firstLine="709"/>
        <w:jc w:val="both"/>
        <w:rPr>
          <w:b/>
          <w:color w:val="000000" w:themeColor="text1"/>
          <w:sz w:val="28"/>
          <w:szCs w:val="28"/>
        </w:rPr>
      </w:pPr>
      <w:r w:rsidRPr="000E0522">
        <w:rPr>
          <w:b/>
          <w:color w:val="000000" w:themeColor="text1"/>
          <w:sz w:val="28"/>
          <w:szCs w:val="28"/>
        </w:rPr>
        <w:t xml:space="preserve">3.1. Исчерпывающий перечень административных процедур (действий). </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lastRenderedPageBreak/>
        <w:t>Предоставление муниципальной услуги включает в себя следующие административные процедуры:</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2)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4) формирование и направление межведомственных запросов;</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5) расчет параметров водопользования;</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6) определение условий использования водного объекта;</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7) принятие решения о предоставлении водного объекта или его части в пользование на основании решения о предоставлении водного объекта в пользование;</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8) направление принятого решения о предоставлении водных объектов и их частей</w:t>
      </w:r>
      <w:r w:rsidR="006E19CC" w:rsidRPr="000E0522">
        <w:rPr>
          <w:color w:val="000000" w:themeColor="text1"/>
          <w:sz w:val="28"/>
          <w:szCs w:val="28"/>
        </w:rPr>
        <w:t xml:space="preserve"> </w:t>
      </w:r>
      <w:r w:rsidRPr="000E0522">
        <w:rPr>
          <w:color w:val="000000" w:themeColor="text1"/>
          <w:sz w:val="28"/>
          <w:szCs w:val="28"/>
        </w:rPr>
        <w:t>на основании решения о предоставлении водного объекта в пользование на государственную регистрацию в государственный водный реестр;</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9) 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10) выдача нового решения о предоставлении водных объектов или их частей на основании решения о предоставлении водного объекта в пользование;</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11) 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w:t>
      </w:r>
      <w:r w:rsidR="00975FE8" w:rsidRPr="000E0522">
        <w:rPr>
          <w:color w:val="000000" w:themeColor="text1"/>
          <w:sz w:val="28"/>
          <w:szCs w:val="28"/>
        </w:rPr>
        <w:t>о использования водного объекта.</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12)</w:t>
      </w:r>
      <w:r w:rsidRPr="000E0522">
        <w:rPr>
          <w:b/>
          <w:color w:val="000000" w:themeColor="text1"/>
          <w:sz w:val="28"/>
          <w:szCs w:val="28"/>
        </w:rPr>
        <w:t xml:space="preserve"> </w:t>
      </w:r>
      <w:r w:rsidRPr="000E0522">
        <w:rPr>
          <w:color w:val="000000" w:themeColor="text1"/>
          <w:sz w:val="28"/>
          <w:szCs w:val="28"/>
        </w:rPr>
        <w:t>получение заявителем сведений о ходе выполнения заявления о предоставлении муниципальной услуги.</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xml:space="preserve">Блок-схема последовательности действий при предоставлении муниципальной услуги приведена </w:t>
      </w:r>
      <w:r w:rsidR="0024695A" w:rsidRPr="000E0522">
        <w:rPr>
          <w:color w:val="000000" w:themeColor="text1"/>
          <w:sz w:val="28"/>
          <w:szCs w:val="28"/>
        </w:rPr>
        <w:t>в приложении 3</w:t>
      </w:r>
      <w:r w:rsidRPr="000E0522">
        <w:rPr>
          <w:color w:val="000000" w:themeColor="text1"/>
          <w:sz w:val="28"/>
          <w:szCs w:val="28"/>
        </w:rPr>
        <w:t xml:space="preserve"> к настоящему Административному регламенту. </w:t>
      </w:r>
    </w:p>
    <w:p w:rsidR="009E6C98" w:rsidRPr="000E0522" w:rsidRDefault="009E6C98" w:rsidP="000E0522">
      <w:pPr>
        <w:widowControl w:val="0"/>
        <w:tabs>
          <w:tab w:val="left" w:pos="720"/>
          <w:tab w:val="num" w:pos="1836"/>
          <w:tab w:val="num" w:pos="2136"/>
        </w:tabs>
        <w:ind w:firstLine="720"/>
        <w:jc w:val="both"/>
        <w:rPr>
          <w:b/>
          <w:color w:val="000000" w:themeColor="text1"/>
          <w:sz w:val="28"/>
          <w:szCs w:val="28"/>
        </w:rPr>
      </w:pPr>
      <w:r w:rsidRPr="000E0522">
        <w:rPr>
          <w:b/>
          <w:color w:val="000000" w:themeColor="text1"/>
          <w:sz w:val="28"/>
          <w:szCs w:val="28"/>
        </w:rPr>
        <w:t>3.2. Предоставление в установленном порядке информации заявителю и обеспечение доступа заявителя к сведениям о муниципальной услуге.</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3.2.1.Заявитель лично обращается в</w:t>
      </w:r>
      <w:r w:rsidR="006E19CC" w:rsidRPr="000E0522">
        <w:rPr>
          <w:color w:val="000000" w:themeColor="text1"/>
          <w:sz w:val="28"/>
          <w:szCs w:val="28"/>
        </w:rPr>
        <w:t xml:space="preserve"> </w:t>
      </w:r>
      <w:r w:rsidR="009D1DB5" w:rsidRPr="000E0522">
        <w:rPr>
          <w:color w:val="000000" w:themeColor="text1"/>
          <w:sz w:val="28"/>
          <w:szCs w:val="28"/>
        </w:rPr>
        <w:t>администрацию Ароматненского сельского поселения</w:t>
      </w:r>
      <w:r w:rsidRPr="000E0522">
        <w:rPr>
          <w:color w:val="000000" w:themeColor="text1"/>
          <w:sz w:val="28"/>
          <w:szCs w:val="28"/>
        </w:rPr>
        <w:t xml:space="preserve"> или в территориальное подразделение 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w:t>
      </w:r>
      <w:r w:rsidR="009D1DB5" w:rsidRPr="000E0522">
        <w:rPr>
          <w:color w:val="000000" w:themeColor="text1"/>
          <w:sz w:val="28"/>
          <w:szCs w:val="28"/>
        </w:rPr>
        <w:t>иципальной услуги. Специалистом по вопросам муниципального имущества, землеустройству и территориальному планированию</w:t>
      </w:r>
      <w:r w:rsidRPr="000E0522">
        <w:rPr>
          <w:color w:val="000000" w:themeColor="text1"/>
          <w:sz w:val="28"/>
          <w:szCs w:val="28"/>
        </w:rPr>
        <w:t xml:space="preserve"> или территориального подразделения ГБУ Республики Крым «Многофункциональный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w:t>
      </w:r>
      <w:r w:rsidRPr="000E0522">
        <w:rPr>
          <w:color w:val="000000" w:themeColor="text1"/>
          <w:sz w:val="28"/>
          <w:szCs w:val="28"/>
        </w:rPr>
        <w:lastRenderedPageBreak/>
        <w:t xml:space="preserve">муниципальной услуги.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3.2.2. 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t>3.3</w:t>
      </w:r>
      <w:r w:rsidR="00137469" w:rsidRPr="000E0522">
        <w:rPr>
          <w:b/>
          <w:color w:val="000000" w:themeColor="text1"/>
          <w:sz w:val="28"/>
          <w:szCs w:val="28"/>
        </w:rPr>
        <w:t>.</w:t>
      </w:r>
      <w:r w:rsidRPr="000E0522">
        <w:rPr>
          <w:b/>
          <w:color w:val="000000" w:themeColor="text1"/>
          <w:sz w:val="28"/>
          <w:szCs w:val="28"/>
        </w:rPr>
        <w:t>Прием и регистрация документов для предоставления водных объектов или их частей</w:t>
      </w:r>
      <w:r w:rsidR="007F48D6" w:rsidRPr="000E0522">
        <w:rPr>
          <w:b/>
          <w:color w:val="000000" w:themeColor="text1"/>
          <w:sz w:val="28"/>
          <w:szCs w:val="28"/>
        </w:rPr>
        <w:t xml:space="preserve"> </w:t>
      </w:r>
      <w:r w:rsidRPr="000E0522">
        <w:rPr>
          <w:b/>
          <w:color w:val="000000" w:themeColor="text1"/>
          <w:sz w:val="28"/>
          <w:szCs w:val="28"/>
        </w:rPr>
        <w:t>в пользование на основании решений о предоставлении водных объектов в пользование</w:t>
      </w:r>
      <w:r w:rsidR="00137469" w:rsidRPr="000E0522">
        <w:rPr>
          <w:b/>
          <w:color w:val="000000" w:themeColor="text1"/>
          <w:sz w:val="28"/>
          <w:szCs w:val="28"/>
        </w:rPr>
        <w:t>.</w:t>
      </w:r>
    </w:p>
    <w:p w:rsidR="00E92E00"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3.3.1.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 </w:t>
      </w:r>
    </w:p>
    <w:p w:rsidR="009D1DB5"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3.3.2. Прием и регистрация заявления о предоставлении услуги, в том числе в электронной форме, осуществляется должностным лицом </w:t>
      </w:r>
      <w:r w:rsidR="009D1DB5" w:rsidRPr="000E0522">
        <w:rPr>
          <w:color w:val="000000" w:themeColor="text1"/>
          <w:sz w:val="28"/>
          <w:szCs w:val="28"/>
        </w:rPr>
        <w:t>администрации Ароматненского сельского поселения .</w:t>
      </w:r>
      <w:r w:rsidRPr="000E0522">
        <w:rPr>
          <w:color w:val="000000" w:themeColor="text1"/>
          <w:sz w:val="28"/>
          <w:szCs w:val="28"/>
        </w:rPr>
        <w:t>, которое проверяет состав представленных документов 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w:t>
      </w:r>
      <w:r w:rsidR="00F24B8D" w:rsidRPr="000E0522">
        <w:rPr>
          <w:color w:val="000000" w:themeColor="text1"/>
          <w:sz w:val="28"/>
          <w:szCs w:val="28"/>
        </w:rPr>
        <w:t>приложение 5</w:t>
      </w:r>
      <w:r w:rsidRPr="000E0522">
        <w:rPr>
          <w:color w:val="000000" w:themeColor="text1"/>
          <w:sz w:val="28"/>
          <w:szCs w:val="28"/>
        </w:rPr>
        <w:t xml:space="preserve"> к Административному регламенту), в том числе наличие заверенных копий представленных документов.</w:t>
      </w:r>
    </w:p>
    <w:p w:rsidR="00E92E00"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3.3.3. 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 </w:t>
      </w:r>
    </w:p>
    <w:p w:rsidR="00E92E00"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1) принимает заявление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 </w:t>
      </w:r>
    </w:p>
    <w:p w:rsidR="00DF6248"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2) подготавливает и подписывает расписку о получении документов с указанием фактически принятых документов. Образец расписки приведен в </w:t>
      </w:r>
      <w:r w:rsidR="00F24B8D" w:rsidRPr="000E0522">
        <w:rPr>
          <w:color w:val="000000" w:themeColor="text1"/>
          <w:sz w:val="28"/>
          <w:szCs w:val="28"/>
        </w:rPr>
        <w:t>приложении 6</w:t>
      </w:r>
      <w:r w:rsidRPr="000E0522">
        <w:rPr>
          <w:color w:val="000000" w:themeColor="text1"/>
          <w:sz w:val="28"/>
          <w:szCs w:val="28"/>
        </w:rPr>
        <w:t xml:space="preserve"> к настоящему Регламенту; </w:t>
      </w:r>
    </w:p>
    <w:p w:rsidR="00DF6248"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3) снимает копию с расписки; </w:t>
      </w:r>
    </w:p>
    <w:p w:rsidR="00DF6248"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 xml:space="preserve">4) передает заявителю оригинал расписки о получении документов с указанием фактически представленных документов. </w:t>
      </w:r>
    </w:p>
    <w:p w:rsidR="00DF6248"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3.3.4. В случае, если представленные документы не соответствуют требованиям, указанным </w:t>
      </w:r>
      <w:r w:rsidR="008A335B" w:rsidRPr="000E0522">
        <w:rPr>
          <w:color w:val="000000" w:themeColor="text1"/>
          <w:sz w:val="28"/>
          <w:szCs w:val="28"/>
        </w:rPr>
        <w:t xml:space="preserve">в </w:t>
      </w:r>
      <w:r w:rsidRPr="000E0522">
        <w:rPr>
          <w:color w:val="000000" w:themeColor="text1"/>
          <w:sz w:val="28"/>
          <w:szCs w:val="28"/>
        </w:rPr>
        <w:t>Административно</w:t>
      </w:r>
      <w:r w:rsidR="008A335B" w:rsidRPr="000E0522">
        <w:rPr>
          <w:color w:val="000000" w:themeColor="text1"/>
          <w:sz w:val="28"/>
          <w:szCs w:val="28"/>
        </w:rPr>
        <w:t>м регламенте</w:t>
      </w:r>
      <w:r w:rsidRPr="000E0522">
        <w:rPr>
          <w:color w:val="000000" w:themeColor="text1"/>
          <w:sz w:val="28"/>
          <w:szCs w:val="28"/>
        </w:rPr>
        <w:t xml:space="preserve">, </w:t>
      </w:r>
      <w:r w:rsidR="00FA1F5C" w:rsidRPr="000E0522">
        <w:rPr>
          <w:color w:val="000000" w:themeColor="text1"/>
          <w:sz w:val="28"/>
          <w:szCs w:val="28"/>
        </w:rPr>
        <w:t xml:space="preserve">должностное лицо </w:t>
      </w:r>
      <w:r w:rsidRPr="000E0522">
        <w:rPr>
          <w:color w:val="000000" w:themeColor="text1"/>
          <w:sz w:val="28"/>
          <w:szCs w:val="28"/>
        </w:rPr>
        <w:t>Администрации</w:t>
      </w:r>
      <w:r w:rsidR="00C82548" w:rsidRPr="000E0522">
        <w:rPr>
          <w:color w:val="000000" w:themeColor="text1"/>
          <w:sz w:val="28"/>
          <w:szCs w:val="28"/>
        </w:rPr>
        <w:t xml:space="preserve"> Ароматненского сельского поселения</w:t>
      </w:r>
      <w:r w:rsidRPr="000E0522">
        <w:rPr>
          <w:color w:val="000000" w:themeColor="text1"/>
          <w:sz w:val="28"/>
          <w:szCs w:val="28"/>
        </w:rPr>
        <w:t xml:space="preserve">: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1) подготавливает и подписывает </w:t>
      </w:r>
      <w:r w:rsidR="00F24B8D" w:rsidRPr="000E0522">
        <w:rPr>
          <w:color w:val="000000" w:themeColor="text1"/>
          <w:sz w:val="28"/>
          <w:szCs w:val="28"/>
        </w:rPr>
        <w:t>отказ в рассмотрении документов</w:t>
      </w:r>
      <w:r w:rsidRPr="000E0522">
        <w:rPr>
          <w:color w:val="000000" w:themeColor="text1"/>
          <w:sz w:val="28"/>
          <w:szCs w:val="28"/>
        </w:rPr>
        <w:t xml:space="preserve">;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2) передает лично или направляет по почте Заявителю указанный отказ в </w:t>
      </w:r>
      <w:r w:rsidRPr="000E0522">
        <w:rPr>
          <w:color w:val="000000" w:themeColor="text1"/>
          <w:sz w:val="28"/>
          <w:szCs w:val="28"/>
        </w:rPr>
        <w:lastRenderedPageBreak/>
        <w:t>рассмотрении документов.</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В случае,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При поступлении документов, направленных по почте, указанный отказ высылается в течение рабочего дня, следующего за дн</w:t>
      </w:r>
      <w:r w:rsidR="00DE6377" w:rsidRPr="000E0522">
        <w:rPr>
          <w:color w:val="000000" w:themeColor="text1"/>
          <w:sz w:val="28"/>
          <w:szCs w:val="28"/>
        </w:rPr>
        <w:t>е</w:t>
      </w:r>
      <w:r w:rsidRPr="000E0522">
        <w:rPr>
          <w:color w:val="000000" w:themeColor="text1"/>
          <w:sz w:val="28"/>
          <w:szCs w:val="28"/>
        </w:rPr>
        <w:t xml:space="preserve">м поступления документов, по указанному Заявителем почтовому адресу с уведомлением о вручении.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В случае, если документы представлены с использованием сети «Интернет», отказ в рассмотрении документов направляется Заявителю электронной почтой.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 xml:space="preserve">3.3.5. За предоставление не достоверных сведений Заявители несут ответственность в соответствии с законодательством Российской Федерации. </w:t>
      </w:r>
    </w:p>
    <w:p w:rsidR="00AD0129" w:rsidRPr="000E0522" w:rsidRDefault="00AD0129" w:rsidP="000E0522">
      <w:pPr>
        <w:widowControl w:val="0"/>
        <w:autoSpaceDE w:val="0"/>
        <w:ind w:firstLine="720"/>
        <w:jc w:val="both"/>
        <w:rPr>
          <w:color w:val="000000" w:themeColor="text1"/>
          <w:sz w:val="28"/>
          <w:szCs w:val="28"/>
        </w:rPr>
      </w:pPr>
      <w:r w:rsidRPr="000E0522">
        <w:rPr>
          <w:color w:val="000000" w:themeColor="text1"/>
          <w:sz w:val="28"/>
          <w:szCs w:val="28"/>
        </w:rPr>
        <w:t>3.3.6.Результат процедуры: зарегистрированное заявление о предоставлении муниципальной услуги в Администрации.</w:t>
      </w:r>
    </w:p>
    <w:p w:rsidR="00E92E00" w:rsidRPr="000E0522" w:rsidRDefault="00E92E00" w:rsidP="000E0522">
      <w:pPr>
        <w:widowControl w:val="0"/>
        <w:autoSpaceDE w:val="0"/>
        <w:ind w:firstLine="720"/>
        <w:jc w:val="both"/>
        <w:rPr>
          <w:color w:val="000000" w:themeColor="text1"/>
          <w:sz w:val="28"/>
          <w:szCs w:val="28"/>
        </w:rPr>
      </w:pPr>
      <w:r w:rsidRPr="000E0522">
        <w:rPr>
          <w:color w:val="000000" w:themeColor="text1"/>
          <w:sz w:val="28"/>
          <w:szCs w:val="28"/>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137469" w:rsidRPr="000E0522" w:rsidRDefault="00137469" w:rsidP="000E0522">
      <w:pPr>
        <w:widowControl w:val="0"/>
        <w:autoSpaceDE w:val="0"/>
        <w:ind w:firstLine="720"/>
        <w:jc w:val="both"/>
        <w:rPr>
          <w:b/>
          <w:color w:val="000000" w:themeColor="text1"/>
          <w:sz w:val="28"/>
          <w:szCs w:val="28"/>
        </w:rPr>
      </w:pPr>
      <w:r w:rsidRPr="000E0522">
        <w:rPr>
          <w:b/>
          <w:color w:val="000000" w:themeColor="text1"/>
          <w:sz w:val="28"/>
          <w:szCs w:val="28"/>
        </w:rPr>
        <w:t xml:space="preserve">3.4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w:t>
      </w:r>
    </w:p>
    <w:p w:rsidR="00137469" w:rsidRPr="000E0522" w:rsidRDefault="00137469" w:rsidP="000E0522">
      <w:pPr>
        <w:widowControl w:val="0"/>
        <w:autoSpaceDE w:val="0"/>
        <w:ind w:firstLine="720"/>
        <w:jc w:val="both"/>
        <w:rPr>
          <w:color w:val="000000" w:themeColor="text1"/>
          <w:sz w:val="28"/>
          <w:szCs w:val="28"/>
        </w:rPr>
      </w:pPr>
      <w:r w:rsidRPr="000E0522">
        <w:rPr>
          <w:color w:val="000000" w:themeColor="text1"/>
          <w:sz w:val="28"/>
          <w:szCs w:val="28"/>
        </w:rPr>
        <w:t xml:space="preserve">3.4.1.При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 </w:t>
      </w:r>
    </w:p>
    <w:p w:rsidR="00137469" w:rsidRPr="000E0522" w:rsidRDefault="00137469" w:rsidP="000E0522">
      <w:pPr>
        <w:widowControl w:val="0"/>
        <w:autoSpaceDE w:val="0"/>
        <w:ind w:firstLine="720"/>
        <w:jc w:val="both"/>
        <w:rPr>
          <w:color w:val="000000" w:themeColor="text1"/>
          <w:sz w:val="28"/>
          <w:szCs w:val="28"/>
        </w:rPr>
      </w:pPr>
      <w:r w:rsidRPr="000E0522">
        <w:rPr>
          <w:color w:val="000000" w:themeColor="text1"/>
          <w:sz w:val="28"/>
          <w:szCs w:val="28"/>
        </w:rPr>
        <w:t xml:space="preserve">1) оценка полноты и достоверности представленных документов; </w:t>
      </w:r>
    </w:p>
    <w:p w:rsidR="00137469" w:rsidRPr="000E0522" w:rsidRDefault="00137469" w:rsidP="000E0522">
      <w:pPr>
        <w:widowControl w:val="0"/>
        <w:autoSpaceDE w:val="0"/>
        <w:ind w:firstLine="720"/>
        <w:jc w:val="both"/>
        <w:rPr>
          <w:color w:val="000000" w:themeColor="text1"/>
          <w:sz w:val="28"/>
          <w:szCs w:val="28"/>
        </w:rPr>
      </w:pPr>
      <w:r w:rsidRPr="000E0522">
        <w:rPr>
          <w:color w:val="000000" w:themeColor="text1"/>
          <w:sz w:val="28"/>
          <w:szCs w:val="28"/>
        </w:rPr>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w:t>
      </w:r>
    </w:p>
    <w:p w:rsidR="00137469" w:rsidRPr="000E0522" w:rsidRDefault="00137469" w:rsidP="000E0522">
      <w:pPr>
        <w:widowControl w:val="0"/>
        <w:autoSpaceDE w:val="0"/>
        <w:ind w:firstLine="720"/>
        <w:jc w:val="both"/>
        <w:rPr>
          <w:b/>
          <w:color w:val="000000" w:themeColor="text1"/>
          <w:sz w:val="28"/>
          <w:szCs w:val="28"/>
        </w:rPr>
      </w:pPr>
      <w:r w:rsidRPr="000E0522">
        <w:rPr>
          <w:color w:val="000000" w:themeColor="text1"/>
          <w:sz w:val="28"/>
          <w:szCs w:val="28"/>
        </w:rPr>
        <w:t>3.4.2. 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t>3.5. Формирование и направление межведомственных запросов</w:t>
      </w:r>
      <w:r w:rsidR="00137469" w:rsidRPr="000E0522">
        <w:rPr>
          <w:b/>
          <w:color w:val="000000" w:themeColor="text1"/>
          <w:sz w:val="28"/>
          <w:szCs w:val="28"/>
        </w:rPr>
        <w:t>.</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Для рассмотрения вопроса о предоставлении водного объекта в пользование </w:t>
      </w:r>
      <w:r w:rsidR="00FA1F5C" w:rsidRPr="000E0522">
        <w:rPr>
          <w:color w:val="000000" w:themeColor="text1"/>
          <w:sz w:val="28"/>
          <w:szCs w:val="28"/>
        </w:rPr>
        <w:t>ведущий специалист по вопросам муниципального имущества, землеустройству и территориальному планированию</w:t>
      </w:r>
      <w:r w:rsidRPr="000E0522">
        <w:rPr>
          <w:color w:val="000000" w:themeColor="text1"/>
          <w:sz w:val="28"/>
          <w:szCs w:val="28"/>
        </w:rPr>
        <w:t xml:space="preserve"> в течение двух рабочих дней со дня подачи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1) в Федеральной налоговой службе (ее территориальных органах):</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сведения из Единого государственного реестра юридических лиц - для юридических лиц;</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lastRenderedPageBreak/>
        <w:t xml:space="preserve">- сведения из Единого государственного реестра индивидуальных предпринимателей - для индивидуальных предпринимателей;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Запрос документов, указанных выше, осуществляется в случае их отсутствия в представленном комплекте документов.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Органы в течение пяти рабочих дней со дня получения запроса предс</w:t>
      </w:r>
      <w:r w:rsidR="00325912" w:rsidRPr="000E0522">
        <w:rPr>
          <w:color w:val="000000" w:themeColor="text1"/>
          <w:sz w:val="28"/>
          <w:szCs w:val="28"/>
        </w:rPr>
        <w:t>тавляют запрашиваемые сведения.</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Заявитель вправе по собственной инициативе представить документы, </w:t>
      </w:r>
      <w:r w:rsidR="000E0522" w:rsidRPr="000E0522">
        <w:rPr>
          <w:color w:val="000000" w:themeColor="text1"/>
          <w:sz w:val="28"/>
          <w:szCs w:val="28"/>
        </w:rPr>
        <w:t>подтверждающие сведения,</w:t>
      </w:r>
      <w:r w:rsidRPr="000E0522">
        <w:rPr>
          <w:color w:val="000000" w:themeColor="text1"/>
          <w:sz w:val="28"/>
          <w:szCs w:val="28"/>
        </w:rPr>
        <w:t xml:space="preserve"> указанные выше.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Срок выполнения административной процедуры – не более пяти рабочих дней.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Результат процедуры: направленный межведомственный запрос для получения документов, необходимых для предоставления муниципальной услуги. </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t>3.6. Расчет параметров водопользования.</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3.6.1. 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9E6C98" w:rsidRPr="000E0522" w:rsidRDefault="00FA1F5C" w:rsidP="000E0522">
      <w:pPr>
        <w:widowControl w:val="0"/>
        <w:tabs>
          <w:tab w:val="left" w:pos="540"/>
        </w:tabs>
        <w:ind w:firstLine="720"/>
        <w:jc w:val="both"/>
        <w:rPr>
          <w:color w:val="000000" w:themeColor="text1"/>
          <w:sz w:val="28"/>
          <w:szCs w:val="28"/>
        </w:rPr>
      </w:pPr>
      <w:r w:rsidRPr="000E0522">
        <w:rPr>
          <w:color w:val="000000" w:themeColor="text1"/>
          <w:sz w:val="28"/>
          <w:szCs w:val="28"/>
        </w:rPr>
        <w:t>3.6.2.Ведущий специалист по вопросам муниципального имущества, землеустройству и территориальному планированию администрации Ароматненского сельского поселения</w:t>
      </w:r>
      <w:r w:rsidR="009E6C98" w:rsidRPr="000E0522">
        <w:rPr>
          <w:color w:val="000000" w:themeColor="text1"/>
          <w:sz w:val="28"/>
          <w:szCs w:val="28"/>
        </w:rPr>
        <w:t>, получив документы</w:t>
      </w:r>
      <w:r w:rsidR="00CA18D9" w:rsidRPr="000E0522">
        <w:rPr>
          <w:color w:val="000000" w:themeColor="text1"/>
          <w:sz w:val="28"/>
          <w:szCs w:val="28"/>
        </w:rPr>
        <w:t>,</w:t>
      </w:r>
      <w:r w:rsidR="009E6C98" w:rsidRPr="000E0522">
        <w:rPr>
          <w:color w:val="000000" w:themeColor="text1"/>
          <w:sz w:val="28"/>
          <w:szCs w:val="28"/>
        </w:rPr>
        <w:t xml:space="preserve"> осуществляет расчет параметров водопользования.</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3.6.3. Параметры водопользования рассчитываются специалистом </w:t>
      </w:r>
      <w:r w:rsidR="00FA1F5C" w:rsidRPr="000E0522">
        <w:rPr>
          <w:color w:val="000000" w:themeColor="text1"/>
          <w:sz w:val="28"/>
          <w:szCs w:val="28"/>
        </w:rPr>
        <w:t xml:space="preserve">по вопросам муниципального имущества, землеустройству и территориальному планированию администрации </w:t>
      </w:r>
      <w:r w:rsidRPr="000E0522">
        <w:rPr>
          <w:color w:val="000000" w:themeColor="text1"/>
          <w:sz w:val="28"/>
          <w:szCs w:val="28"/>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w:t>
      </w:r>
      <w:r w:rsidR="00325912" w:rsidRPr="000E0522">
        <w:rPr>
          <w:color w:val="000000" w:themeColor="text1"/>
          <w:sz w:val="28"/>
          <w:szCs w:val="28"/>
        </w:rPr>
        <w:t>е</w:t>
      </w:r>
      <w:r w:rsidRPr="000E0522">
        <w:rPr>
          <w:color w:val="000000" w:themeColor="text1"/>
          <w:sz w:val="28"/>
          <w:szCs w:val="28"/>
        </w:rPr>
        <w:t>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w:t>
      </w:r>
      <w:r w:rsidR="00325912" w:rsidRPr="000E0522">
        <w:rPr>
          <w:color w:val="000000" w:themeColor="text1"/>
          <w:sz w:val="28"/>
          <w:szCs w:val="28"/>
        </w:rPr>
        <w:t>е</w:t>
      </w:r>
      <w:r w:rsidRPr="000E0522">
        <w:rPr>
          <w:color w:val="000000" w:themeColor="text1"/>
          <w:sz w:val="28"/>
          <w:szCs w:val="28"/>
        </w:rPr>
        <w:t>т параметров водопользования осуществляется с уч</w:t>
      </w:r>
      <w:r w:rsidR="00325912" w:rsidRPr="000E0522">
        <w:rPr>
          <w:color w:val="000000" w:themeColor="text1"/>
          <w:sz w:val="28"/>
          <w:szCs w:val="28"/>
        </w:rPr>
        <w:t>е</w:t>
      </w:r>
      <w:r w:rsidRPr="000E0522">
        <w:rPr>
          <w:color w:val="000000" w:themeColor="text1"/>
          <w:sz w:val="28"/>
          <w:szCs w:val="28"/>
        </w:rPr>
        <w:t>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рассчитанные параметры водопользования.</w:t>
      </w:r>
    </w:p>
    <w:p w:rsidR="009E6C98" w:rsidRPr="000E0522" w:rsidRDefault="009E6C98" w:rsidP="000E0522">
      <w:pPr>
        <w:widowControl w:val="0"/>
        <w:autoSpaceDE w:val="0"/>
        <w:ind w:firstLine="720"/>
        <w:jc w:val="both"/>
        <w:rPr>
          <w:b/>
          <w:color w:val="000000" w:themeColor="text1"/>
          <w:sz w:val="28"/>
          <w:szCs w:val="28"/>
        </w:rPr>
      </w:pPr>
      <w:r w:rsidRPr="000E0522">
        <w:rPr>
          <w:b/>
          <w:color w:val="000000" w:themeColor="text1"/>
          <w:sz w:val="28"/>
          <w:szCs w:val="28"/>
        </w:rPr>
        <w:t>3.7. Определение условий использования водного объекта</w:t>
      </w:r>
      <w:r w:rsidR="00325912" w:rsidRPr="000E0522">
        <w:rPr>
          <w:b/>
          <w:color w:val="000000" w:themeColor="text1"/>
          <w:sz w:val="28"/>
          <w:szCs w:val="28"/>
        </w:rPr>
        <w:t>.</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3.7.1. Основанием для начала административной процедуры получения принятых документов.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3.7.2. Условия использования водного объекта определяются с учетом специфики предполагаемого использования водного объекта или его части и </w:t>
      </w:r>
      <w:r w:rsidRPr="000E0522">
        <w:rPr>
          <w:color w:val="000000" w:themeColor="text1"/>
          <w:sz w:val="28"/>
          <w:szCs w:val="28"/>
        </w:rPr>
        <w:lastRenderedPageBreak/>
        <w:t xml:space="preserve">намечаемых </w:t>
      </w:r>
      <w:proofErr w:type="spellStart"/>
      <w:r w:rsidRPr="000E0522">
        <w:rPr>
          <w:color w:val="000000" w:themeColor="text1"/>
          <w:sz w:val="28"/>
          <w:szCs w:val="28"/>
        </w:rPr>
        <w:t>водоохранных</w:t>
      </w:r>
      <w:proofErr w:type="spellEnd"/>
      <w:r w:rsidRPr="000E0522">
        <w:rPr>
          <w:color w:val="000000" w:themeColor="text1"/>
          <w:sz w:val="28"/>
          <w:szCs w:val="28"/>
        </w:rPr>
        <w:t xml:space="preserve"> и водохозяйственных мероприятий по согласованию с заинтересованными исполнительными органами государственной власти. </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3.7.3. Специалист</w:t>
      </w:r>
      <w:r w:rsidR="00FA1F5C" w:rsidRPr="000E0522">
        <w:rPr>
          <w:color w:val="000000" w:themeColor="text1"/>
          <w:sz w:val="28"/>
          <w:szCs w:val="28"/>
        </w:rPr>
        <w:t xml:space="preserve"> 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 срок не более восьми календарных дней с даты получения документов:</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1) разрабатывает проект условий использования водного объекта в отношении нескольких </w:t>
      </w:r>
      <w:proofErr w:type="spellStart"/>
      <w:r w:rsidRPr="000E0522">
        <w:rPr>
          <w:color w:val="000000" w:themeColor="text1"/>
          <w:sz w:val="28"/>
          <w:szCs w:val="28"/>
        </w:rPr>
        <w:t>водовыпусков</w:t>
      </w:r>
      <w:proofErr w:type="spellEnd"/>
      <w:r w:rsidRPr="000E0522">
        <w:rPr>
          <w:color w:val="000000" w:themeColor="text1"/>
          <w:sz w:val="28"/>
          <w:szCs w:val="28"/>
        </w:rPr>
        <w:t>, водозаборов, объектов водопользования – условий использования водного объекта;</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w:t>
      </w:r>
      <w:r w:rsidR="00FA1F5C" w:rsidRPr="000E0522">
        <w:rPr>
          <w:color w:val="000000" w:themeColor="text1"/>
          <w:sz w:val="28"/>
          <w:szCs w:val="28"/>
        </w:rPr>
        <w:t>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 района</w:t>
      </w:r>
      <w:r w:rsidR="006E19CC" w:rsidRPr="000E0522">
        <w:rPr>
          <w:color w:val="000000" w:themeColor="text1"/>
          <w:sz w:val="28"/>
          <w:szCs w:val="28"/>
        </w:rPr>
        <w:t xml:space="preserve"> </w:t>
      </w:r>
      <w:r w:rsidRPr="000E0522">
        <w:rPr>
          <w:color w:val="000000" w:themeColor="text1"/>
          <w:sz w:val="28"/>
          <w:szCs w:val="28"/>
        </w:rPr>
        <w:t>Республики Крым (лица, исполняющим его обязанности), запрос предложений по условиям использования водного объекта и проект условий использования водного объекта;</w:t>
      </w:r>
    </w:p>
    <w:p w:rsidR="004D0052"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4) направляет подготовленные пакеты документов в заинтересованные исполнительны</w:t>
      </w:r>
      <w:r w:rsidR="004D0052" w:rsidRPr="000E0522">
        <w:rPr>
          <w:color w:val="000000" w:themeColor="text1"/>
          <w:sz w:val="28"/>
          <w:szCs w:val="28"/>
        </w:rPr>
        <w:t>е органы государственной власти;</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5) вносит соответствующие уч</w:t>
      </w:r>
      <w:r w:rsidR="00434847" w:rsidRPr="000E0522">
        <w:rPr>
          <w:color w:val="000000" w:themeColor="text1"/>
          <w:sz w:val="28"/>
          <w:szCs w:val="28"/>
        </w:rPr>
        <w:t>е</w:t>
      </w:r>
      <w:r w:rsidRPr="000E0522">
        <w:rPr>
          <w:color w:val="000000" w:themeColor="text1"/>
          <w:sz w:val="28"/>
          <w:szCs w:val="28"/>
        </w:rPr>
        <w:t>тные записи в таблицу уч</w:t>
      </w:r>
      <w:r w:rsidR="00434847" w:rsidRPr="000E0522">
        <w:rPr>
          <w:color w:val="000000" w:themeColor="text1"/>
          <w:sz w:val="28"/>
          <w:szCs w:val="28"/>
        </w:rPr>
        <w:t>е</w:t>
      </w:r>
      <w:r w:rsidRPr="000E0522">
        <w:rPr>
          <w:color w:val="000000" w:themeColor="text1"/>
          <w:sz w:val="28"/>
          <w:szCs w:val="28"/>
        </w:rPr>
        <w:t>та рассмотрения документов по предоставлению водного объекта или его части в пользовании на основании решения о предоставлении водного объекта в пользование.</w:t>
      </w:r>
    </w:p>
    <w:p w:rsidR="000813C9" w:rsidRPr="000E0522" w:rsidRDefault="000813C9" w:rsidP="000E0522">
      <w:pPr>
        <w:widowControl w:val="0"/>
        <w:autoSpaceDE w:val="0"/>
        <w:ind w:firstLine="720"/>
        <w:jc w:val="both"/>
        <w:rPr>
          <w:color w:val="000000" w:themeColor="text1"/>
          <w:sz w:val="28"/>
          <w:szCs w:val="28"/>
        </w:rPr>
      </w:pPr>
      <w:r w:rsidRPr="000E0522">
        <w:rPr>
          <w:color w:val="000000" w:themeColor="text1"/>
          <w:sz w:val="28"/>
          <w:szCs w:val="28"/>
        </w:rPr>
        <w:t>3.7.4.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9E6C98" w:rsidRPr="000E0522" w:rsidRDefault="007C701A" w:rsidP="000E0522">
      <w:pPr>
        <w:widowControl w:val="0"/>
        <w:autoSpaceDE w:val="0"/>
        <w:ind w:firstLine="720"/>
        <w:jc w:val="both"/>
        <w:rPr>
          <w:color w:val="000000" w:themeColor="text1"/>
          <w:sz w:val="28"/>
          <w:szCs w:val="28"/>
        </w:rPr>
      </w:pPr>
      <w:r w:rsidRPr="000E0522">
        <w:rPr>
          <w:color w:val="000000" w:themeColor="text1"/>
          <w:sz w:val="28"/>
          <w:szCs w:val="28"/>
        </w:rPr>
        <w:t xml:space="preserve">3.7.5. </w:t>
      </w:r>
      <w:r w:rsidR="009E6C98" w:rsidRPr="000E0522">
        <w:rPr>
          <w:color w:val="000000" w:themeColor="text1"/>
          <w:sz w:val="28"/>
          <w:szCs w:val="28"/>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w:t>
      </w:r>
      <w:r w:rsidR="00FA1F5C" w:rsidRPr="000E0522">
        <w:rPr>
          <w:color w:val="000000" w:themeColor="text1"/>
          <w:sz w:val="28"/>
          <w:szCs w:val="28"/>
        </w:rPr>
        <w:t xml:space="preserve"> по вопросам муниципального имущества, землеустройству и территориальному планированию администрации </w:t>
      </w:r>
      <w:r w:rsidR="009E6C98" w:rsidRPr="000E0522">
        <w:rPr>
          <w:color w:val="000000" w:themeColor="text1"/>
          <w:sz w:val="28"/>
          <w:szCs w:val="28"/>
        </w:rPr>
        <w:t>вправе перейти к окончательному формированию условий использования водного объекта без получения соответствующих согласований.</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 xml:space="preserve">3.7.6. В случае, если заинтересованные исполнительные органы государственной власти представили предложения, окончательные условия использования водного объекта формирует специалист </w:t>
      </w:r>
      <w:r w:rsidR="00FA1F5C"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r w:rsidRPr="000E0522">
        <w:rPr>
          <w:color w:val="000000" w:themeColor="text1"/>
          <w:sz w:val="28"/>
          <w:szCs w:val="28"/>
        </w:rPr>
        <w:lastRenderedPageBreak/>
        <w:t>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w:t>
      </w:r>
    </w:p>
    <w:p w:rsidR="009E6C98" w:rsidRPr="000E0522" w:rsidRDefault="009E6C98" w:rsidP="000E0522">
      <w:pPr>
        <w:widowControl w:val="0"/>
        <w:autoSpaceDE w:val="0"/>
        <w:ind w:firstLine="720"/>
        <w:jc w:val="both"/>
        <w:rPr>
          <w:color w:val="000000" w:themeColor="text1"/>
          <w:sz w:val="28"/>
          <w:szCs w:val="28"/>
        </w:rPr>
      </w:pPr>
      <w:r w:rsidRPr="000E0522">
        <w:rPr>
          <w:color w:val="000000" w:themeColor="text1"/>
          <w:sz w:val="28"/>
          <w:szCs w:val="28"/>
        </w:rPr>
        <w:t>Результат процедуры: установленные условия использования водных объектов.</w:t>
      </w:r>
    </w:p>
    <w:p w:rsidR="000813C9" w:rsidRPr="000E0522" w:rsidRDefault="009E6C98" w:rsidP="000E0522">
      <w:pPr>
        <w:widowControl w:val="0"/>
        <w:tabs>
          <w:tab w:val="left" w:pos="540"/>
        </w:tabs>
        <w:ind w:firstLine="720"/>
        <w:jc w:val="both"/>
        <w:rPr>
          <w:b/>
          <w:color w:val="000000" w:themeColor="text1"/>
          <w:sz w:val="28"/>
          <w:szCs w:val="28"/>
        </w:rPr>
      </w:pPr>
      <w:r w:rsidRPr="000E0522">
        <w:rPr>
          <w:b/>
          <w:color w:val="000000" w:themeColor="text1"/>
          <w:sz w:val="28"/>
          <w:szCs w:val="28"/>
        </w:rPr>
        <w:t>3.8. 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3.8.1 Основанием для начала административной процедуры является установленные условия использования водных объектов.</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3.8.2.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 </w:t>
      </w:r>
      <w:r w:rsidR="00FA1F5C"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подготавливает проект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2) подписывает у главы Администрации </w:t>
      </w:r>
      <w:r w:rsidR="00FA1F5C" w:rsidRPr="000E0522">
        <w:rPr>
          <w:color w:val="000000" w:themeColor="text1"/>
          <w:sz w:val="28"/>
          <w:szCs w:val="28"/>
        </w:rPr>
        <w:t>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 района Республики Крым (лица, исполняющего его обязанности) проект решения о предоставлении водного объекта в пользование.</w:t>
      </w:r>
    </w:p>
    <w:p w:rsidR="000813C9" w:rsidRPr="000E0522" w:rsidRDefault="000813C9" w:rsidP="000E0522">
      <w:pPr>
        <w:widowControl w:val="0"/>
        <w:tabs>
          <w:tab w:val="left" w:pos="540"/>
        </w:tabs>
        <w:ind w:firstLine="720"/>
        <w:jc w:val="both"/>
        <w:rPr>
          <w:color w:val="000000" w:themeColor="text1"/>
          <w:sz w:val="28"/>
          <w:szCs w:val="28"/>
        </w:rPr>
      </w:pPr>
      <w:r w:rsidRPr="000E0522">
        <w:rPr>
          <w:color w:val="000000" w:themeColor="text1"/>
          <w:sz w:val="28"/>
          <w:szCs w:val="28"/>
        </w:rPr>
        <w:t>3.8.3.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9E6C98" w:rsidRPr="000E0522" w:rsidRDefault="009E6C98" w:rsidP="000E0522">
      <w:pPr>
        <w:widowControl w:val="0"/>
        <w:tabs>
          <w:tab w:val="left" w:pos="540"/>
        </w:tabs>
        <w:ind w:firstLine="720"/>
        <w:jc w:val="both"/>
        <w:rPr>
          <w:b/>
          <w:color w:val="000000" w:themeColor="text1"/>
          <w:sz w:val="28"/>
          <w:szCs w:val="28"/>
        </w:rPr>
      </w:pPr>
      <w:r w:rsidRPr="000E0522">
        <w:rPr>
          <w:b/>
          <w:color w:val="000000" w:themeColor="text1"/>
          <w:sz w:val="28"/>
          <w:szCs w:val="28"/>
        </w:rPr>
        <w:t xml:space="preserve">3.9. Направление принятого решения о предоставлении водных объектов и их частей на основании решения о предоставлении водного объекта в пользование на государственную регистрацию </w:t>
      </w:r>
      <w:r w:rsidR="00BD69D4" w:rsidRPr="000E0522">
        <w:rPr>
          <w:b/>
          <w:color w:val="000000" w:themeColor="text1"/>
          <w:sz w:val="28"/>
          <w:szCs w:val="28"/>
        </w:rPr>
        <w:t>в государственный водный реестр</w:t>
      </w:r>
      <w:r w:rsidRPr="000E0522">
        <w:rPr>
          <w:b/>
          <w:color w:val="000000" w:themeColor="text1"/>
          <w:sz w:val="28"/>
          <w:szCs w:val="28"/>
        </w:rPr>
        <w:t>.</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3.9.1 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3.9.2 Специа</w:t>
      </w:r>
      <w:r w:rsidR="00BD69D4" w:rsidRPr="000E0522">
        <w:rPr>
          <w:color w:val="000000" w:themeColor="text1"/>
          <w:sz w:val="28"/>
          <w:szCs w:val="28"/>
        </w:rPr>
        <w:t>л</w:t>
      </w:r>
      <w:r w:rsidRPr="000E0522">
        <w:rPr>
          <w:color w:val="000000" w:themeColor="text1"/>
          <w:sz w:val="28"/>
          <w:szCs w:val="28"/>
        </w:rPr>
        <w:t>и</w:t>
      </w:r>
      <w:r w:rsidR="00BD69D4" w:rsidRPr="000E0522">
        <w:rPr>
          <w:color w:val="000000" w:themeColor="text1"/>
          <w:sz w:val="28"/>
          <w:szCs w:val="28"/>
        </w:rPr>
        <w:t>с</w:t>
      </w:r>
      <w:r w:rsidRPr="000E0522">
        <w:rPr>
          <w:color w:val="000000" w:themeColor="text1"/>
          <w:sz w:val="28"/>
          <w:szCs w:val="28"/>
        </w:rPr>
        <w:t xml:space="preserve">т </w:t>
      </w:r>
      <w:r w:rsidR="00FA1F5C"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w:t>
      </w:r>
      <w:r w:rsidRPr="000E0522">
        <w:rPr>
          <w:color w:val="000000" w:themeColor="text1"/>
          <w:sz w:val="28"/>
          <w:szCs w:val="28"/>
        </w:rPr>
        <w:lastRenderedPageBreak/>
        <w:t>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направлении решения о предоставлении водного объекта в пользование на государственную регистрацию специалист </w:t>
      </w:r>
      <w:r w:rsidR="00FA1F5C" w:rsidRPr="000E0522">
        <w:rPr>
          <w:color w:val="000000" w:themeColor="text1"/>
          <w:sz w:val="28"/>
          <w:szCs w:val="28"/>
        </w:rPr>
        <w:t xml:space="preserve">по вопросам муниципального имущества, землеустройству и территориальному планированию </w:t>
      </w:r>
      <w:r w:rsidR="000E0522" w:rsidRPr="000E0522">
        <w:rPr>
          <w:color w:val="000000" w:themeColor="text1"/>
          <w:sz w:val="28"/>
          <w:szCs w:val="28"/>
        </w:rPr>
        <w:t>администрации,</w:t>
      </w:r>
      <w:r w:rsidRPr="000E0522">
        <w:rPr>
          <w:color w:val="000000" w:themeColor="text1"/>
          <w:sz w:val="28"/>
          <w:szCs w:val="28"/>
        </w:rPr>
        <w:t xml:space="preserve"> вносит соответствующие учетные записи в таблицу учета рассмотрения документов по предоставлени</w:t>
      </w:r>
      <w:r w:rsidR="007C701A" w:rsidRPr="000E0522">
        <w:rPr>
          <w:color w:val="000000" w:themeColor="text1"/>
          <w:sz w:val="28"/>
          <w:szCs w:val="28"/>
        </w:rPr>
        <w:t>ю</w:t>
      </w:r>
      <w:r w:rsidRPr="000E0522">
        <w:rPr>
          <w:color w:val="000000" w:themeColor="text1"/>
          <w:sz w:val="28"/>
          <w:szCs w:val="28"/>
        </w:rPr>
        <w:t xml:space="preserve"> водного объекта или его части в пользование на основании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Специалист</w:t>
      </w:r>
      <w:r w:rsidR="00FA1F5C" w:rsidRPr="000E0522">
        <w:rPr>
          <w:color w:val="000000" w:themeColor="text1"/>
          <w:sz w:val="28"/>
          <w:szCs w:val="28"/>
        </w:rPr>
        <w:t xml:space="preserve"> 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В случае отказа в регистрации в государственном водном реестре решения о предоставлении водного объекта в пользование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направляет Заявителю мотивированный отказ в государственной регистрации решения о предоставлении водного объекта в пользование. </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 Заявителю.</w:t>
      </w:r>
    </w:p>
    <w:p w:rsidR="009E6C98" w:rsidRPr="000E0522" w:rsidRDefault="009E6C98" w:rsidP="000E0522">
      <w:pPr>
        <w:widowControl w:val="0"/>
        <w:tabs>
          <w:tab w:val="left" w:pos="540"/>
        </w:tabs>
        <w:ind w:firstLine="720"/>
        <w:jc w:val="both"/>
        <w:rPr>
          <w:b/>
          <w:color w:val="000000" w:themeColor="text1"/>
          <w:sz w:val="28"/>
          <w:szCs w:val="28"/>
        </w:rPr>
      </w:pPr>
      <w:r w:rsidRPr="000E0522">
        <w:rPr>
          <w:b/>
          <w:color w:val="000000" w:themeColor="text1"/>
          <w:sz w:val="28"/>
          <w:szCs w:val="28"/>
        </w:rPr>
        <w:t>3.10. 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w:t>
      </w:r>
      <w:r w:rsidR="00BD69D4" w:rsidRPr="000E0522">
        <w:rPr>
          <w:b/>
          <w:color w:val="000000" w:themeColor="text1"/>
          <w:sz w:val="28"/>
          <w:szCs w:val="28"/>
        </w:rPr>
        <w:t>и водного объекта в пользование</w:t>
      </w:r>
      <w:r w:rsidRPr="000E0522">
        <w:rPr>
          <w:b/>
          <w:color w:val="000000" w:themeColor="text1"/>
          <w:sz w:val="28"/>
          <w:szCs w:val="28"/>
        </w:rPr>
        <w:t>.</w:t>
      </w:r>
    </w:p>
    <w:p w:rsidR="00BD69D4"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Основанием для начала процедуры является не соответствие документов </w:t>
      </w:r>
      <w:r w:rsidRPr="000E0522">
        <w:rPr>
          <w:color w:val="000000" w:themeColor="text1"/>
          <w:sz w:val="28"/>
          <w:szCs w:val="28"/>
        </w:rPr>
        <w:lastRenderedPageBreak/>
        <w:t xml:space="preserve">требованиям, установленным законодательством Российской Федерации. </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В случае, если установлено, что предоставить муниципальную услугу невозможно,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подготавливает мотивированный отказ в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подписывает мотивированный отказ в предоставлении водного объекта в пользование у</w:t>
      </w:r>
      <w:r w:rsidR="006E19CC" w:rsidRPr="000E0522">
        <w:rPr>
          <w:color w:val="000000" w:themeColor="text1"/>
          <w:sz w:val="28"/>
          <w:szCs w:val="28"/>
        </w:rPr>
        <w:t xml:space="preserve"> </w:t>
      </w:r>
      <w:r w:rsidRPr="000E0522">
        <w:rPr>
          <w:color w:val="000000" w:themeColor="text1"/>
          <w:sz w:val="28"/>
          <w:szCs w:val="28"/>
        </w:rPr>
        <w:t>главы Администрации</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 Бахчисарайского</w:t>
      </w:r>
      <w:r w:rsidR="006E19CC" w:rsidRPr="000E0522">
        <w:rPr>
          <w:color w:val="000000" w:themeColor="text1"/>
          <w:sz w:val="28"/>
          <w:szCs w:val="28"/>
        </w:rPr>
        <w:t xml:space="preserve"> </w:t>
      </w:r>
      <w:r w:rsidRPr="000E0522">
        <w:rPr>
          <w:color w:val="000000" w:themeColor="text1"/>
          <w:sz w:val="28"/>
          <w:szCs w:val="28"/>
        </w:rPr>
        <w:t>района Республики Крым (лица, исполняющего его обязанности);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 направляет Заявителю мотивированный отказ в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поступлении документов в электронной форме с использованием сети </w:t>
      </w:r>
      <w:r w:rsidR="000E0522" w:rsidRPr="000E0522">
        <w:rPr>
          <w:color w:val="000000" w:themeColor="text1"/>
          <w:sz w:val="28"/>
          <w:szCs w:val="28"/>
        </w:rPr>
        <w:t>«Интернет»,</w:t>
      </w:r>
      <w:r w:rsidRPr="000E0522">
        <w:rPr>
          <w:color w:val="000000" w:themeColor="text1"/>
          <w:sz w:val="28"/>
          <w:szCs w:val="28"/>
        </w:rPr>
        <w:t xml:space="preserve"> мотивированный отказ направляется Заявителю электронной почтой при наличии технической возможности.</w:t>
      </w:r>
    </w:p>
    <w:p w:rsidR="00BD69D4" w:rsidRPr="000E0522" w:rsidRDefault="00BD69D4" w:rsidP="000E0522">
      <w:pPr>
        <w:widowControl w:val="0"/>
        <w:tabs>
          <w:tab w:val="left" w:pos="540"/>
        </w:tabs>
        <w:ind w:firstLine="720"/>
        <w:jc w:val="both"/>
        <w:rPr>
          <w:color w:val="000000" w:themeColor="text1"/>
          <w:sz w:val="28"/>
          <w:szCs w:val="28"/>
        </w:rPr>
      </w:pPr>
      <w:r w:rsidRPr="000E0522">
        <w:rPr>
          <w:color w:val="000000" w:themeColor="text1"/>
          <w:sz w:val="28"/>
          <w:szCs w:val="28"/>
        </w:rPr>
        <w:t>При рассмотрении докум</w:t>
      </w:r>
      <w:r w:rsidR="00254549" w:rsidRPr="000E0522">
        <w:rPr>
          <w:color w:val="000000" w:themeColor="text1"/>
          <w:sz w:val="28"/>
          <w:szCs w:val="28"/>
        </w:rPr>
        <w:t>ентов должностное лицо администрации Ароматненского сельского поселения</w:t>
      </w:r>
      <w:r w:rsidRPr="000E0522">
        <w:rPr>
          <w:color w:val="000000" w:themeColor="text1"/>
          <w:sz w:val="28"/>
          <w:szCs w:val="28"/>
        </w:rPr>
        <w:t>, для предоставления муниципальной 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подготовленный мотивированный отказ в предоставлении водного объекта в пользование.</w:t>
      </w:r>
    </w:p>
    <w:p w:rsidR="009E6C98" w:rsidRPr="000E0522" w:rsidRDefault="009E6C98" w:rsidP="000E0522">
      <w:pPr>
        <w:widowControl w:val="0"/>
        <w:tabs>
          <w:tab w:val="left" w:pos="540"/>
        </w:tabs>
        <w:ind w:firstLine="720"/>
        <w:jc w:val="both"/>
        <w:rPr>
          <w:b/>
          <w:color w:val="000000" w:themeColor="text1"/>
          <w:sz w:val="28"/>
          <w:szCs w:val="28"/>
        </w:rPr>
      </w:pPr>
      <w:r w:rsidRPr="000E0522">
        <w:rPr>
          <w:b/>
          <w:color w:val="000000" w:themeColor="text1"/>
          <w:sz w:val="28"/>
          <w:szCs w:val="28"/>
        </w:rPr>
        <w:t>3.11. 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3.11.1. </w:t>
      </w:r>
      <w:r w:rsidR="009E6C98" w:rsidRPr="000E0522">
        <w:rPr>
          <w:color w:val="000000" w:themeColor="text1"/>
          <w:sz w:val="28"/>
          <w:szCs w:val="28"/>
        </w:rPr>
        <w:t>Основанием для начала административной процедуры по выдаче нового решения о предоставлении водного объектов или их частей в пользование на основании решений о предоставлении водных объектов в пользование является</w:t>
      </w:r>
      <w:r w:rsidR="006E19CC" w:rsidRPr="000E0522">
        <w:rPr>
          <w:color w:val="000000" w:themeColor="text1"/>
          <w:sz w:val="28"/>
          <w:szCs w:val="28"/>
        </w:rPr>
        <w:t xml:space="preserve"> </w:t>
      </w:r>
      <w:r w:rsidR="009E6C98" w:rsidRPr="000E0522">
        <w:rPr>
          <w:color w:val="000000" w:themeColor="text1"/>
          <w:sz w:val="28"/>
          <w:szCs w:val="28"/>
        </w:rPr>
        <w:t xml:space="preserve">поступление заявления о выдаче нового решения о предоставлении водного объектов 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3.11.2. </w:t>
      </w:r>
      <w:r w:rsidR="009E6C98" w:rsidRPr="000E0522">
        <w:rPr>
          <w:color w:val="000000" w:themeColor="text1"/>
          <w:sz w:val="28"/>
          <w:szCs w:val="28"/>
        </w:rP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lastRenderedPageBreak/>
        <w:t xml:space="preserve">1) прием и регистрация документов для выдачи нового решения о предоставлении водного объекта в пользование, осуществляется </w:t>
      </w:r>
      <w:r w:rsidR="000E0522" w:rsidRPr="000E0522">
        <w:rPr>
          <w:color w:val="000000" w:themeColor="text1"/>
          <w:sz w:val="28"/>
          <w:szCs w:val="28"/>
        </w:rPr>
        <w:t>по административной процедуре,</w:t>
      </w:r>
      <w:r w:rsidRPr="000E0522">
        <w:rPr>
          <w:color w:val="000000" w:themeColor="text1"/>
          <w:sz w:val="28"/>
          <w:szCs w:val="28"/>
        </w:rPr>
        <w:t xml:space="preserve"> указанной в пункте 3.3 Административного регламента;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 внесение подписанного решения о предоставлении водного объекта в пользование на регистрацию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3.11.3. </w:t>
      </w:r>
      <w:r w:rsidR="009E6C98" w:rsidRPr="000E0522">
        <w:rPr>
          <w:color w:val="000000" w:themeColor="text1"/>
          <w:sz w:val="28"/>
          <w:szCs w:val="28"/>
        </w:rPr>
        <w:t>К заявлению о выдаче нового решения прилагаются:</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оригинал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копия документа, удостоверяющего личность, - для физического лица.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Для рассмотрения вопроса о выдаче нового решения должностное лицо </w:t>
      </w:r>
      <w:r w:rsidR="00254549" w:rsidRPr="000E0522">
        <w:rPr>
          <w:color w:val="000000" w:themeColor="text1"/>
          <w:sz w:val="28"/>
          <w:szCs w:val="28"/>
        </w:rPr>
        <w:t>администрации Ароматненского сельского поселения</w:t>
      </w:r>
      <w:r w:rsidRPr="000E0522">
        <w:rPr>
          <w:color w:val="000000" w:themeColor="text1"/>
          <w:sz w:val="28"/>
          <w:szCs w:val="28"/>
        </w:rPr>
        <w:t>, в течени</w:t>
      </w:r>
      <w:r w:rsidR="004B484F" w:rsidRPr="000E0522">
        <w:rPr>
          <w:color w:val="000000" w:themeColor="text1"/>
          <w:sz w:val="28"/>
          <w:szCs w:val="28"/>
        </w:rPr>
        <w:t>е</w:t>
      </w:r>
      <w:r w:rsidRPr="000E0522">
        <w:rPr>
          <w:color w:val="000000" w:themeColor="text1"/>
          <w:sz w:val="28"/>
          <w:szCs w:val="28"/>
        </w:rPr>
        <w:t xml:space="preserve"> двух 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сведения из Единого государственного реестра юридических лиц – для юридических лиц;</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сведения из Единого государственного реестра индивидуальных предпринимателей – для индивидуальных предпринимателей.</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3.11.4. </w:t>
      </w:r>
      <w:r w:rsidR="009E6C98" w:rsidRPr="000E0522">
        <w:rPr>
          <w:color w:val="000000" w:themeColor="text1"/>
          <w:sz w:val="28"/>
          <w:szCs w:val="28"/>
        </w:rPr>
        <w:t>Заявитель вправе по собственной инициативе представить документы, подтверждающие запрашиваемые сведения.</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3.11.5. </w:t>
      </w:r>
      <w:r w:rsidR="009E6C98" w:rsidRPr="000E0522">
        <w:rPr>
          <w:color w:val="000000" w:themeColor="text1"/>
          <w:sz w:val="28"/>
          <w:szCs w:val="28"/>
        </w:rPr>
        <w:t xml:space="preserve">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009E6C98" w:rsidRPr="000E0522">
        <w:rPr>
          <w:color w:val="000000" w:themeColor="text1"/>
          <w:sz w:val="28"/>
          <w:szCs w:val="28"/>
        </w:rPr>
        <w:t xml:space="preserve"> оформляет и подписывает новое решение у главы</w:t>
      </w:r>
      <w:r w:rsidR="006E19CC" w:rsidRPr="000E0522">
        <w:rPr>
          <w:color w:val="000000" w:themeColor="text1"/>
          <w:sz w:val="28"/>
          <w:szCs w:val="28"/>
        </w:rPr>
        <w:t xml:space="preserve"> </w:t>
      </w:r>
      <w:r w:rsidR="009E6C98" w:rsidRPr="000E0522">
        <w:rPr>
          <w:color w:val="000000" w:themeColor="text1"/>
          <w:sz w:val="28"/>
          <w:szCs w:val="28"/>
        </w:rPr>
        <w:t xml:space="preserve">Администрации </w:t>
      </w:r>
      <w:r w:rsidR="00254549" w:rsidRPr="000E0522">
        <w:rPr>
          <w:color w:val="000000" w:themeColor="text1"/>
          <w:sz w:val="28"/>
          <w:szCs w:val="28"/>
        </w:rPr>
        <w:t>Ароматненского</w:t>
      </w:r>
      <w:r w:rsidR="009E6C98"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009E6C98" w:rsidRPr="000E0522">
        <w:rPr>
          <w:color w:val="000000" w:themeColor="text1"/>
          <w:sz w:val="28"/>
          <w:szCs w:val="28"/>
        </w:rPr>
        <w:t>Бахчисарайского района Республики Крым (лица, исполняющего его обязанности) о предоставлении водного объекта в пользование в течение восьми рабочих дней с даты получения документов.</w:t>
      </w:r>
    </w:p>
    <w:p w:rsidR="009E6C98" w:rsidRPr="000E0522" w:rsidRDefault="005256B7"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3.11.6. </w:t>
      </w:r>
      <w:r w:rsidR="009E6C98" w:rsidRPr="000E0522">
        <w:rPr>
          <w:color w:val="000000" w:themeColor="text1"/>
          <w:sz w:val="28"/>
          <w:szCs w:val="28"/>
        </w:rP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рассмотрении документов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w:t>
      </w:r>
      <w:r w:rsidRPr="000E0522">
        <w:rPr>
          <w:color w:val="000000" w:themeColor="text1"/>
          <w:sz w:val="28"/>
          <w:szCs w:val="28"/>
        </w:rPr>
        <w:lastRenderedPageBreak/>
        <w:t xml:space="preserve">водном реестре. Специалист </w:t>
      </w:r>
      <w:r w:rsidR="00254549" w:rsidRPr="000E0522">
        <w:rPr>
          <w:color w:val="000000" w:themeColor="text1"/>
          <w:sz w:val="28"/>
          <w:szCs w:val="28"/>
        </w:rPr>
        <w:t xml:space="preserve">по вопросам муниципального имущества, землеустройству и территориальному планированию администрации </w:t>
      </w:r>
      <w:r w:rsidRPr="000E0522">
        <w:rPr>
          <w:color w:val="000000" w:themeColor="text1"/>
          <w:sz w:val="28"/>
          <w:szCs w:val="28"/>
        </w:rPr>
        <w:t>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При поступлении в Администрацию</w:t>
      </w:r>
      <w:r w:rsidR="00254549" w:rsidRPr="000E0522">
        <w:rPr>
          <w:color w:val="000000" w:themeColor="text1"/>
          <w:sz w:val="28"/>
          <w:szCs w:val="28"/>
        </w:rPr>
        <w:t xml:space="preserve"> Ароматненского </w:t>
      </w:r>
      <w:r w:rsidRPr="000E0522">
        <w:rPr>
          <w:color w:val="000000" w:themeColor="text1"/>
          <w:sz w:val="28"/>
          <w:szCs w:val="28"/>
        </w:rPr>
        <w:t>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 района Республики Крым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В случае отказа в регистрации в государственном водном реестре решения о предоставлении водного объекта в пользование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направляет Заявителю мотивированный отказ в государственной регистрации решения о предоставлении водного объекта в пользование. </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Администрацию</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 xml:space="preserve">Бахчисарайского района Республики Крым документов в электронной форме с использованием сети </w:t>
      </w:r>
      <w:proofErr w:type="gramStart"/>
      <w:r w:rsidRPr="000E0522">
        <w:rPr>
          <w:color w:val="000000" w:themeColor="text1"/>
          <w:sz w:val="28"/>
          <w:szCs w:val="28"/>
        </w:rPr>
        <w:t>«Интернет»</w:t>
      </w:r>
      <w:proofErr w:type="gramEnd"/>
      <w:r w:rsidRPr="000E0522">
        <w:rPr>
          <w:color w:val="000000" w:themeColor="text1"/>
          <w:sz w:val="28"/>
          <w:szCs w:val="28"/>
        </w:rPr>
        <w:t xml:space="preserve"> названный отказ направляется Заявителю электронной почтой при наличии технической возможности.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9E6C98" w:rsidRPr="000E0522" w:rsidRDefault="009E6C98" w:rsidP="000E0522">
      <w:pPr>
        <w:widowControl w:val="0"/>
        <w:tabs>
          <w:tab w:val="left" w:pos="540"/>
        </w:tabs>
        <w:ind w:firstLine="720"/>
        <w:jc w:val="both"/>
        <w:rPr>
          <w:b/>
          <w:color w:val="000000" w:themeColor="text1"/>
          <w:sz w:val="28"/>
          <w:szCs w:val="28"/>
        </w:rPr>
      </w:pPr>
      <w:r w:rsidRPr="000E0522">
        <w:rPr>
          <w:b/>
          <w:color w:val="000000" w:themeColor="text1"/>
          <w:sz w:val="28"/>
          <w:szCs w:val="28"/>
        </w:rPr>
        <w:t>3.12. 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объекта.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Администрацию</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 района Республики Крым заявления от водопользователя, которому предоставлен водный объект на основании решения о предоставлении водных объектов или их частей в пользование на основании решений о предоставлении водных объектов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w:t>
      </w:r>
      <w:r w:rsidRPr="000E0522">
        <w:rPr>
          <w:color w:val="000000" w:themeColor="text1"/>
          <w:sz w:val="28"/>
          <w:szCs w:val="28"/>
        </w:rPr>
        <w:lastRenderedPageBreak/>
        <w:t>с отказом водопользователя от дальнейшего использования водного объекта: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4)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на регистрацию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1) сведения о водопользователе;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2)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К заявлению водопользователя прикладывается оригинал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 течение десяти рабочих дней со дня предоставления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года, регистрационный № 26603).</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Заявление и прилагаемые к нему документы, могут быть направлены в форме электронных документов с использованием сети «Интернет».</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оформляет и подписывает у главы Администрации</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 района Республики Крым (лица, исполняющего его обязанности)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lastRenderedPageBreak/>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рассмотрении документов специалист </w:t>
      </w:r>
      <w:r w:rsidR="00254549" w:rsidRPr="000E0522">
        <w:rPr>
          <w:color w:val="000000" w:themeColor="text1"/>
          <w:sz w:val="28"/>
          <w:szCs w:val="28"/>
        </w:rPr>
        <w:t xml:space="preserve">по вопросам муниципального имущества, землеустройству и территориальному планированию администрации </w:t>
      </w:r>
      <w:r w:rsidRPr="000E0522">
        <w:rPr>
          <w:color w:val="000000" w:themeColor="text1"/>
          <w:sz w:val="28"/>
          <w:szCs w:val="28"/>
        </w:rPr>
        <w:t>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направлении решения о прекращении действия решения о предоставлении водного объекта в пользование на государственную регистрацию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При поступлении в Администрацию</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 Бахчисарайского</w:t>
      </w:r>
      <w:r w:rsidR="006E19CC" w:rsidRPr="000E0522">
        <w:rPr>
          <w:color w:val="000000" w:themeColor="text1"/>
          <w:sz w:val="28"/>
          <w:szCs w:val="28"/>
        </w:rPr>
        <w:t xml:space="preserve"> </w:t>
      </w:r>
      <w:r w:rsidRPr="000E0522">
        <w:rPr>
          <w:color w:val="000000" w:themeColor="text1"/>
          <w:sz w:val="28"/>
          <w:szCs w:val="28"/>
        </w:rPr>
        <w:t>района Республики Крым 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В случае отказа в регистрации в государственном водном реестре решения о прекращении действия решения о предоставлении водного объекта в пользование специалист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xml:space="preserve">,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lastRenderedPageBreak/>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9E6C98" w:rsidRPr="000E0522" w:rsidRDefault="009E6C98" w:rsidP="000E0522">
      <w:pPr>
        <w:widowControl w:val="0"/>
        <w:tabs>
          <w:tab w:val="left" w:pos="540"/>
        </w:tabs>
        <w:ind w:firstLine="720"/>
        <w:jc w:val="both"/>
        <w:rPr>
          <w:color w:val="000000" w:themeColor="text1"/>
          <w:sz w:val="28"/>
          <w:szCs w:val="28"/>
        </w:rPr>
      </w:pPr>
      <w:r w:rsidRPr="000E0522">
        <w:rPr>
          <w:color w:val="000000" w:themeColor="text1"/>
          <w:sz w:val="28"/>
          <w:szCs w:val="28"/>
        </w:rPr>
        <w:t xml:space="preserve">При поступлении в Администрацию </w:t>
      </w:r>
      <w:r w:rsidR="00254549" w:rsidRPr="000E0522">
        <w:rPr>
          <w:color w:val="000000" w:themeColor="text1"/>
          <w:sz w:val="28"/>
          <w:szCs w:val="28"/>
        </w:rPr>
        <w:t>Ароматненского</w:t>
      </w:r>
      <w:r w:rsidRPr="000E0522">
        <w:rPr>
          <w:color w:val="000000" w:themeColor="text1"/>
          <w:sz w:val="28"/>
          <w:szCs w:val="28"/>
        </w:rPr>
        <w:t xml:space="preserve"> сельского поселения Бахчисарайского</w:t>
      </w:r>
      <w:r w:rsidR="006E19CC" w:rsidRPr="000E0522">
        <w:rPr>
          <w:color w:val="000000" w:themeColor="text1"/>
          <w:sz w:val="28"/>
          <w:szCs w:val="28"/>
        </w:rPr>
        <w:t xml:space="preserve"> </w:t>
      </w:r>
      <w:r w:rsidRPr="000E0522">
        <w:rPr>
          <w:color w:val="000000" w:themeColor="text1"/>
          <w:sz w:val="28"/>
          <w:szCs w:val="28"/>
        </w:rPr>
        <w:t xml:space="preserve">района Республики Крым документов в электронной форме с использованием сети </w:t>
      </w:r>
      <w:r w:rsidR="000E0522" w:rsidRPr="000E0522">
        <w:rPr>
          <w:color w:val="000000" w:themeColor="text1"/>
          <w:sz w:val="28"/>
          <w:szCs w:val="28"/>
        </w:rPr>
        <w:t>«Интернет»,</w:t>
      </w:r>
      <w:r w:rsidRPr="000E0522">
        <w:rPr>
          <w:color w:val="000000" w:themeColor="text1"/>
          <w:sz w:val="28"/>
          <w:szCs w:val="28"/>
        </w:rPr>
        <w:t xml:space="preserve"> названный отказ направляетс</w:t>
      </w:r>
      <w:r w:rsidR="00680C55" w:rsidRPr="000E0522">
        <w:rPr>
          <w:color w:val="000000" w:themeColor="text1"/>
          <w:sz w:val="28"/>
          <w:szCs w:val="28"/>
        </w:rPr>
        <w:t>я Заявителю электронной почтой.</w:t>
      </w:r>
    </w:p>
    <w:p w:rsidR="00680C55" w:rsidRPr="000E0522" w:rsidRDefault="00680C55" w:rsidP="000E0522">
      <w:pPr>
        <w:widowControl w:val="0"/>
        <w:tabs>
          <w:tab w:val="left" w:pos="540"/>
        </w:tabs>
        <w:ind w:firstLine="720"/>
        <w:jc w:val="both"/>
        <w:rPr>
          <w:color w:val="000000" w:themeColor="text1"/>
          <w:sz w:val="28"/>
          <w:szCs w:val="28"/>
        </w:rPr>
      </w:pPr>
      <w:r w:rsidRPr="000E0522">
        <w:rPr>
          <w:color w:val="000000" w:themeColor="text1"/>
          <w:sz w:val="28"/>
          <w:szCs w:val="28"/>
        </w:rPr>
        <w:t>Результат процедуры: досрочное прекращение действия решения о предоставлении водных объектов или их частей в пользование на основании решения о предоставлении водных объектов в пользование.</w:t>
      </w:r>
    </w:p>
    <w:p w:rsidR="009E6C98" w:rsidRPr="000E0522" w:rsidRDefault="009E6C98" w:rsidP="000E0522">
      <w:pPr>
        <w:widowControl w:val="0"/>
        <w:tabs>
          <w:tab w:val="left" w:pos="720"/>
          <w:tab w:val="num" w:pos="1836"/>
          <w:tab w:val="num" w:pos="2136"/>
        </w:tabs>
        <w:ind w:firstLine="720"/>
        <w:jc w:val="both"/>
        <w:rPr>
          <w:b/>
          <w:color w:val="000000" w:themeColor="text1"/>
          <w:sz w:val="28"/>
          <w:szCs w:val="28"/>
        </w:rPr>
      </w:pPr>
      <w:r w:rsidRPr="000E0522">
        <w:rPr>
          <w:b/>
          <w:color w:val="000000" w:themeColor="text1"/>
          <w:sz w:val="28"/>
          <w:szCs w:val="28"/>
        </w:rPr>
        <w:t>3.13. Получение заявителем сведений о ходе выполнения заявления о предоставлении муниципальной услуги.</w:t>
      </w:r>
    </w:p>
    <w:p w:rsidR="009E6C98" w:rsidRPr="000E0522" w:rsidRDefault="009E6C98" w:rsidP="000E0522">
      <w:pPr>
        <w:widowControl w:val="0"/>
        <w:tabs>
          <w:tab w:val="left" w:pos="720"/>
          <w:tab w:val="num" w:pos="1836"/>
          <w:tab w:val="num" w:pos="2136"/>
        </w:tabs>
        <w:ind w:firstLine="720"/>
        <w:jc w:val="both"/>
        <w:rPr>
          <w:color w:val="000000" w:themeColor="text1"/>
          <w:sz w:val="28"/>
          <w:szCs w:val="28"/>
        </w:rPr>
      </w:pPr>
      <w:r w:rsidRPr="000E0522">
        <w:rPr>
          <w:color w:val="000000" w:themeColor="text1"/>
          <w:sz w:val="28"/>
          <w:szCs w:val="28"/>
        </w:rPr>
        <w:t>3.13.1. Основанием для начала административной процеду</w:t>
      </w:r>
      <w:r w:rsidR="00680C55" w:rsidRPr="000E0522">
        <w:rPr>
          <w:color w:val="000000" w:themeColor="text1"/>
          <w:sz w:val="28"/>
          <w:szCs w:val="28"/>
        </w:rPr>
        <w:t xml:space="preserve">ры является обращение заявителя </w:t>
      </w:r>
      <w:r w:rsidRPr="000E0522">
        <w:rPr>
          <w:color w:val="000000" w:themeColor="text1"/>
          <w:sz w:val="28"/>
          <w:szCs w:val="28"/>
        </w:rPr>
        <w:t>непосредственно к специалисту А</w:t>
      </w:r>
      <w:r w:rsidRPr="000E0522">
        <w:rPr>
          <w:color w:val="000000" w:themeColor="text1"/>
          <w:spacing w:val="-6"/>
          <w:sz w:val="28"/>
          <w:szCs w:val="28"/>
        </w:rPr>
        <w:t xml:space="preserve">дминистрации </w:t>
      </w:r>
      <w:r w:rsidR="00254549" w:rsidRPr="000E0522">
        <w:rPr>
          <w:color w:val="000000" w:themeColor="text1"/>
          <w:sz w:val="28"/>
          <w:szCs w:val="28"/>
        </w:rPr>
        <w:t>Ароматненского</w:t>
      </w:r>
      <w:r w:rsidRPr="000E0522">
        <w:rPr>
          <w:color w:val="000000" w:themeColor="text1"/>
          <w:sz w:val="28"/>
          <w:szCs w:val="28"/>
        </w:rPr>
        <w:t xml:space="preserve"> сельского поселения Бахчисарайского района</w:t>
      </w:r>
      <w:r w:rsidR="006E19CC" w:rsidRPr="000E0522">
        <w:rPr>
          <w:color w:val="000000" w:themeColor="text1"/>
          <w:sz w:val="28"/>
          <w:szCs w:val="28"/>
        </w:rPr>
        <w:t xml:space="preserve"> </w:t>
      </w:r>
      <w:r w:rsidRPr="000E0522">
        <w:rPr>
          <w:color w:val="000000" w:themeColor="text1"/>
          <w:sz w:val="28"/>
          <w:szCs w:val="28"/>
        </w:rPr>
        <w:t>Республики Крым либо с использованием средств телефонной и почтовой связи</w:t>
      </w:r>
      <w:r w:rsidR="00680C55" w:rsidRPr="000E0522">
        <w:rPr>
          <w:color w:val="000000" w:themeColor="text1"/>
          <w:sz w:val="28"/>
          <w:szCs w:val="28"/>
        </w:rPr>
        <w:t>.</w:t>
      </w:r>
    </w:p>
    <w:p w:rsidR="009E6C98" w:rsidRPr="000E0522" w:rsidRDefault="009E6C98" w:rsidP="000E0522">
      <w:pPr>
        <w:widowControl w:val="0"/>
        <w:tabs>
          <w:tab w:val="left" w:pos="720"/>
          <w:tab w:val="num" w:pos="1836"/>
          <w:tab w:val="num" w:pos="2136"/>
        </w:tabs>
        <w:ind w:firstLine="720"/>
        <w:jc w:val="both"/>
        <w:rPr>
          <w:color w:val="000000" w:themeColor="text1"/>
          <w:sz w:val="28"/>
          <w:szCs w:val="28"/>
        </w:rPr>
      </w:pPr>
      <w:r w:rsidRPr="000E0522">
        <w:rPr>
          <w:color w:val="000000" w:themeColor="text1"/>
          <w:sz w:val="28"/>
          <w:szCs w:val="28"/>
        </w:rPr>
        <w:t>3.13.2. Интересующая заявителя информация о ходе выполнения заявления предоставляется заяви</w:t>
      </w:r>
      <w:r w:rsidR="00680C55" w:rsidRPr="000E0522">
        <w:rPr>
          <w:color w:val="000000" w:themeColor="text1"/>
          <w:sz w:val="28"/>
          <w:szCs w:val="28"/>
        </w:rPr>
        <w:t xml:space="preserve">телю </w:t>
      </w:r>
      <w:r w:rsidRPr="000E0522">
        <w:rPr>
          <w:color w:val="000000" w:themeColor="text1"/>
          <w:sz w:val="28"/>
          <w:szCs w:val="28"/>
        </w:rPr>
        <w:t>специалист</w:t>
      </w:r>
      <w:r w:rsidR="00680C55" w:rsidRPr="000E0522">
        <w:rPr>
          <w:color w:val="000000" w:themeColor="text1"/>
          <w:sz w:val="28"/>
          <w:szCs w:val="28"/>
        </w:rPr>
        <w:t>ом</w:t>
      </w:r>
      <w:r w:rsidRPr="000E0522">
        <w:rPr>
          <w:color w:val="000000" w:themeColor="text1"/>
          <w:sz w:val="28"/>
          <w:szCs w:val="28"/>
        </w:rPr>
        <w:t xml:space="preserve"> Администрации</w:t>
      </w:r>
      <w:r w:rsidRPr="000E0522">
        <w:rPr>
          <w:color w:val="000000" w:themeColor="text1"/>
          <w:spacing w:val="-6"/>
          <w:sz w:val="28"/>
          <w:szCs w:val="28"/>
        </w:rPr>
        <w:t xml:space="preserve"> </w:t>
      </w:r>
      <w:r w:rsidR="00254549" w:rsidRPr="000E0522">
        <w:rPr>
          <w:color w:val="000000" w:themeColor="text1"/>
          <w:sz w:val="28"/>
          <w:szCs w:val="28"/>
        </w:rPr>
        <w:t>Ароматненского</w:t>
      </w:r>
      <w:r w:rsidRPr="000E0522">
        <w:rPr>
          <w:color w:val="000000" w:themeColor="text1"/>
          <w:sz w:val="28"/>
          <w:szCs w:val="28"/>
        </w:rPr>
        <w:t xml:space="preserve"> сельского поселения Бахчисарайского района</w:t>
      </w:r>
      <w:r w:rsidR="006E19CC" w:rsidRPr="000E0522">
        <w:rPr>
          <w:color w:val="000000" w:themeColor="text1"/>
          <w:sz w:val="28"/>
          <w:szCs w:val="28"/>
        </w:rPr>
        <w:t xml:space="preserve"> </w:t>
      </w:r>
      <w:r w:rsidRPr="000E0522">
        <w:rPr>
          <w:color w:val="000000" w:themeColor="text1"/>
          <w:sz w:val="28"/>
          <w:szCs w:val="28"/>
        </w:rPr>
        <w:t>Республики Крым</w:t>
      </w:r>
      <w:r w:rsidR="006E19CC" w:rsidRPr="000E0522">
        <w:rPr>
          <w:color w:val="000000" w:themeColor="text1"/>
          <w:sz w:val="28"/>
          <w:szCs w:val="28"/>
        </w:rPr>
        <w:t xml:space="preserve"> </w:t>
      </w:r>
      <w:r w:rsidRPr="000E0522">
        <w:rPr>
          <w:color w:val="000000" w:themeColor="text1"/>
          <w:sz w:val="28"/>
          <w:szCs w:val="28"/>
        </w:rPr>
        <w:t>при обращении заявителя лично, либо с использованием средств телефонной и почтовой связи.</w:t>
      </w:r>
    </w:p>
    <w:p w:rsidR="009E6C98" w:rsidRPr="000E0522" w:rsidRDefault="00680C55" w:rsidP="000E0522">
      <w:pPr>
        <w:widowControl w:val="0"/>
        <w:tabs>
          <w:tab w:val="left" w:pos="720"/>
          <w:tab w:val="num" w:pos="1836"/>
          <w:tab w:val="num" w:pos="2136"/>
        </w:tabs>
        <w:ind w:firstLine="720"/>
        <w:jc w:val="both"/>
        <w:rPr>
          <w:color w:val="000000" w:themeColor="text1"/>
          <w:sz w:val="28"/>
          <w:szCs w:val="28"/>
        </w:rPr>
      </w:pPr>
      <w:r w:rsidRPr="000E0522">
        <w:rPr>
          <w:color w:val="000000" w:themeColor="text1"/>
          <w:sz w:val="28"/>
          <w:szCs w:val="28"/>
        </w:rPr>
        <w:t>3.13.3</w:t>
      </w:r>
      <w:r w:rsidR="009E6C98" w:rsidRPr="000E0522">
        <w:rPr>
          <w:color w:val="000000" w:themeColor="text1"/>
          <w:sz w:val="28"/>
          <w:szCs w:val="28"/>
        </w:rPr>
        <w:t>. Результатом процедуры</w:t>
      </w:r>
      <w:r w:rsidRPr="000E0522">
        <w:rPr>
          <w:color w:val="000000" w:themeColor="text1"/>
          <w:sz w:val="28"/>
          <w:szCs w:val="28"/>
        </w:rPr>
        <w:t xml:space="preserve">: </w:t>
      </w:r>
      <w:r w:rsidR="009E6C98" w:rsidRPr="000E0522">
        <w:rPr>
          <w:color w:val="000000" w:themeColor="text1"/>
          <w:sz w:val="28"/>
          <w:szCs w:val="28"/>
        </w:rPr>
        <w:t>предоставление заявителю информации о ходе выполнения заявления.</w:t>
      </w:r>
    </w:p>
    <w:p w:rsidR="00680C55" w:rsidRPr="000E0522" w:rsidRDefault="00680C55" w:rsidP="000E0522">
      <w:pPr>
        <w:pStyle w:val="ab"/>
        <w:widowControl w:val="0"/>
        <w:suppressAutoHyphens w:val="0"/>
        <w:ind w:firstLine="709"/>
        <w:jc w:val="both"/>
        <w:rPr>
          <w:rFonts w:ascii="Times New Roman" w:hAnsi="Times New Roman" w:cs="Times New Roman"/>
          <w:b/>
          <w:color w:val="000000" w:themeColor="text1"/>
          <w:sz w:val="28"/>
          <w:szCs w:val="28"/>
        </w:rPr>
      </w:pPr>
    </w:p>
    <w:p w:rsidR="009E6C98" w:rsidRPr="000E0522" w:rsidRDefault="009E6C98" w:rsidP="000E0522">
      <w:pPr>
        <w:widowControl w:val="0"/>
        <w:jc w:val="center"/>
        <w:rPr>
          <w:b/>
          <w:color w:val="000000" w:themeColor="text1"/>
          <w:sz w:val="28"/>
          <w:szCs w:val="28"/>
        </w:rPr>
      </w:pPr>
      <w:r w:rsidRPr="000E0522">
        <w:rPr>
          <w:b/>
          <w:color w:val="000000" w:themeColor="text1"/>
          <w:sz w:val="28"/>
          <w:szCs w:val="28"/>
        </w:rPr>
        <w:t>4.Формы контроля за исполнением административного регламента предоставления муниципальной услуги</w:t>
      </w:r>
    </w:p>
    <w:p w:rsidR="009E6C98" w:rsidRPr="000E0522" w:rsidRDefault="009E6C98" w:rsidP="000E0522">
      <w:pPr>
        <w:widowControl w:val="0"/>
        <w:autoSpaceDE w:val="0"/>
        <w:ind w:firstLine="709"/>
        <w:jc w:val="center"/>
        <w:rPr>
          <w:b/>
          <w:color w:val="000000" w:themeColor="text1"/>
          <w:sz w:val="28"/>
          <w:szCs w:val="28"/>
        </w:rPr>
      </w:pP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xml:space="preserve">4.1. Текущий контроль за предоставлением муниципальной </w:t>
      </w:r>
      <w:r w:rsidR="000E0522" w:rsidRPr="000E0522">
        <w:rPr>
          <w:color w:val="000000" w:themeColor="text1"/>
          <w:sz w:val="28"/>
          <w:szCs w:val="28"/>
        </w:rPr>
        <w:t>услуги осуществляется</w:t>
      </w:r>
      <w:r w:rsidR="006E19CC" w:rsidRPr="000E0522">
        <w:rPr>
          <w:color w:val="000000" w:themeColor="text1"/>
          <w:sz w:val="28"/>
          <w:szCs w:val="28"/>
        </w:rPr>
        <w:t xml:space="preserve"> </w:t>
      </w:r>
      <w:r w:rsidR="00254549" w:rsidRPr="000E0522">
        <w:rPr>
          <w:color w:val="000000" w:themeColor="text1"/>
          <w:sz w:val="28"/>
          <w:szCs w:val="28"/>
        </w:rPr>
        <w:t>председателем Ароматненского сельского поселения - главой</w:t>
      </w:r>
      <w:r w:rsidR="006E19CC" w:rsidRPr="000E0522">
        <w:rPr>
          <w:color w:val="000000" w:themeColor="text1"/>
          <w:sz w:val="28"/>
          <w:szCs w:val="28"/>
        </w:rPr>
        <w:t xml:space="preserve"> </w:t>
      </w:r>
      <w:r w:rsidRPr="000E0522">
        <w:rPr>
          <w:color w:val="000000" w:themeColor="text1"/>
          <w:sz w:val="28"/>
          <w:szCs w:val="28"/>
        </w:rPr>
        <w:t>Администрации</w:t>
      </w:r>
      <w:r w:rsidR="00254549" w:rsidRPr="000E0522">
        <w:rPr>
          <w:color w:val="000000" w:themeColor="text1"/>
          <w:sz w:val="28"/>
          <w:szCs w:val="28"/>
        </w:rPr>
        <w:t xml:space="preserve"> Ароматненского</w:t>
      </w:r>
      <w:r w:rsidRPr="000E0522">
        <w:rPr>
          <w:color w:val="000000" w:themeColor="text1"/>
          <w:sz w:val="28"/>
          <w:szCs w:val="28"/>
        </w:rPr>
        <w:t xml:space="preserve"> сельского поселения </w:t>
      </w:r>
      <w:r w:rsidR="00254549" w:rsidRPr="000E0522">
        <w:rPr>
          <w:color w:val="000000" w:themeColor="text1"/>
          <w:sz w:val="28"/>
          <w:szCs w:val="28"/>
        </w:rPr>
        <w:t>Бахчисарайского района Республики Крым.</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Текущий контроль за соблюден</w:t>
      </w:r>
      <w:r w:rsidR="00254549" w:rsidRPr="000E0522">
        <w:rPr>
          <w:color w:val="000000" w:themeColor="text1"/>
          <w:sz w:val="28"/>
          <w:szCs w:val="28"/>
        </w:rPr>
        <w:t>ием и исполнением специалистами администрации Ароматненского сельского поселения</w:t>
      </w:r>
      <w:r w:rsidRPr="000E0522">
        <w:rPr>
          <w:color w:val="000000" w:themeColor="text1"/>
          <w:sz w:val="28"/>
          <w:szCs w:val="28"/>
        </w:rPr>
        <w:t xml:space="preserve"> ответственными за предоставление муниципальной услуги, положений настоящего административного регламента осуществляется </w:t>
      </w:r>
      <w:r w:rsidR="00254549" w:rsidRPr="000E0522">
        <w:rPr>
          <w:color w:val="000000" w:themeColor="text1"/>
          <w:sz w:val="28"/>
          <w:szCs w:val="28"/>
        </w:rPr>
        <w:t>ведущим специалистом</w:t>
      </w:r>
      <w:r w:rsidR="00274F72" w:rsidRPr="000E0522">
        <w:rPr>
          <w:color w:val="000000" w:themeColor="text1"/>
          <w:sz w:val="28"/>
          <w:szCs w:val="28"/>
        </w:rPr>
        <w:t xml:space="preserve"> </w:t>
      </w:r>
      <w:r w:rsidR="00254549" w:rsidRPr="000E0522">
        <w:rPr>
          <w:color w:val="000000" w:themeColor="text1"/>
          <w:sz w:val="28"/>
          <w:szCs w:val="28"/>
        </w:rPr>
        <w:t>по вопросам муниципального имущества, землеустройству и территориальному планированию администрации</w:t>
      </w:r>
      <w:r w:rsidRPr="000E0522">
        <w:rPr>
          <w:color w:val="000000" w:themeColor="text1"/>
          <w:sz w:val="28"/>
          <w:szCs w:val="28"/>
        </w:rPr>
        <w:t>, иными должностными лицами, ответственными за организацию работы по предоставлению муниципальной услуги в соответствии с должностными обязанностями.</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4.2.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xml:space="preserve">4.3. Контроль за полнотой и качеством исполнения муниципальной услуги включает в себя проведение плановых и внеплановых проверок, выявление и </w:t>
      </w:r>
      <w:r w:rsidRPr="000E0522">
        <w:rPr>
          <w:color w:val="000000" w:themeColor="text1"/>
          <w:sz w:val="28"/>
          <w:szCs w:val="28"/>
        </w:rPr>
        <w:lastRenderedPageBreak/>
        <w:t>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xml:space="preserve">4.4. Периодичность осуществления плановых проверок </w:t>
      </w:r>
      <w:r w:rsidR="000E0522" w:rsidRPr="000E0522">
        <w:rPr>
          <w:color w:val="000000" w:themeColor="text1"/>
          <w:sz w:val="28"/>
          <w:szCs w:val="28"/>
        </w:rPr>
        <w:t>устанавливается Главой</w:t>
      </w:r>
      <w:r w:rsidR="006E19CC" w:rsidRPr="000E0522">
        <w:rPr>
          <w:color w:val="000000" w:themeColor="text1"/>
          <w:sz w:val="28"/>
          <w:szCs w:val="28"/>
        </w:rPr>
        <w:t xml:space="preserve"> </w:t>
      </w:r>
      <w:r w:rsidR="00274F72" w:rsidRPr="000E0522">
        <w:rPr>
          <w:color w:val="000000" w:themeColor="text1"/>
          <w:sz w:val="28"/>
          <w:szCs w:val="28"/>
        </w:rPr>
        <w:t>Администрации Ароматненского</w:t>
      </w:r>
      <w:r w:rsidRPr="000E0522">
        <w:rPr>
          <w:color w:val="000000" w:themeColor="text1"/>
          <w:sz w:val="28"/>
          <w:szCs w:val="28"/>
        </w:rPr>
        <w:t xml:space="preserve"> сельского поселения</w:t>
      </w:r>
      <w:r w:rsidR="006E19CC" w:rsidRPr="000E0522">
        <w:rPr>
          <w:color w:val="000000" w:themeColor="text1"/>
          <w:sz w:val="28"/>
          <w:szCs w:val="28"/>
        </w:rPr>
        <w:t xml:space="preserve"> </w:t>
      </w:r>
      <w:r w:rsidRPr="000E0522">
        <w:rPr>
          <w:color w:val="000000" w:themeColor="text1"/>
          <w:sz w:val="28"/>
          <w:szCs w:val="28"/>
        </w:rPr>
        <w:t>Бахчисарайского</w:t>
      </w:r>
      <w:r w:rsidR="006E19CC" w:rsidRPr="000E0522">
        <w:rPr>
          <w:color w:val="000000" w:themeColor="text1"/>
          <w:sz w:val="28"/>
          <w:szCs w:val="28"/>
        </w:rPr>
        <w:t xml:space="preserve"> </w:t>
      </w:r>
      <w:r w:rsidRPr="000E0522">
        <w:rPr>
          <w:color w:val="000000" w:themeColor="text1"/>
          <w:sz w:val="28"/>
          <w:szCs w:val="28"/>
        </w:rPr>
        <w:t>района Республики Крым.</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xml:space="preserve">4.5. Внеплановые проверки проводятся </w:t>
      </w:r>
      <w:r w:rsidR="001937DD" w:rsidRPr="000E0522">
        <w:rPr>
          <w:color w:val="000000" w:themeColor="text1"/>
          <w:sz w:val="28"/>
          <w:szCs w:val="28"/>
        </w:rPr>
        <w:t>по конкретному обращению заявителя.</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4.7. 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w:t>
      </w:r>
      <w:r w:rsidR="00274F72" w:rsidRPr="000E0522">
        <w:rPr>
          <w:color w:val="000000" w:themeColor="text1"/>
          <w:sz w:val="28"/>
          <w:szCs w:val="28"/>
        </w:rPr>
        <w:t>ванию специалисты Администрации Ароматненского</w:t>
      </w:r>
      <w:r w:rsidRPr="000E0522">
        <w:rPr>
          <w:color w:val="000000" w:themeColor="text1"/>
          <w:sz w:val="28"/>
          <w:szCs w:val="28"/>
        </w:rPr>
        <w:t xml:space="preserve"> сельского поселения Бахчисарайского района Республики Крым (далее комиссия по проведению проверки).</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4.8. Комиссия по проведению проверки имеет право:</w:t>
      </w:r>
    </w:p>
    <w:p w:rsidR="009E6C98" w:rsidRPr="000E0522" w:rsidRDefault="009E6C98" w:rsidP="000E0522">
      <w:pPr>
        <w:widowControl w:val="0"/>
        <w:autoSpaceDE w:val="0"/>
        <w:ind w:firstLine="709"/>
        <w:jc w:val="both"/>
        <w:rPr>
          <w:color w:val="000000" w:themeColor="text1"/>
          <w:sz w:val="28"/>
          <w:szCs w:val="28"/>
        </w:rPr>
      </w:pPr>
      <w:r w:rsidRPr="000E0522">
        <w:rPr>
          <w:color w:val="000000" w:themeColor="text1"/>
          <w:sz w:val="28"/>
          <w:szCs w:val="28"/>
        </w:rPr>
        <w:t>- разрабатывать предложения по вопросам предоставления муниципальной услуги;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-привлекать к своей работе экспертов, специализированные консультационные, оценочные и иные организации.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Справка подписывается председателем комиссии по проведению проверки.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4.9. По результатам проверок </w:t>
      </w:r>
      <w:r w:rsidR="00F70860" w:rsidRPr="000E0522">
        <w:rPr>
          <w:color w:val="000000" w:themeColor="text1"/>
          <w:sz w:val="28"/>
          <w:szCs w:val="28"/>
        </w:rPr>
        <w:t>председатель комиссии по проведению проверок</w:t>
      </w:r>
      <w:r w:rsidR="006E19CC" w:rsidRPr="000E0522">
        <w:rPr>
          <w:color w:val="000000" w:themeColor="text1"/>
          <w:sz w:val="28"/>
          <w:szCs w:val="28"/>
        </w:rPr>
        <w:t xml:space="preserve"> </w:t>
      </w:r>
      <w:r w:rsidRPr="000E0522">
        <w:rPr>
          <w:color w:val="000000" w:themeColor="text1"/>
          <w:sz w:val="28"/>
          <w:szCs w:val="28"/>
        </w:rPr>
        <w:t>дает указания по устранению выявленных нарушений, контролирует их исполнение.</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4.10. Специалисты </w:t>
      </w:r>
      <w:r w:rsidR="00F70860" w:rsidRPr="000E0522">
        <w:rPr>
          <w:color w:val="000000" w:themeColor="text1"/>
          <w:sz w:val="28"/>
          <w:szCs w:val="28"/>
        </w:rPr>
        <w:t>администрации</w:t>
      </w:r>
      <w:r w:rsidRPr="000E0522">
        <w:rPr>
          <w:color w:val="000000" w:themeColor="text1"/>
          <w:sz w:val="28"/>
          <w:szCs w:val="28"/>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4.11. 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9E6C98" w:rsidRPr="000E0522" w:rsidRDefault="009E6C98" w:rsidP="000E0522">
      <w:pPr>
        <w:widowControl w:val="0"/>
        <w:ind w:firstLine="709"/>
        <w:jc w:val="both"/>
        <w:rPr>
          <w:color w:val="000000" w:themeColor="text1"/>
          <w:sz w:val="28"/>
          <w:szCs w:val="28"/>
        </w:rPr>
      </w:pPr>
      <w:r w:rsidRPr="000E0522">
        <w:rPr>
          <w:color w:val="000000" w:themeColor="text1"/>
          <w:sz w:val="28"/>
          <w:szCs w:val="28"/>
        </w:rPr>
        <w:t xml:space="preserve">4.12. Граждане, их объединения и организации имеют право на любые, предусмотренные действующим законодательством, формы контроля за деятельностью </w:t>
      </w:r>
      <w:r w:rsidR="00F70860" w:rsidRPr="000E0522">
        <w:rPr>
          <w:color w:val="000000" w:themeColor="text1"/>
          <w:sz w:val="28"/>
          <w:szCs w:val="28"/>
        </w:rPr>
        <w:t xml:space="preserve">администрации Ароматненского сельского </w:t>
      </w:r>
      <w:r w:rsidR="000E0522" w:rsidRPr="000E0522">
        <w:rPr>
          <w:color w:val="000000" w:themeColor="text1"/>
          <w:sz w:val="28"/>
          <w:szCs w:val="28"/>
        </w:rPr>
        <w:t>поселения при</w:t>
      </w:r>
      <w:r w:rsidRPr="000E0522">
        <w:rPr>
          <w:color w:val="000000" w:themeColor="text1"/>
          <w:sz w:val="28"/>
          <w:szCs w:val="28"/>
        </w:rPr>
        <w:t xml:space="preserve"> предоставлении муниципальной услуги.</w:t>
      </w:r>
    </w:p>
    <w:p w:rsidR="009E6C98" w:rsidRPr="000E0522" w:rsidRDefault="009E6C98" w:rsidP="000E0522">
      <w:pPr>
        <w:widowControl w:val="0"/>
        <w:ind w:firstLine="709"/>
        <w:jc w:val="both"/>
        <w:rPr>
          <w:color w:val="000000" w:themeColor="text1"/>
          <w:sz w:val="28"/>
          <w:szCs w:val="28"/>
        </w:rPr>
      </w:pPr>
    </w:p>
    <w:p w:rsidR="009E6C98" w:rsidRPr="000E0522" w:rsidRDefault="009E6C98" w:rsidP="000E0522">
      <w:pPr>
        <w:widowControl w:val="0"/>
        <w:numPr>
          <w:ilvl w:val="0"/>
          <w:numId w:val="2"/>
        </w:numPr>
        <w:ind w:left="426"/>
        <w:jc w:val="center"/>
        <w:rPr>
          <w:b/>
          <w:color w:val="000000" w:themeColor="text1"/>
          <w:sz w:val="28"/>
          <w:szCs w:val="28"/>
        </w:rPr>
      </w:pPr>
      <w:r w:rsidRPr="000E0522">
        <w:rPr>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w:t>
      </w:r>
      <w:r w:rsidR="00136633" w:rsidRPr="000E0522">
        <w:rPr>
          <w:b/>
          <w:color w:val="000000" w:themeColor="text1"/>
          <w:sz w:val="28"/>
          <w:szCs w:val="28"/>
        </w:rPr>
        <w:t>гу, а также его должностных лиц</w:t>
      </w:r>
    </w:p>
    <w:p w:rsidR="00136633" w:rsidRPr="000E0522" w:rsidRDefault="00136633" w:rsidP="000E0522">
      <w:pPr>
        <w:widowControl w:val="0"/>
        <w:ind w:left="426"/>
        <w:rPr>
          <w:b/>
          <w:color w:val="000000" w:themeColor="text1"/>
          <w:sz w:val="28"/>
          <w:szCs w:val="28"/>
        </w:rPr>
      </w:pPr>
    </w:p>
    <w:p w:rsidR="005564C0" w:rsidRPr="000E0522" w:rsidRDefault="005564C0" w:rsidP="000E0522">
      <w:pPr>
        <w:widowControl w:val="0"/>
        <w:ind w:firstLine="709"/>
        <w:jc w:val="both"/>
        <w:rPr>
          <w:b/>
          <w:color w:val="000000" w:themeColor="text1"/>
          <w:sz w:val="28"/>
          <w:szCs w:val="28"/>
        </w:rPr>
      </w:pPr>
      <w:r w:rsidRPr="000E0522">
        <w:rPr>
          <w:b/>
          <w:color w:val="000000" w:themeColor="text1"/>
          <w:sz w:val="28"/>
          <w:szCs w:val="28"/>
        </w:rPr>
        <w:t xml:space="preserve">5.1. В части досудебного (внесудебного) обжалования: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5.1.1.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Жалоба подается в письменной форме на бумажном носителе либо в электронном виде в форме электронного документа.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Жалоба может быть направлена по почте, с использованием официального сайта исполнителя (официального сайта муниципального образования</w:t>
      </w:r>
      <w:r w:rsidR="00F70860" w:rsidRPr="000E0522">
        <w:rPr>
          <w:color w:val="000000" w:themeColor="text1"/>
          <w:sz w:val="28"/>
          <w:szCs w:val="28"/>
        </w:rPr>
        <w:t xml:space="preserve"> http://aromat-crimea.ru)</w:t>
      </w:r>
      <w:r w:rsidRPr="000E0522">
        <w:rPr>
          <w:color w:val="000000" w:themeColor="text1"/>
          <w:sz w:val="28"/>
          <w:szCs w:val="28"/>
        </w:rPr>
        <w:t xml:space="preserve">, а также может быть принята при личном приеме заявителя.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5.1.2. Предметом жалобы является: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нарушения срока регистрации запроса Заявителя о предоставлении муниципальной услуги;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нарушения срока предоставления муниципальной услуги;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города;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города для предоставления муниципальной услуги;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города; </w:t>
      </w:r>
    </w:p>
    <w:p w:rsidR="005564C0" w:rsidRPr="000E0522" w:rsidRDefault="005564C0" w:rsidP="000E0522">
      <w:pPr>
        <w:widowControl w:val="0"/>
        <w:ind w:firstLine="709"/>
        <w:jc w:val="both"/>
        <w:rPr>
          <w:color w:val="000000" w:themeColor="text1"/>
          <w:sz w:val="28"/>
          <w:szCs w:val="28"/>
        </w:rPr>
      </w:pPr>
      <w:r w:rsidRPr="000E0522">
        <w:rPr>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 </w:t>
      </w:r>
    </w:p>
    <w:p w:rsidR="009E6C98" w:rsidRPr="000E0522" w:rsidRDefault="005564C0" w:rsidP="000E0522">
      <w:pPr>
        <w:widowControl w:val="0"/>
        <w:ind w:firstLine="709"/>
        <w:jc w:val="both"/>
        <w:rPr>
          <w:color w:val="000000" w:themeColor="text1"/>
          <w:sz w:val="28"/>
          <w:szCs w:val="28"/>
        </w:rPr>
      </w:pPr>
      <w:r w:rsidRPr="000E0522">
        <w:rPr>
          <w:color w:val="000000" w:themeColor="text1"/>
          <w:sz w:val="28"/>
          <w:szCs w:val="28"/>
        </w:rPr>
        <w:t>- отказ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5.1.3 Органы власти и уполномоченные на рассмотрение жалобы должностные лица, которы</w:t>
      </w:r>
      <w:r w:rsidR="00136633" w:rsidRPr="000E0522">
        <w:rPr>
          <w:rFonts w:ascii="Times New Roman" w:hAnsi="Times New Roman"/>
          <w:color w:val="000000" w:themeColor="text1"/>
          <w:sz w:val="28"/>
          <w:szCs w:val="28"/>
        </w:rPr>
        <w:t>м может быть направлена жалоба</w:t>
      </w:r>
      <w:r w:rsidR="00136633" w:rsidRPr="000E0522">
        <w:rPr>
          <w:rFonts w:ascii="Times New Roman" w:hAnsi="Times New Roman"/>
          <w:color w:val="000000" w:themeColor="text1"/>
          <w:sz w:val="28"/>
          <w:szCs w:val="28"/>
          <w:lang w:val="ru-RU"/>
        </w:rPr>
        <w:t>.</w:t>
      </w:r>
    </w:p>
    <w:p w:rsidR="00136633" w:rsidRPr="000E0522" w:rsidRDefault="00136633" w:rsidP="000E0522">
      <w:pPr>
        <w:widowControl w:val="0"/>
        <w:tabs>
          <w:tab w:val="left" w:pos="0"/>
        </w:tabs>
        <w:ind w:firstLine="720"/>
        <w:jc w:val="both"/>
        <w:rPr>
          <w:color w:val="000000" w:themeColor="text1"/>
          <w:sz w:val="28"/>
          <w:szCs w:val="28"/>
        </w:rPr>
      </w:pPr>
      <w:r w:rsidRPr="000E0522">
        <w:rPr>
          <w:color w:val="000000" w:themeColor="text1"/>
          <w:sz w:val="28"/>
          <w:szCs w:val="28"/>
        </w:rPr>
        <w:t xml:space="preserve">Жалоба направляется Главе Администрации </w:t>
      </w:r>
      <w:r w:rsidR="00F70860" w:rsidRPr="000E0522">
        <w:rPr>
          <w:color w:val="000000" w:themeColor="text1"/>
          <w:sz w:val="28"/>
          <w:szCs w:val="28"/>
        </w:rPr>
        <w:t>Ароматненского</w:t>
      </w:r>
      <w:r w:rsidRPr="000E0522">
        <w:rPr>
          <w:color w:val="000000" w:themeColor="text1"/>
          <w:sz w:val="28"/>
          <w:szCs w:val="28"/>
        </w:rPr>
        <w:t xml:space="preserve"> сельского поселения Бахчисарайского района Республики Крым.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Рассмотрение жалобы не может быть поручено лицу, чьи решения и (или) дей</w:t>
      </w:r>
      <w:r w:rsidR="00136633" w:rsidRPr="000E0522">
        <w:rPr>
          <w:rFonts w:ascii="Times New Roman" w:hAnsi="Times New Roman"/>
          <w:color w:val="000000" w:themeColor="text1"/>
          <w:sz w:val="28"/>
          <w:szCs w:val="28"/>
        </w:rPr>
        <w:t>ствия (бездействие) обжалуются.</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Должностное лицо, уполномоченное на рассмотрение жалобы, обязано: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обеспечить объективное, всестороннее и своевременное рассмотрение жалобы;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4917EF" w:rsidRPr="000E0522" w:rsidRDefault="00326536"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5.1.4. </w:t>
      </w:r>
      <w:r w:rsidRPr="000E0522">
        <w:rPr>
          <w:rFonts w:ascii="Times New Roman" w:hAnsi="Times New Roman"/>
          <w:color w:val="000000" w:themeColor="text1"/>
          <w:sz w:val="28"/>
          <w:szCs w:val="28"/>
          <w:lang w:val="ru-RU"/>
        </w:rPr>
        <w:t>О</w:t>
      </w:r>
      <w:r w:rsidR="004917EF" w:rsidRPr="000E0522">
        <w:rPr>
          <w:rFonts w:ascii="Times New Roman" w:hAnsi="Times New Roman"/>
          <w:color w:val="000000" w:themeColor="text1"/>
          <w:sz w:val="28"/>
          <w:szCs w:val="28"/>
        </w:rPr>
        <w:t xml:space="preserve">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w:t>
      </w:r>
      <w:r w:rsidR="004917EF" w:rsidRPr="000E0522">
        <w:rPr>
          <w:rFonts w:ascii="Times New Roman" w:hAnsi="Times New Roman"/>
          <w:color w:val="000000" w:themeColor="text1"/>
          <w:sz w:val="28"/>
          <w:szCs w:val="28"/>
        </w:rPr>
        <w:lastRenderedPageBreak/>
        <w:t xml:space="preserve">(осуществляемые) в ходе предоставления муниципальной услуги на основании административного регламента.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Жалоба подписывается Заявителем с указанием даты ее подписания.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а) Жалоба должна содержать: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1) 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3) сведения об обжалуемых решениях и действиях (бездействии), должностных лиц Администрации, предоставляющих муниципальную услугу;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4) доводы, на основании которых Заявитель не согласен с решением и действием (бездействием) Администрации или его должностного лица.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5.1.5. Сроки рассмотрения жалобы: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Жалоба на решения и действия (бездействие) должностных лиц Администрации, предоставляющих муниципальную услугу, рассматривается в течение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 </w:t>
      </w:r>
    </w:p>
    <w:p w:rsidR="005564C0"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5.1.6. Срок рассмотрения жалобы исчисляется со дня регистрации жалобы в уполномоченном на её рассмотрение органе.</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5.1.7. Результат рассмотрения жалобы:</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Рассмотрев жалобу, должностное лицо принимает одно из следующих решений: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1) удовлетворить жалобу в полном объёме;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2) удовлетворить жалобу частично;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3) отказать в удовлетворении жалобы.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1)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2) исправить допущенные должностными лицами Администрации опечатки и ошибки в выданных в результате предоставления муниципальной услуги документах;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3) возложить ответственность на должностных лиц Администрации, </w:t>
      </w:r>
      <w:r w:rsidRPr="000E0522">
        <w:rPr>
          <w:rFonts w:ascii="Times New Roman" w:hAnsi="Times New Roman"/>
          <w:color w:val="000000" w:themeColor="text1"/>
          <w:sz w:val="28"/>
          <w:szCs w:val="28"/>
        </w:rPr>
        <w:lastRenderedPageBreak/>
        <w:t xml:space="preserve">предоставляющих муниципальную услугу, по вине которых были нарушены законные права Заявителя;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4) принять иные меры для восстановления нарушенных прав Заявителя в соответствии с законодательством Российской Федерации.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5.1.8. Порядок информирования заявителя о результатах рассмотрения жалобы: </w:t>
      </w:r>
    </w:p>
    <w:p w:rsidR="004917EF"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w:t>
      </w:r>
      <w:r w:rsidRPr="000E0522">
        <w:rPr>
          <w:rFonts w:ascii="Times New Roman" w:hAnsi="Times New Roman"/>
          <w:color w:val="000000" w:themeColor="text1"/>
          <w:sz w:val="28"/>
          <w:szCs w:val="28"/>
          <w:lang w:val="ru-RU"/>
        </w:rPr>
        <w:t>.</w:t>
      </w:r>
      <w:r w:rsidRPr="000E0522">
        <w:rPr>
          <w:rFonts w:ascii="Times New Roman" w:hAnsi="Times New Roman"/>
          <w:color w:val="000000" w:themeColor="text1"/>
          <w:sz w:val="28"/>
          <w:szCs w:val="28"/>
        </w:rPr>
        <w:t xml:space="preserve"> Заявителю в письменной форме предоставляется мотивированный ответ о результатах рассмотрения жалобы.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5.1.9. Порядок обжалования решения по жалобе: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Заявители могут обжаловать действия (бездействие) должностных лиц Администрации в суд.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5.1.10. Право заявителя на получение информации и документов, необходимых для обоснования и рассмотрения жалобы.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Способы информирования заявителя о порядке подачи и рассмотрения жалобы осуществляется через: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официальный</w:t>
      </w:r>
      <w:r w:rsidR="00326536" w:rsidRPr="000E0522">
        <w:rPr>
          <w:rFonts w:ascii="Times New Roman" w:hAnsi="Times New Roman"/>
          <w:color w:val="000000" w:themeColor="text1"/>
          <w:sz w:val="28"/>
          <w:szCs w:val="28"/>
          <w:lang w:val="ru-RU"/>
        </w:rPr>
        <w:t xml:space="preserve"> сайт Администрации</w:t>
      </w:r>
      <w:r w:rsidR="00AF1F2E" w:rsidRPr="000E0522">
        <w:rPr>
          <w:rFonts w:ascii="Times New Roman" w:hAnsi="Times New Roman"/>
          <w:color w:val="000000" w:themeColor="text1"/>
          <w:sz w:val="28"/>
          <w:szCs w:val="28"/>
          <w:lang w:val="ru-RU"/>
        </w:rPr>
        <w:t xml:space="preserve"> http://aromat-crimea.ru</w:t>
      </w:r>
      <w:r w:rsidRPr="000E0522">
        <w:rPr>
          <w:rFonts w:ascii="Times New Roman" w:hAnsi="Times New Roman"/>
          <w:color w:val="000000" w:themeColor="text1"/>
          <w:sz w:val="28"/>
          <w:szCs w:val="28"/>
        </w:rPr>
        <w:t xml:space="preserve">;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xml:space="preserve">- размещение информации на стендах </w:t>
      </w:r>
      <w:r w:rsidR="00136633" w:rsidRPr="000E0522">
        <w:rPr>
          <w:rFonts w:ascii="Times New Roman" w:hAnsi="Times New Roman"/>
          <w:color w:val="000000" w:themeColor="text1"/>
          <w:sz w:val="28"/>
          <w:szCs w:val="28"/>
          <w:lang w:val="ru-RU"/>
        </w:rPr>
        <w:t>администрации</w:t>
      </w:r>
      <w:r w:rsidRPr="000E0522">
        <w:rPr>
          <w:rFonts w:ascii="Times New Roman" w:hAnsi="Times New Roman"/>
          <w:color w:val="000000" w:themeColor="text1"/>
          <w:sz w:val="28"/>
          <w:szCs w:val="28"/>
        </w:rPr>
        <w:t xml:space="preserve"> по адресу: </w:t>
      </w:r>
      <w:r w:rsidR="00AF1F2E" w:rsidRPr="000E0522">
        <w:rPr>
          <w:rFonts w:ascii="Times New Roman" w:hAnsi="Times New Roman"/>
          <w:color w:val="000000" w:themeColor="text1"/>
          <w:sz w:val="28"/>
          <w:szCs w:val="28"/>
          <w:lang w:val="ru-RU"/>
        </w:rPr>
        <w:t>Бахчисарайский район, с. Ароматное, ул. Дорожная, д.1</w:t>
      </w:r>
      <w:r w:rsidRPr="000E0522">
        <w:rPr>
          <w:rFonts w:ascii="Times New Roman" w:hAnsi="Times New Roman"/>
          <w:color w:val="000000" w:themeColor="text1"/>
          <w:sz w:val="28"/>
          <w:szCs w:val="28"/>
        </w:rPr>
        <w:t xml:space="preserve">. </w:t>
      </w:r>
    </w:p>
    <w:p w:rsidR="00136633" w:rsidRPr="000E0522" w:rsidRDefault="004917EF"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lang w:val="ru-RU"/>
        </w:rPr>
      </w:pPr>
      <w:r w:rsidRPr="000E0522">
        <w:rPr>
          <w:rFonts w:ascii="Times New Roman" w:hAnsi="Times New Roman"/>
          <w:color w:val="000000" w:themeColor="text1"/>
          <w:sz w:val="28"/>
          <w:szCs w:val="28"/>
        </w:rPr>
        <w:t>- многофункциональные центры предоставления государственных и муниципальных услуг (дале</w:t>
      </w:r>
      <w:r w:rsidR="00B20332" w:rsidRPr="000E0522">
        <w:rPr>
          <w:rFonts w:ascii="Times New Roman" w:hAnsi="Times New Roman"/>
          <w:color w:val="000000" w:themeColor="text1"/>
          <w:sz w:val="28"/>
          <w:szCs w:val="28"/>
        </w:rPr>
        <w:t>е - многофункциональный центр).</w:t>
      </w:r>
    </w:p>
    <w:p w:rsidR="00AF1F2E" w:rsidRPr="000E0522" w:rsidRDefault="00B20332" w:rsidP="000E0522">
      <w:pPr>
        <w:pStyle w:val="14"/>
        <w:widowControl w:val="0"/>
        <w:shd w:val="clear" w:color="auto" w:fill="auto"/>
        <w:tabs>
          <w:tab w:val="left" w:pos="709"/>
        </w:tabs>
        <w:spacing w:line="240" w:lineRule="auto"/>
        <w:ind w:firstLine="720"/>
        <w:rPr>
          <w:rFonts w:ascii="Times New Roman" w:hAnsi="Times New Roman"/>
          <w:color w:val="000000" w:themeColor="text1"/>
          <w:sz w:val="28"/>
          <w:szCs w:val="28"/>
        </w:rPr>
      </w:pPr>
      <w:r w:rsidRPr="000E0522">
        <w:rPr>
          <w:rFonts w:ascii="Times New Roman" w:hAnsi="Times New Roman"/>
          <w:color w:val="000000" w:themeColor="text1"/>
          <w:sz w:val="28"/>
          <w:szCs w:val="28"/>
          <w:lang w:val="ru-RU"/>
        </w:rPr>
        <w:t xml:space="preserve">- </w:t>
      </w:r>
      <w:r w:rsidRPr="000E0522">
        <w:rPr>
          <w:rFonts w:ascii="Times New Roman" w:hAnsi="Times New Roman"/>
          <w:color w:val="000000" w:themeColor="text1"/>
          <w:sz w:val="28"/>
          <w:szCs w:val="28"/>
        </w:rPr>
        <w:t>консультирование Заявителей о порядке обжалования решений и действий (бездействия) должностных лиц Министерства, предоставляющих государственные услуги, в том числе по телефону, электронной почте, на личном прием</w:t>
      </w:r>
    </w:p>
    <w:p w:rsidR="00226F24" w:rsidRPr="000E0522" w:rsidRDefault="00AF1F2E" w:rsidP="000E0522">
      <w:pPr>
        <w:pStyle w:val="14"/>
        <w:widowControl w:val="0"/>
        <w:shd w:val="clear" w:color="auto" w:fill="auto"/>
        <w:tabs>
          <w:tab w:val="left" w:pos="709"/>
        </w:tabs>
        <w:spacing w:line="240" w:lineRule="auto"/>
        <w:ind w:firstLine="720"/>
        <w:rPr>
          <w:rFonts w:ascii="Times New Roman" w:hAnsi="Times New Roman"/>
          <w:b/>
          <w:color w:val="000000" w:themeColor="text1"/>
          <w:sz w:val="28"/>
          <w:szCs w:val="28"/>
        </w:rPr>
      </w:pPr>
      <w:r w:rsidRPr="000E0522">
        <w:rPr>
          <w:rFonts w:ascii="Times New Roman" w:hAnsi="Times New Roman"/>
          <w:color w:val="000000" w:themeColor="text1"/>
          <w:sz w:val="28"/>
          <w:szCs w:val="28"/>
        </w:rPr>
        <w:br w:type="page"/>
      </w:r>
    </w:p>
    <w:p w:rsidR="00226F24" w:rsidRPr="000E0522" w:rsidRDefault="00D52BE6" w:rsidP="000E0522">
      <w:pPr>
        <w:pStyle w:val="ConsTitle"/>
        <w:ind w:left="6372" w:right="0"/>
        <w:jc w:val="both"/>
        <w:rPr>
          <w:rFonts w:ascii="Times New Roman" w:hAnsi="Times New Roman"/>
          <w:b w:val="0"/>
          <w:color w:val="000000" w:themeColor="text1"/>
          <w:sz w:val="28"/>
          <w:szCs w:val="28"/>
          <w:u w:val="single"/>
        </w:rPr>
      </w:pPr>
      <w:r w:rsidRPr="000E0522">
        <w:rPr>
          <w:rFonts w:ascii="Times New Roman" w:hAnsi="Times New Roman"/>
          <w:b w:val="0"/>
          <w:color w:val="000000" w:themeColor="text1"/>
          <w:sz w:val="28"/>
          <w:szCs w:val="28"/>
          <w:u w:val="single"/>
        </w:rPr>
        <w:lastRenderedPageBreak/>
        <w:t xml:space="preserve">Приложение 1 </w:t>
      </w:r>
    </w:p>
    <w:p w:rsidR="00D52BE6" w:rsidRPr="000E0522" w:rsidRDefault="00226F24" w:rsidP="000E0522">
      <w:pPr>
        <w:pStyle w:val="ConsTitle"/>
        <w:ind w:left="6372" w:right="0"/>
        <w:jc w:val="both"/>
        <w:rPr>
          <w:rFonts w:ascii="Times New Roman" w:hAnsi="Times New Roman"/>
          <w:b w:val="0"/>
          <w:color w:val="000000" w:themeColor="text1"/>
          <w:sz w:val="28"/>
          <w:szCs w:val="28"/>
        </w:rPr>
      </w:pPr>
      <w:r w:rsidRPr="000E0522">
        <w:rPr>
          <w:rFonts w:ascii="Times New Roman" w:hAnsi="Times New Roman"/>
          <w:b w:val="0"/>
          <w:color w:val="000000" w:themeColor="text1"/>
          <w:sz w:val="28"/>
          <w:szCs w:val="28"/>
        </w:rPr>
        <w:t xml:space="preserve">к </w:t>
      </w:r>
      <w:r w:rsidR="00D52BE6" w:rsidRPr="000E0522">
        <w:rPr>
          <w:rFonts w:ascii="Times New Roman" w:hAnsi="Times New Roman"/>
          <w:b w:val="0"/>
          <w:color w:val="000000" w:themeColor="text1"/>
          <w:sz w:val="28"/>
          <w:szCs w:val="28"/>
        </w:rPr>
        <w:t>Административному регламенту</w:t>
      </w:r>
    </w:p>
    <w:p w:rsidR="009E6C98" w:rsidRPr="000E0522" w:rsidRDefault="009E6C98" w:rsidP="000E0522">
      <w:pPr>
        <w:widowControl w:val="0"/>
        <w:ind w:firstLine="5640"/>
        <w:rPr>
          <w:color w:val="000000" w:themeColor="text1"/>
          <w:sz w:val="28"/>
          <w:szCs w:val="28"/>
          <w:shd w:val="clear" w:color="auto" w:fill="FFFFFF"/>
        </w:rPr>
      </w:pPr>
    </w:p>
    <w:p w:rsidR="009E6C98" w:rsidRPr="000E0522" w:rsidRDefault="009E6C98" w:rsidP="000E0522">
      <w:pPr>
        <w:widowControl w:val="0"/>
        <w:shd w:val="clear" w:color="auto" w:fill="FFFFFF"/>
        <w:jc w:val="center"/>
        <w:rPr>
          <w:color w:val="000000" w:themeColor="text1"/>
          <w:sz w:val="28"/>
          <w:szCs w:val="28"/>
        </w:rPr>
      </w:pPr>
      <w:r w:rsidRPr="000E0522">
        <w:rPr>
          <w:b/>
          <w:bCs/>
          <w:color w:val="000000" w:themeColor="text1"/>
          <w:sz w:val="28"/>
          <w:szCs w:val="28"/>
        </w:rPr>
        <w:t>Контактная информация</w:t>
      </w:r>
    </w:p>
    <w:p w:rsidR="009E6C98" w:rsidRPr="000E0522" w:rsidRDefault="009E6C98" w:rsidP="000E0522">
      <w:pPr>
        <w:widowControl w:val="0"/>
        <w:shd w:val="clear" w:color="auto" w:fill="FFFFFF"/>
        <w:jc w:val="center"/>
        <w:rPr>
          <w:color w:val="000000" w:themeColor="text1"/>
          <w:sz w:val="28"/>
          <w:szCs w:val="28"/>
        </w:rPr>
      </w:pPr>
    </w:p>
    <w:p w:rsidR="009E6C98" w:rsidRPr="000E0522" w:rsidRDefault="009E6C98" w:rsidP="000E0522">
      <w:pPr>
        <w:widowControl w:val="0"/>
        <w:shd w:val="clear" w:color="auto" w:fill="FFFFFF"/>
        <w:jc w:val="center"/>
        <w:rPr>
          <w:color w:val="000000" w:themeColor="text1"/>
          <w:sz w:val="28"/>
          <w:szCs w:val="28"/>
        </w:rPr>
      </w:pPr>
      <w:r w:rsidRPr="000E0522">
        <w:rPr>
          <w:b/>
          <w:bCs/>
          <w:color w:val="000000" w:themeColor="text1"/>
          <w:sz w:val="28"/>
          <w:szCs w:val="28"/>
        </w:rPr>
        <w:t xml:space="preserve">Общая информация об администрации </w:t>
      </w:r>
      <w:r w:rsidR="000E0522">
        <w:rPr>
          <w:b/>
          <w:bCs/>
          <w:color w:val="000000" w:themeColor="text1"/>
          <w:sz w:val="28"/>
          <w:szCs w:val="28"/>
        </w:rPr>
        <w:t>Ароматненского</w:t>
      </w:r>
      <w:r w:rsidRPr="000E0522">
        <w:rPr>
          <w:b/>
          <w:bCs/>
          <w:color w:val="000000" w:themeColor="text1"/>
          <w:sz w:val="28"/>
          <w:szCs w:val="28"/>
        </w:rPr>
        <w:t xml:space="preserve"> сельского поселения Бахчисарайского района Республики Крым</w:t>
      </w:r>
    </w:p>
    <w:p w:rsidR="009E6C98" w:rsidRPr="000E0522" w:rsidRDefault="009E6C98" w:rsidP="000E0522">
      <w:pPr>
        <w:widowControl w:val="0"/>
        <w:shd w:val="clear" w:color="auto" w:fill="FFFFFF"/>
        <w:jc w:val="center"/>
        <w:rPr>
          <w:color w:val="000000" w:themeColor="text1"/>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59"/>
        <w:gridCol w:w="5431"/>
      </w:tblGrid>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Почтовый адрес для направления корреспонденции</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9E6C98" w:rsidP="000E0522">
            <w:pPr>
              <w:widowControl w:val="0"/>
              <w:jc w:val="both"/>
              <w:rPr>
                <w:color w:val="000000" w:themeColor="text1"/>
                <w:sz w:val="28"/>
                <w:szCs w:val="28"/>
              </w:rPr>
            </w:pPr>
            <w:r w:rsidRPr="000E0522">
              <w:rPr>
                <w:color w:val="000000" w:themeColor="text1"/>
                <w:sz w:val="28"/>
                <w:szCs w:val="28"/>
              </w:rPr>
              <w:t>Республика Крым</w:t>
            </w:r>
            <w:r w:rsidR="006E19CC" w:rsidRPr="000E0522">
              <w:rPr>
                <w:color w:val="000000" w:themeColor="text1"/>
                <w:sz w:val="28"/>
                <w:szCs w:val="28"/>
              </w:rPr>
              <w:t xml:space="preserve"> </w:t>
            </w:r>
            <w:r w:rsidRPr="000E0522">
              <w:rPr>
                <w:color w:val="000000" w:themeColor="text1"/>
                <w:sz w:val="28"/>
                <w:szCs w:val="28"/>
              </w:rPr>
              <w:t>Бахчисарайский район,</w:t>
            </w:r>
            <w:r w:rsidR="00AF1F2E" w:rsidRPr="000E0522">
              <w:rPr>
                <w:color w:val="000000" w:themeColor="text1"/>
                <w:sz w:val="28"/>
                <w:szCs w:val="28"/>
              </w:rPr>
              <w:t xml:space="preserve"> </w:t>
            </w:r>
            <w:proofErr w:type="spellStart"/>
            <w:r w:rsidR="00AF1F2E" w:rsidRPr="000E0522">
              <w:rPr>
                <w:color w:val="000000" w:themeColor="text1"/>
                <w:sz w:val="28"/>
                <w:szCs w:val="28"/>
              </w:rPr>
              <w:t>с.Ароматное</w:t>
            </w:r>
            <w:proofErr w:type="spellEnd"/>
            <w:r w:rsidRPr="000E0522">
              <w:rPr>
                <w:color w:val="000000" w:themeColor="text1"/>
                <w:sz w:val="28"/>
                <w:szCs w:val="28"/>
              </w:rPr>
              <w:t xml:space="preserve">, ул. </w:t>
            </w:r>
            <w:proofErr w:type="gramStart"/>
            <w:r w:rsidR="00AF1F2E" w:rsidRPr="000E0522">
              <w:rPr>
                <w:color w:val="000000" w:themeColor="text1"/>
                <w:sz w:val="28"/>
                <w:szCs w:val="28"/>
              </w:rPr>
              <w:t>Дорожная</w:t>
            </w:r>
            <w:r w:rsidRPr="000E0522">
              <w:rPr>
                <w:color w:val="000000" w:themeColor="text1"/>
                <w:sz w:val="28"/>
                <w:szCs w:val="28"/>
              </w:rPr>
              <w:t>,</w:t>
            </w:r>
            <w:r w:rsidR="00AF1F2E" w:rsidRPr="000E0522">
              <w:rPr>
                <w:color w:val="000000" w:themeColor="text1"/>
                <w:sz w:val="28"/>
                <w:szCs w:val="28"/>
              </w:rPr>
              <w:t>д.</w:t>
            </w:r>
            <w:proofErr w:type="gramEnd"/>
            <w:r w:rsidR="00AF1F2E" w:rsidRPr="000E0522">
              <w:rPr>
                <w:color w:val="000000" w:themeColor="text1"/>
                <w:sz w:val="28"/>
                <w:szCs w:val="28"/>
              </w:rPr>
              <w:t>1</w:t>
            </w:r>
            <w:r w:rsidRPr="000E0522">
              <w:rPr>
                <w:color w:val="000000" w:themeColor="text1"/>
                <w:sz w:val="28"/>
                <w:szCs w:val="28"/>
              </w:rPr>
              <w:t>,</w:t>
            </w: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Фактический адрес месторасположения</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283AEE" w:rsidP="000E0522">
            <w:pPr>
              <w:widowControl w:val="0"/>
              <w:jc w:val="both"/>
              <w:rPr>
                <w:color w:val="000000" w:themeColor="text1"/>
                <w:sz w:val="28"/>
                <w:szCs w:val="28"/>
              </w:rPr>
            </w:pPr>
            <w:r w:rsidRPr="000E0522">
              <w:rPr>
                <w:color w:val="000000" w:themeColor="text1"/>
                <w:sz w:val="28"/>
                <w:szCs w:val="28"/>
              </w:rPr>
              <w:t>Республика Крым</w:t>
            </w:r>
            <w:r w:rsidR="009E6C98" w:rsidRPr="000E0522">
              <w:rPr>
                <w:color w:val="000000" w:themeColor="text1"/>
                <w:sz w:val="28"/>
                <w:szCs w:val="28"/>
              </w:rPr>
              <w:t>,</w:t>
            </w:r>
            <w:r w:rsidRPr="000E0522">
              <w:rPr>
                <w:color w:val="000000" w:themeColor="text1"/>
                <w:sz w:val="28"/>
                <w:szCs w:val="28"/>
              </w:rPr>
              <w:t xml:space="preserve"> </w:t>
            </w:r>
            <w:r w:rsidR="009E6C98" w:rsidRPr="000E0522">
              <w:rPr>
                <w:color w:val="000000" w:themeColor="text1"/>
                <w:sz w:val="28"/>
                <w:szCs w:val="28"/>
              </w:rPr>
              <w:t>Бахчисарайский</w:t>
            </w:r>
            <w:r w:rsidR="006E19CC" w:rsidRPr="000E0522">
              <w:rPr>
                <w:color w:val="000000" w:themeColor="text1"/>
                <w:sz w:val="28"/>
                <w:szCs w:val="28"/>
              </w:rPr>
              <w:t xml:space="preserve"> </w:t>
            </w:r>
            <w:r w:rsidR="009E6C98" w:rsidRPr="000E0522">
              <w:rPr>
                <w:color w:val="000000" w:themeColor="text1"/>
                <w:sz w:val="28"/>
                <w:szCs w:val="28"/>
              </w:rPr>
              <w:t>район, с.</w:t>
            </w:r>
            <w:r w:rsidRPr="000E0522">
              <w:rPr>
                <w:color w:val="000000" w:themeColor="text1"/>
                <w:sz w:val="28"/>
                <w:szCs w:val="28"/>
              </w:rPr>
              <w:t xml:space="preserve"> </w:t>
            </w:r>
            <w:proofErr w:type="gramStart"/>
            <w:r w:rsidRPr="000E0522">
              <w:rPr>
                <w:color w:val="000000" w:themeColor="text1"/>
                <w:sz w:val="28"/>
                <w:szCs w:val="28"/>
              </w:rPr>
              <w:t>Ароматное</w:t>
            </w:r>
            <w:r w:rsidR="009E6C98" w:rsidRPr="000E0522">
              <w:rPr>
                <w:color w:val="000000" w:themeColor="text1"/>
                <w:sz w:val="28"/>
                <w:szCs w:val="28"/>
              </w:rPr>
              <w:t>.,</w:t>
            </w:r>
            <w:proofErr w:type="gramEnd"/>
            <w:r w:rsidR="009E6C98" w:rsidRPr="000E0522">
              <w:rPr>
                <w:color w:val="000000" w:themeColor="text1"/>
                <w:sz w:val="28"/>
                <w:szCs w:val="28"/>
              </w:rPr>
              <w:t xml:space="preserve"> ул. </w:t>
            </w:r>
            <w:r w:rsidRPr="000E0522">
              <w:rPr>
                <w:color w:val="000000" w:themeColor="text1"/>
                <w:sz w:val="28"/>
                <w:szCs w:val="28"/>
              </w:rPr>
              <w:t>Дорожная, д.1</w:t>
            </w:r>
            <w:r w:rsidR="009E6C98" w:rsidRPr="000E0522">
              <w:rPr>
                <w:color w:val="000000" w:themeColor="text1"/>
                <w:sz w:val="28"/>
                <w:szCs w:val="28"/>
              </w:rPr>
              <w:t xml:space="preserve"> ,</w:t>
            </w: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Адрес электронной почты для направления корреспонденции</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57432D" w:rsidRDefault="004E1F0C" w:rsidP="000E0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4E1F0C">
              <w:rPr>
                <w:color w:val="000000" w:themeColor="text1"/>
                <w:sz w:val="28"/>
                <w:szCs w:val="28"/>
                <w:lang w:val="en-US"/>
              </w:rPr>
              <w:t>aromatnoe</w:t>
            </w:r>
            <w:r w:rsidRPr="0057432D">
              <w:rPr>
                <w:color w:val="000000" w:themeColor="text1"/>
                <w:sz w:val="28"/>
                <w:szCs w:val="28"/>
              </w:rPr>
              <w:t>-</w:t>
            </w:r>
            <w:r w:rsidRPr="004E1F0C">
              <w:rPr>
                <w:color w:val="000000" w:themeColor="text1"/>
                <w:sz w:val="28"/>
                <w:szCs w:val="28"/>
                <w:lang w:val="en-US"/>
              </w:rPr>
              <w:t>sovet</w:t>
            </w:r>
            <w:r w:rsidRPr="0057432D">
              <w:rPr>
                <w:color w:val="000000" w:themeColor="text1"/>
                <w:sz w:val="28"/>
                <w:szCs w:val="28"/>
              </w:rPr>
              <w:t>@</w:t>
            </w:r>
            <w:r w:rsidRPr="004E1F0C">
              <w:rPr>
                <w:color w:val="000000" w:themeColor="text1"/>
                <w:sz w:val="28"/>
                <w:szCs w:val="28"/>
                <w:lang w:val="en-US"/>
              </w:rPr>
              <w:t>bahch</w:t>
            </w:r>
            <w:r w:rsidRPr="0057432D">
              <w:rPr>
                <w:color w:val="000000" w:themeColor="text1"/>
                <w:sz w:val="28"/>
                <w:szCs w:val="28"/>
              </w:rPr>
              <w:t>.</w:t>
            </w:r>
            <w:r w:rsidRPr="004E1F0C">
              <w:rPr>
                <w:color w:val="000000" w:themeColor="text1"/>
                <w:sz w:val="28"/>
                <w:szCs w:val="28"/>
                <w:lang w:val="en-US"/>
              </w:rPr>
              <w:t>rk</w:t>
            </w:r>
            <w:r w:rsidRPr="0057432D">
              <w:rPr>
                <w:color w:val="000000" w:themeColor="text1"/>
                <w:sz w:val="28"/>
                <w:szCs w:val="28"/>
              </w:rPr>
              <w:t>.</w:t>
            </w:r>
            <w:r w:rsidRPr="004E1F0C">
              <w:rPr>
                <w:color w:val="000000" w:themeColor="text1"/>
                <w:sz w:val="28"/>
                <w:szCs w:val="28"/>
                <w:lang w:val="en-US"/>
              </w:rPr>
              <w:t>gov</w:t>
            </w:r>
            <w:r w:rsidRPr="0057432D">
              <w:rPr>
                <w:color w:val="000000" w:themeColor="text1"/>
                <w:sz w:val="28"/>
                <w:szCs w:val="28"/>
              </w:rPr>
              <w:t>.</w:t>
            </w:r>
            <w:r w:rsidRPr="004E1F0C">
              <w:rPr>
                <w:color w:val="000000" w:themeColor="text1"/>
                <w:sz w:val="28"/>
                <w:szCs w:val="28"/>
                <w:lang w:val="en-US"/>
              </w:rPr>
              <w:t>ru</w:t>
            </w:r>
            <w:r>
              <w:rPr>
                <w:color w:val="000000" w:themeColor="text1"/>
                <w:sz w:val="28"/>
                <w:szCs w:val="28"/>
              </w:rPr>
              <w:t>,</w:t>
            </w:r>
            <w:r w:rsidRPr="0057432D">
              <w:rPr>
                <w:color w:val="000000" w:themeColor="text1"/>
                <w:sz w:val="28"/>
                <w:szCs w:val="28"/>
              </w:rPr>
              <w:t xml:space="preserve"> </w:t>
            </w:r>
            <w:r w:rsidR="00283AEE" w:rsidRPr="000E0522">
              <w:rPr>
                <w:color w:val="000000" w:themeColor="text1"/>
                <w:sz w:val="28"/>
                <w:szCs w:val="28"/>
                <w:lang w:val="en-US"/>
              </w:rPr>
              <w:t>aromsovet</w:t>
            </w:r>
            <w:r w:rsidR="00283AEE" w:rsidRPr="0057432D">
              <w:rPr>
                <w:color w:val="000000" w:themeColor="text1"/>
                <w:sz w:val="28"/>
                <w:szCs w:val="28"/>
              </w:rPr>
              <w:t>@</w:t>
            </w:r>
            <w:r w:rsidR="00283AEE" w:rsidRPr="000E0522">
              <w:rPr>
                <w:color w:val="000000" w:themeColor="text1"/>
                <w:sz w:val="28"/>
                <w:szCs w:val="28"/>
                <w:lang w:val="en-US"/>
              </w:rPr>
              <w:t>mail</w:t>
            </w:r>
            <w:r w:rsidR="00283AEE" w:rsidRPr="0057432D">
              <w:rPr>
                <w:color w:val="000000" w:themeColor="text1"/>
                <w:sz w:val="28"/>
                <w:szCs w:val="28"/>
              </w:rPr>
              <w:t>.</w:t>
            </w:r>
            <w:r w:rsidR="00283AEE" w:rsidRPr="000E0522">
              <w:rPr>
                <w:color w:val="000000" w:themeColor="text1"/>
                <w:sz w:val="28"/>
                <w:szCs w:val="28"/>
                <w:lang w:val="en-US"/>
              </w:rPr>
              <w:t>ru</w:t>
            </w:r>
          </w:p>
          <w:p w:rsidR="009E6C98" w:rsidRPr="000E0522" w:rsidRDefault="009E6C98" w:rsidP="000E0522">
            <w:pPr>
              <w:widowControl w:val="0"/>
              <w:rPr>
                <w:color w:val="000000" w:themeColor="text1"/>
                <w:sz w:val="28"/>
                <w:szCs w:val="28"/>
              </w:rPr>
            </w:pP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Телефон для справок</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0E0522" w:rsidP="000E0522">
            <w:pPr>
              <w:widowControl w:val="0"/>
              <w:rPr>
                <w:color w:val="000000" w:themeColor="text1"/>
                <w:sz w:val="28"/>
                <w:szCs w:val="28"/>
              </w:rPr>
            </w:pPr>
            <w:r>
              <w:rPr>
                <w:color w:val="000000" w:themeColor="text1"/>
                <w:sz w:val="28"/>
                <w:szCs w:val="28"/>
              </w:rPr>
              <w:t>(36554)77846,77847</w:t>
            </w: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Телефоны отделов или иных структурных подразделений</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283AEE" w:rsidP="000E0522">
            <w:pPr>
              <w:widowControl w:val="0"/>
              <w:rPr>
                <w:color w:val="000000" w:themeColor="text1"/>
                <w:sz w:val="28"/>
                <w:szCs w:val="28"/>
              </w:rPr>
            </w:pPr>
            <w:r w:rsidRPr="000E0522">
              <w:rPr>
                <w:color w:val="000000" w:themeColor="text1"/>
                <w:sz w:val="28"/>
                <w:szCs w:val="28"/>
              </w:rPr>
              <w:t>-</w:t>
            </w: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Официальный сайт в сети Интернет (если имеется)</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283AEE" w:rsidP="000E0522">
            <w:pPr>
              <w:widowControl w:val="0"/>
              <w:rPr>
                <w:color w:val="000000" w:themeColor="text1"/>
                <w:sz w:val="28"/>
                <w:szCs w:val="28"/>
              </w:rPr>
            </w:pPr>
            <w:r w:rsidRPr="000E0522">
              <w:rPr>
                <w:color w:val="000000" w:themeColor="text1"/>
                <w:sz w:val="28"/>
                <w:szCs w:val="28"/>
              </w:rPr>
              <w:t>http://aromat-crimea.ru</w:t>
            </w:r>
          </w:p>
        </w:tc>
      </w:tr>
      <w:tr w:rsidR="000E0522" w:rsidRPr="000E0522" w:rsidTr="005D6A02">
        <w:tc>
          <w:tcPr>
            <w:tcW w:w="450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rPr>
                <w:color w:val="000000" w:themeColor="text1"/>
                <w:sz w:val="28"/>
                <w:szCs w:val="28"/>
              </w:rPr>
            </w:pPr>
            <w:r w:rsidRPr="000E0522">
              <w:rPr>
                <w:color w:val="000000" w:themeColor="text1"/>
                <w:sz w:val="28"/>
                <w:szCs w:val="28"/>
              </w:rPr>
              <w:t>ФИО и должность руководителя органа</w:t>
            </w:r>
          </w:p>
        </w:tc>
        <w:tc>
          <w:tcPr>
            <w:tcW w:w="5145" w:type="dxa"/>
            <w:tcBorders>
              <w:top w:val="outset" w:sz="6" w:space="0" w:color="auto"/>
              <w:left w:val="outset" w:sz="6" w:space="0" w:color="auto"/>
              <w:bottom w:val="outset" w:sz="6" w:space="0" w:color="auto"/>
            </w:tcBorders>
            <w:shd w:val="clear" w:color="auto" w:fill="FFFFFF"/>
            <w:vAlign w:val="center"/>
          </w:tcPr>
          <w:p w:rsidR="009E6C98" w:rsidRPr="000E0522" w:rsidRDefault="00283AEE" w:rsidP="000E0522">
            <w:pPr>
              <w:widowControl w:val="0"/>
              <w:jc w:val="center"/>
              <w:rPr>
                <w:color w:val="000000" w:themeColor="text1"/>
                <w:sz w:val="28"/>
                <w:szCs w:val="28"/>
              </w:rPr>
            </w:pPr>
            <w:r w:rsidRPr="000E0522">
              <w:rPr>
                <w:color w:val="000000" w:themeColor="text1"/>
                <w:sz w:val="28"/>
                <w:szCs w:val="28"/>
              </w:rPr>
              <w:t>Лизогуб Ирина Анатольевна-председатель Ароматненского сельского совета-глава администрации Ароматненского сельского поселения</w:t>
            </w:r>
          </w:p>
        </w:tc>
      </w:tr>
    </w:tbl>
    <w:p w:rsidR="009E6C98" w:rsidRPr="000E0522" w:rsidRDefault="009E6C98" w:rsidP="000E0522">
      <w:pPr>
        <w:widowControl w:val="0"/>
        <w:shd w:val="clear" w:color="auto" w:fill="FFFFFF"/>
        <w:rPr>
          <w:color w:val="000000" w:themeColor="text1"/>
          <w:sz w:val="28"/>
          <w:szCs w:val="28"/>
        </w:rPr>
      </w:pPr>
    </w:p>
    <w:p w:rsidR="009E6C98" w:rsidRPr="000E0522" w:rsidRDefault="009E6C98" w:rsidP="000E0522">
      <w:pPr>
        <w:widowControl w:val="0"/>
        <w:shd w:val="clear" w:color="auto" w:fill="FFFFFF"/>
        <w:jc w:val="center"/>
        <w:rPr>
          <w:color w:val="000000" w:themeColor="text1"/>
          <w:sz w:val="28"/>
          <w:szCs w:val="28"/>
        </w:rPr>
      </w:pPr>
      <w:r w:rsidRPr="000E0522">
        <w:rPr>
          <w:b/>
          <w:bCs/>
          <w:color w:val="000000" w:themeColor="text1"/>
          <w:sz w:val="28"/>
          <w:szCs w:val="28"/>
        </w:rPr>
        <w:t>График работы администрации</w:t>
      </w:r>
      <w:r w:rsidR="006E19CC" w:rsidRPr="000E0522">
        <w:rPr>
          <w:b/>
          <w:bCs/>
          <w:color w:val="000000" w:themeColor="text1"/>
          <w:sz w:val="28"/>
          <w:szCs w:val="28"/>
        </w:rPr>
        <w:t xml:space="preserve"> </w:t>
      </w:r>
      <w:r w:rsidR="00283AEE" w:rsidRPr="000E0522">
        <w:rPr>
          <w:b/>
          <w:bCs/>
          <w:color w:val="000000" w:themeColor="text1"/>
          <w:sz w:val="28"/>
          <w:szCs w:val="28"/>
        </w:rPr>
        <w:t>Ароматненского</w:t>
      </w:r>
      <w:r w:rsidRPr="000E0522">
        <w:rPr>
          <w:b/>
          <w:bCs/>
          <w:color w:val="000000" w:themeColor="text1"/>
          <w:sz w:val="28"/>
          <w:szCs w:val="28"/>
        </w:rPr>
        <w:t xml:space="preserve"> сельского поселения</w:t>
      </w:r>
      <w:r w:rsidR="006E19CC" w:rsidRPr="000E0522">
        <w:rPr>
          <w:b/>
          <w:bCs/>
          <w:color w:val="000000" w:themeColor="text1"/>
          <w:sz w:val="28"/>
          <w:szCs w:val="28"/>
        </w:rPr>
        <w:t xml:space="preserve"> </w:t>
      </w:r>
      <w:r w:rsidRPr="000E0522">
        <w:rPr>
          <w:b/>
          <w:bCs/>
          <w:color w:val="000000" w:themeColor="text1"/>
          <w:sz w:val="28"/>
          <w:szCs w:val="28"/>
        </w:rPr>
        <w:t>Бахчисарайского района Республики Крым</w:t>
      </w:r>
    </w:p>
    <w:p w:rsidR="009E6C98" w:rsidRPr="000E0522" w:rsidRDefault="009E6C98" w:rsidP="000E0522">
      <w:pPr>
        <w:widowControl w:val="0"/>
        <w:shd w:val="clear" w:color="auto" w:fill="FFFFFF"/>
        <w:jc w:val="center"/>
        <w:rPr>
          <w:color w:val="000000" w:themeColor="text1"/>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69"/>
        <w:gridCol w:w="4370"/>
        <w:gridCol w:w="3151"/>
      </w:tblGrid>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b/>
                <w:color w:val="000000" w:themeColor="text1"/>
                <w:sz w:val="28"/>
                <w:szCs w:val="28"/>
              </w:rPr>
            </w:pPr>
            <w:r w:rsidRPr="000E0522">
              <w:rPr>
                <w:b/>
                <w:color w:val="000000" w:themeColor="text1"/>
                <w:sz w:val="28"/>
                <w:szCs w:val="28"/>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b/>
                <w:color w:val="000000" w:themeColor="text1"/>
                <w:sz w:val="28"/>
                <w:szCs w:val="28"/>
              </w:rPr>
            </w:pPr>
            <w:r w:rsidRPr="000E0522">
              <w:rPr>
                <w:b/>
                <w:color w:val="000000" w:themeColor="text1"/>
                <w:sz w:val="28"/>
                <w:szCs w:val="28"/>
              </w:rPr>
              <w:t>Часы работы (обеденный перерыв)</w:t>
            </w:r>
          </w:p>
        </w:tc>
        <w:tc>
          <w:tcPr>
            <w:tcW w:w="2985" w:type="dxa"/>
            <w:tcBorders>
              <w:top w:val="outset" w:sz="6" w:space="0" w:color="auto"/>
              <w:left w:val="outset" w:sz="6" w:space="0" w:color="auto"/>
              <w:bottom w:val="outset" w:sz="6" w:space="0" w:color="auto"/>
            </w:tcBorders>
            <w:shd w:val="clear" w:color="auto" w:fill="FFFFFF"/>
            <w:vAlign w:val="center"/>
          </w:tcPr>
          <w:p w:rsidR="009E6C98" w:rsidRPr="000E0522" w:rsidRDefault="009E6C98" w:rsidP="000E0522">
            <w:pPr>
              <w:widowControl w:val="0"/>
              <w:jc w:val="center"/>
              <w:rPr>
                <w:b/>
                <w:color w:val="000000" w:themeColor="text1"/>
                <w:sz w:val="28"/>
                <w:szCs w:val="28"/>
              </w:rPr>
            </w:pPr>
            <w:r w:rsidRPr="000E0522">
              <w:rPr>
                <w:b/>
                <w:color w:val="000000" w:themeColor="text1"/>
                <w:sz w:val="28"/>
                <w:szCs w:val="28"/>
              </w:rPr>
              <w:t>Часы приема граждан</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color w:val="000000" w:themeColor="text1"/>
                <w:sz w:val="28"/>
                <w:szCs w:val="28"/>
              </w:rPr>
            </w:pPr>
            <w:r w:rsidRPr="000E0522">
              <w:rPr>
                <w:color w:val="000000" w:themeColor="text1"/>
                <w:sz w:val="28"/>
                <w:szCs w:val="28"/>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8-00 до 17-00 (обед 12-00-12-45)</w:t>
            </w:r>
          </w:p>
        </w:tc>
        <w:tc>
          <w:tcPr>
            <w:tcW w:w="2985" w:type="dxa"/>
            <w:tcBorders>
              <w:top w:val="outset" w:sz="6" w:space="0" w:color="auto"/>
              <w:left w:val="outset" w:sz="6" w:space="0" w:color="auto"/>
              <w:bottom w:val="outset" w:sz="6" w:space="0" w:color="auto"/>
            </w:tcBorders>
            <w:shd w:val="clear" w:color="auto" w:fill="FFFFFF"/>
            <w:vAlign w:val="center"/>
          </w:tcPr>
          <w:p w:rsidR="009E6C98" w:rsidRDefault="00416ECF" w:rsidP="000E0522">
            <w:pPr>
              <w:widowControl w:val="0"/>
              <w:jc w:val="center"/>
              <w:rPr>
                <w:color w:val="000000" w:themeColor="text1"/>
                <w:sz w:val="28"/>
                <w:szCs w:val="28"/>
              </w:rPr>
            </w:pPr>
            <w:r w:rsidRPr="000E0522">
              <w:rPr>
                <w:color w:val="000000" w:themeColor="text1"/>
                <w:sz w:val="28"/>
                <w:szCs w:val="28"/>
              </w:rPr>
              <w:t>Не приемный день</w:t>
            </w:r>
          </w:p>
          <w:p w:rsidR="000E0522" w:rsidRPr="000E0522" w:rsidRDefault="000E0522" w:rsidP="000E0522">
            <w:pPr>
              <w:widowControl w:val="0"/>
              <w:jc w:val="center"/>
              <w:rPr>
                <w:color w:val="000000" w:themeColor="text1"/>
                <w:sz w:val="28"/>
                <w:szCs w:val="28"/>
              </w:rPr>
            </w:pP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C2168A" w:rsidRDefault="009E6C98" w:rsidP="000E0522">
            <w:pPr>
              <w:widowControl w:val="0"/>
              <w:jc w:val="center"/>
              <w:rPr>
                <w:b/>
                <w:color w:val="000000" w:themeColor="text1"/>
                <w:sz w:val="28"/>
                <w:szCs w:val="28"/>
              </w:rPr>
            </w:pPr>
            <w:r w:rsidRPr="00C2168A">
              <w:rPr>
                <w:b/>
                <w:color w:val="000000" w:themeColor="text1"/>
                <w:sz w:val="28"/>
                <w:szCs w:val="28"/>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C2168A" w:rsidRDefault="00416ECF" w:rsidP="000E0522">
            <w:pPr>
              <w:widowControl w:val="0"/>
              <w:jc w:val="center"/>
              <w:rPr>
                <w:b/>
                <w:color w:val="000000" w:themeColor="text1"/>
                <w:sz w:val="28"/>
                <w:szCs w:val="28"/>
              </w:rPr>
            </w:pPr>
            <w:r w:rsidRPr="00C2168A">
              <w:rPr>
                <w:b/>
                <w:color w:val="000000" w:themeColor="text1"/>
                <w:sz w:val="28"/>
                <w:szCs w:val="28"/>
              </w:rPr>
              <w:t>8-00 до 17-00 (обед 12-00-12-45)</w:t>
            </w:r>
          </w:p>
        </w:tc>
        <w:tc>
          <w:tcPr>
            <w:tcW w:w="2985" w:type="dxa"/>
            <w:tcBorders>
              <w:top w:val="outset" w:sz="6" w:space="0" w:color="auto"/>
              <w:left w:val="outset" w:sz="6" w:space="0" w:color="auto"/>
              <w:bottom w:val="outset" w:sz="6" w:space="0" w:color="auto"/>
            </w:tcBorders>
            <w:shd w:val="clear" w:color="auto" w:fill="FFFFFF"/>
            <w:vAlign w:val="center"/>
          </w:tcPr>
          <w:p w:rsidR="000E0522" w:rsidRPr="00C2168A" w:rsidRDefault="000E0522" w:rsidP="000E0522">
            <w:pPr>
              <w:widowControl w:val="0"/>
              <w:jc w:val="center"/>
              <w:rPr>
                <w:b/>
                <w:color w:val="000000" w:themeColor="text1"/>
                <w:sz w:val="28"/>
                <w:szCs w:val="28"/>
              </w:rPr>
            </w:pPr>
            <w:r w:rsidRPr="00C2168A">
              <w:rPr>
                <w:b/>
                <w:color w:val="000000" w:themeColor="text1"/>
                <w:sz w:val="28"/>
                <w:szCs w:val="28"/>
              </w:rPr>
              <w:t>Приёмный день</w:t>
            </w:r>
          </w:p>
          <w:p w:rsidR="000E0522" w:rsidRPr="00C2168A" w:rsidRDefault="00416ECF" w:rsidP="000E0522">
            <w:pPr>
              <w:widowControl w:val="0"/>
              <w:jc w:val="center"/>
              <w:rPr>
                <w:b/>
                <w:color w:val="000000" w:themeColor="text1"/>
                <w:sz w:val="28"/>
                <w:szCs w:val="28"/>
              </w:rPr>
            </w:pPr>
            <w:r w:rsidRPr="00C2168A">
              <w:rPr>
                <w:b/>
                <w:color w:val="000000" w:themeColor="text1"/>
                <w:sz w:val="28"/>
                <w:szCs w:val="28"/>
              </w:rPr>
              <w:t>8-00 до 12-00</w:t>
            </w:r>
            <w:r w:rsidR="000E0522" w:rsidRPr="00C2168A">
              <w:rPr>
                <w:b/>
                <w:color w:val="000000" w:themeColor="text1"/>
                <w:sz w:val="28"/>
                <w:szCs w:val="28"/>
              </w:rPr>
              <w:t xml:space="preserve">, </w:t>
            </w:r>
          </w:p>
          <w:p w:rsidR="009E6C98" w:rsidRPr="000E0522" w:rsidRDefault="000E0522" w:rsidP="000E0522">
            <w:pPr>
              <w:widowControl w:val="0"/>
              <w:jc w:val="center"/>
              <w:rPr>
                <w:color w:val="000000" w:themeColor="text1"/>
                <w:sz w:val="28"/>
                <w:szCs w:val="28"/>
              </w:rPr>
            </w:pPr>
            <w:r w:rsidRPr="00C2168A">
              <w:rPr>
                <w:b/>
                <w:color w:val="000000" w:themeColor="text1"/>
                <w:sz w:val="28"/>
                <w:szCs w:val="28"/>
              </w:rPr>
              <w:t>с 13-00 до 16-00</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color w:val="000000" w:themeColor="text1"/>
                <w:sz w:val="28"/>
                <w:szCs w:val="28"/>
              </w:rPr>
            </w:pPr>
            <w:r w:rsidRPr="000E0522">
              <w:rPr>
                <w:color w:val="000000" w:themeColor="text1"/>
                <w:sz w:val="28"/>
                <w:szCs w:val="28"/>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8-00 до 17-00 (обед 12-00-12-45)</w:t>
            </w:r>
          </w:p>
        </w:tc>
        <w:tc>
          <w:tcPr>
            <w:tcW w:w="2985" w:type="dxa"/>
            <w:tcBorders>
              <w:top w:val="outset" w:sz="6" w:space="0" w:color="auto"/>
              <w:left w:val="outset" w:sz="6" w:space="0" w:color="auto"/>
              <w:bottom w:val="outset" w:sz="6" w:space="0" w:color="auto"/>
            </w:tcBorders>
            <w:shd w:val="clear" w:color="auto" w:fill="FFFFFF"/>
            <w:vAlign w:val="center"/>
          </w:tcPr>
          <w:p w:rsidR="009E6C98" w:rsidRPr="000E0522" w:rsidRDefault="00C2168A" w:rsidP="000E0522">
            <w:pPr>
              <w:widowControl w:val="0"/>
              <w:jc w:val="center"/>
              <w:rPr>
                <w:color w:val="000000" w:themeColor="text1"/>
                <w:sz w:val="28"/>
                <w:szCs w:val="28"/>
              </w:rPr>
            </w:pPr>
            <w:r>
              <w:rPr>
                <w:color w:val="000000" w:themeColor="text1"/>
                <w:sz w:val="28"/>
                <w:szCs w:val="28"/>
              </w:rPr>
              <w:t>Не приемный день</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C2168A" w:rsidRDefault="009E6C98" w:rsidP="000E0522">
            <w:pPr>
              <w:widowControl w:val="0"/>
              <w:jc w:val="center"/>
              <w:rPr>
                <w:b/>
                <w:color w:val="000000" w:themeColor="text1"/>
                <w:sz w:val="28"/>
                <w:szCs w:val="28"/>
              </w:rPr>
            </w:pPr>
            <w:r w:rsidRPr="00C2168A">
              <w:rPr>
                <w:b/>
                <w:color w:val="000000" w:themeColor="text1"/>
                <w:sz w:val="28"/>
                <w:szCs w:val="28"/>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C2168A" w:rsidRDefault="00416ECF" w:rsidP="000E0522">
            <w:pPr>
              <w:widowControl w:val="0"/>
              <w:jc w:val="center"/>
              <w:rPr>
                <w:b/>
                <w:color w:val="000000" w:themeColor="text1"/>
                <w:sz w:val="28"/>
                <w:szCs w:val="28"/>
              </w:rPr>
            </w:pPr>
            <w:r w:rsidRPr="00C2168A">
              <w:rPr>
                <w:b/>
                <w:color w:val="000000" w:themeColor="text1"/>
                <w:sz w:val="28"/>
                <w:szCs w:val="28"/>
              </w:rPr>
              <w:t>8-00 до 17-00 (обед 12-00-12-45)</w:t>
            </w:r>
          </w:p>
        </w:tc>
        <w:tc>
          <w:tcPr>
            <w:tcW w:w="2985" w:type="dxa"/>
            <w:tcBorders>
              <w:top w:val="outset" w:sz="6" w:space="0" w:color="auto"/>
              <w:left w:val="outset" w:sz="6" w:space="0" w:color="auto"/>
              <w:bottom w:val="outset" w:sz="6" w:space="0" w:color="auto"/>
            </w:tcBorders>
            <w:shd w:val="clear" w:color="auto" w:fill="FFFFFF"/>
            <w:vAlign w:val="center"/>
          </w:tcPr>
          <w:p w:rsidR="000E0522" w:rsidRPr="00C2168A" w:rsidRDefault="000E0522" w:rsidP="000E0522">
            <w:pPr>
              <w:widowControl w:val="0"/>
              <w:jc w:val="center"/>
              <w:rPr>
                <w:b/>
                <w:color w:val="000000" w:themeColor="text1"/>
                <w:sz w:val="28"/>
                <w:szCs w:val="28"/>
              </w:rPr>
            </w:pPr>
            <w:r w:rsidRPr="00C2168A">
              <w:rPr>
                <w:b/>
                <w:color w:val="000000" w:themeColor="text1"/>
                <w:sz w:val="28"/>
                <w:szCs w:val="28"/>
              </w:rPr>
              <w:t>Приёмный день</w:t>
            </w:r>
          </w:p>
          <w:p w:rsidR="009E6C98" w:rsidRPr="00C2168A" w:rsidRDefault="00416ECF" w:rsidP="000E0522">
            <w:pPr>
              <w:widowControl w:val="0"/>
              <w:jc w:val="center"/>
              <w:rPr>
                <w:b/>
                <w:color w:val="000000" w:themeColor="text1"/>
                <w:sz w:val="28"/>
                <w:szCs w:val="28"/>
              </w:rPr>
            </w:pPr>
            <w:r w:rsidRPr="00C2168A">
              <w:rPr>
                <w:b/>
                <w:color w:val="000000" w:themeColor="text1"/>
                <w:sz w:val="28"/>
                <w:szCs w:val="28"/>
              </w:rPr>
              <w:t>8-00 до 12-00</w:t>
            </w:r>
            <w:r w:rsidR="000E0522" w:rsidRPr="00C2168A">
              <w:rPr>
                <w:b/>
                <w:color w:val="000000" w:themeColor="text1"/>
                <w:sz w:val="28"/>
                <w:szCs w:val="28"/>
              </w:rPr>
              <w:t>,</w:t>
            </w:r>
          </w:p>
          <w:p w:rsidR="000E0522" w:rsidRPr="000E0522" w:rsidRDefault="000E0522" w:rsidP="000E0522">
            <w:pPr>
              <w:widowControl w:val="0"/>
              <w:jc w:val="center"/>
              <w:rPr>
                <w:color w:val="000000" w:themeColor="text1"/>
                <w:sz w:val="28"/>
                <w:szCs w:val="28"/>
              </w:rPr>
            </w:pPr>
            <w:r w:rsidRPr="00C2168A">
              <w:rPr>
                <w:b/>
                <w:color w:val="000000" w:themeColor="text1"/>
                <w:sz w:val="28"/>
                <w:szCs w:val="28"/>
              </w:rPr>
              <w:t>с 13-00 до 16-00</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color w:val="000000" w:themeColor="text1"/>
                <w:sz w:val="28"/>
                <w:szCs w:val="28"/>
              </w:rPr>
            </w:pPr>
            <w:r w:rsidRPr="000E0522">
              <w:rPr>
                <w:color w:val="000000" w:themeColor="text1"/>
                <w:sz w:val="28"/>
                <w:szCs w:val="28"/>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8-00 до 15-45 (обед 12-00-12-45)</w:t>
            </w:r>
          </w:p>
        </w:tc>
        <w:tc>
          <w:tcPr>
            <w:tcW w:w="2985" w:type="dxa"/>
            <w:tcBorders>
              <w:top w:val="outset" w:sz="6" w:space="0" w:color="auto"/>
              <w:left w:val="outset" w:sz="6" w:space="0" w:color="auto"/>
              <w:bottom w:val="outset" w:sz="6" w:space="0" w:color="auto"/>
            </w:tcBorders>
            <w:shd w:val="clear" w:color="auto" w:fill="FFFFFF"/>
            <w:vAlign w:val="center"/>
          </w:tcPr>
          <w:p w:rsidR="009E6C98" w:rsidRPr="000E0522" w:rsidRDefault="00C2168A" w:rsidP="000E0522">
            <w:pPr>
              <w:widowControl w:val="0"/>
              <w:jc w:val="center"/>
              <w:rPr>
                <w:color w:val="000000" w:themeColor="text1"/>
                <w:sz w:val="28"/>
                <w:szCs w:val="28"/>
              </w:rPr>
            </w:pPr>
            <w:r>
              <w:rPr>
                <w:color w:val="000000" w:themeColor="text1"/>
                <w:sz w:val="28"/>
                <w:szCs w:val="28"/>
              </w:rPr>
              <w:t>Не приёмный день</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color w:val="000000" w:themeColor="text1"/>
                <w:sz w:val="28"/>
                <w:szCs w:val="28"/>
              </w:rPr>
            </w:pPr>
            <w:r w:rsidRPr="000E0522">
              <w:rPr>
                <w:color w:val="000000" w:themeColor="text1"/>
                <w:sz w:val="28"/>
                <w:szCs w:val="28"/>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выходной</w:t>
            </w:r>
          </w:p>
        </w:tc>
        <w:tc>
          <w:tcPr>
            <w:tcW w:w="2985" w:type="dxa"/>
            <w:tcBorders>
              <w:top w:val="outset" w:sz="6" w:space="0" w:color="auto"/>
              <w:left w:val="outset" w:sz="6" w:space="0" w:color="auto"/>
              <w:bottom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выходной</w:t>
            </w:r>
          </w:p>
        </w:tc>
      </w:tr>
      <w:tr w:rsidR="000E0522" w:rsidRPr="000E0522" w:rsidTr="005D6A02">
        <w:tc>
          <w:tcPr>
            <w:tcW w:w="2528" w:type="dxa"/>
            <w:tcBorders>
              <w:top w:val="outset" w:sz="6" w:space="0" w:color="auto"/>
              <w:bottom w:val="outset" w:sz="6" w:space="0" w:color="auto"/>
              <w:right w:val="outset" w:sz="6" w:space="0" w:color="auto"/>
            </w:tcBorders>
            <w:shd w:val="clear" w:color="auto" w:fill="FFFFFF"/>
            <w:vAlign w:val="center"/>
          </w:tcPr>
          <w:p w:rsidR="009E6C98" w:rsidRPr="000E0522" w:rsidRDefault="009E6C98" w:rsidP="000E0522">
            <w:pPr>
              <w:widowControl w:val="0"/>
              <w:jc w:val="center"/>
              <w:rPr>
                <w:color w:val="000000" w:themeColor="text1"/>
                <w:sz w:val="28"/>
                <w:szCs w:val="28"/>
              </w:rPr>
            </w:pPr>
            <w:r w:rsidRPr="000E0522">
              <w:rPr>
                <w:color w:val="000000" w:themeColor="text1"/>
                <w:sz w:val="28"/>
                <w:szCs w:val="28"/>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выходной</w:t>
            </w:r>
          </w:p>
        </w:tc>
        <w:tc>
          <w:tcPr>
            <w:tcW w:w="2985" w:type="dxa"/>
            <w:tcBorders>
              <w:top w:val="outset" w:sz="6" w:space="0" w:color="auto"/>
              <w:left w:val="outset" w:sz="6" w:space="0" w:color="auto"/>
              <w:bottom w:val="outset" w:sz="6" w:space="0" w:color="auto"/>
            </w:tcBorders>
            <w:shd w:val="clear" w:color="auto" w:fill="FFFFFF"/>
            <w:vAlign w:val="center"/>
          </w:tcPr>
          <w:p w:rsidR="009E6C98" w:rsidRPr="000E0522" w:rsidRDefault="00416ECF" w:rsidP="000E0522">
            <w:pPr>
              <w:widowControl w:val="0"/>
              <w:jc w:val="center"/>
              <w:rPr>
                <w:color w:val="000000" w:themeColor="text1"/>
                <w:sz w:val="28"/>
                <w:szCs w:val="28"/>
              </w:rPr>
            </w:pPr>
            <w:r w:rsidRPr="000E0522">
              <w:rPr>
                <w:color w:val="000000" w:themeColor="text1"/>
                <w:sz w:val="28"/>
                <w:szCs w:val="28"/>
              </w:rPr>
              <w:t>выходной</w:t>
            </w:r>
          </w:p>
        </w:tc>
      </w:tr>
    </w:tbl>
    <w:p w:rsidR="00416ECF" w:rsidRPr="000E0522" w:rsidRDefault="00416ECF" w:rsidP="000E0522">
      <w:pPr>
        <w:widowControl w:val="0"/>
        <w:jc w:val="right"/>
        <w:rPr>
          <w:color w:val="000000" w:themeColor="text1"/>
          <w:sz w:val="28"/>
          <w:szCs w:val="28"/>
        </w:rPr>
      </w:pPr>
    </w:p>
    <w:p w:rsidR="00226F24" w:rsidRPr="000E0522" w:rsidRDefault="00416ECF" w:rsidP="0057432D">
      <w:pPr>
        <w:widowControl w:val="0"/>
        <w:ind w:firstLine="6379"/>
        <w:rPr>
          <w:b/>
          <w:color w:val="000000" w:themeColor="text1"/>
          <w:sz w:val="28"/>
          <w:szCs w:val="28"/>
          <w:u w:val="single"/>
        </w:rPr>
      </w:pPr>
      <w:r w:rsidRPr="000E0522">
        <w:rPr>
          <w:color w:val="000000" w:themeColor="text1"/>
          <w:sz w:val="28"/>
          <w:szCs w:val="28"/>
        </w:rPr>
        <w:br w:type="page"/>
      </w:r>
      <w:r w:rsidR="006551E5" w:rsidRPr="000E0522">
        <w:rPr>
          <w:b/>
          <w:color w:val="000000" w:themeColor="text1"/>
          <w:sz w:val="28"/>
          <w:szCs w:val="28"/>
          <w:u w:val="single"/>
        </w:rPr>
        <w:lastRenderedPageBreak/>
        <w:t xml:space="preserve">Приложение 2 </w:t>
      </w:r>
    </w:p>
    <w:p w:rsidR="006551E5" w:rsidRPr="000E0522" w:rsidRDefault="00226F24" w:rsidP="0057432D">
      <w:pPr>
        <w:pStyle w:val="ConsTitle"/>
        <w:ind w:left="6372" w:right="0"/>
        <w:rPr>
          <w:rFonts w:ascii="Times New Roman" w:hAnsi="Times New Roman"/>
          <w:b w:val="0"/>
          <w:color w:val="000000" w:themeColor="text1"/>
          <w:sz w:val="28"/>
          <w:szCs w:val="28"/>
        </w:rPr>
      </w:pPr>
      <w:r w:rsidRPr="000E0522">
        <w:rPr>
          <w:rFonts w:ascii="Times New Roman" w:hAnsi="Times New Roman"/>
          <w:b w:val="0"/>
          <w:color w:val="000000" w:themeColor="text1"/>
          <w:sz w:val="28"/>
          <w:szCs w:val="28"/>
        </w:rPr>
        <w:t xml:space="preserve">к </w:t>
      </w:r>
      <w:r w:rsidR="006551E5" w:rsidRPr="000E0522">
        <w:rPr>
          <w:rFonts w:ascii="Times New Roman" w:hAnsi="Times New Roman"/>
          <w:b w:val="0"/>
          <w:color w:val="000000" w:themeColor="text1"/>
          <w:sz w:val="28"/>
          <w:szCs w:val="28"/>
        </w:rPr>
        <w:t>Административному регламенту</w:t>
      </w:r>
    </w:p>
    <w:p w:rsidR="006551E5" w:rsidRPr="000E0522" w:rsidRDefault="006551E5" w:rsidP="0057432D">
      <w:pPr>
        <w:pStyle w:val="ConsPlusNormal"/>
        <w:ind w:firstLine="0"/>
        <w:rPr>
          <w:rFonts w:ascii="Times New Roman" w:hAnsi="Times New Roman" w:cs="Times New Roman"/>
          <w:color w:val="000000" w:themeColor="text1"/>
          <w:sz w:val="28"/>
          <w:szCs w:val="28"/>
        </w:rPr>
      </w:pPr>
    </w:p>
    <w:p w:rsidR="006551E5" w:rsidRPr="000E0522" w:rsidRDefault="006551E5"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ЗАЯВЛЕНИЕ</w:t>
      </w:r>
    </w:p>
    <w:p w:rsidR="006551E5" w:rsidRPr="000E0522" w:rsidRDefault="006551E5"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О ПРЕДОСТАВЛЕНИИ ВОДНОГО ОБЪЕКТА ИЛИ ЕГО </w:t>
      </w:r>
      <w:bookmarkStart w:id="0" w:name="_GoBack"/>
      <w:bookmarkEnd w:id="0"/>
      <w:r w:rsidRPr="000E0522">
        <w:rPr>
          <w:rFonts w:ascii="Times New Roman" w:hAnsi="Times New Roman" w:cs="Times New Roman"/>
          <w:color w:val="000000" w:themeColor="text1"/>
          <w:sz w:val="28"/>
          <w:szCs w:val="28"/>
        </w:rPr>
        <w:t>ЧАСТИ</w:t>
      </w:r>
    </w:p>
    <w:p w:rsidR="006551E5" w:rsidRPr="000E0522" w:rsidRDefault="006551E5"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В ПОЛЬЗОВАНИЕ НА ОСНОВАНИИ РЕШЕНИЯ О ПРЕДОСТАВЛЕНИИ ВОДНОГО</w:t>
      </w:r>
    </w:p>
    <w:p w:rsidR="006551E5" w:rsidRPr="000E0522" w:rsidRDefault="006551E5" w:rsidP="000E0522">
      <w:pPr>
        <w:widowControl w:val="0"/>
        <w:jc w:val="center"/>
        <w:rPr>
          <w:color w:val="000000" w:themeColor="text1"/>
          <w:sz w:val="28"/>
          <w:szCs w:val="28"/>
        </w:rPr>
      </w:pPr>
      <w:r w:rsidRPr="000E0522">
        <w:rPr>
          <w:color w:val="000000" w:themeColor="text1"/>
          <w:sz w:val="28"/>
          <w:szCs w:val="28"/>
        </w:rPr>
        <w:t>ОБЪЕКТА В ПОЛЬЗОВАНИЕ</w:t>
      </w:r>
    </w:p>
    <w:p w:rsidR="006551E5" w:rsidRPr="000E0522" w:rsidRDefault="006551E5" w:rsidP="000E0522">
      <w:pPr>
        <w:widowControl w:val="0"/>
        <w:jc w:val="center"/>
        <w:rPr>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0E0522" w:rsidRDefault="006551E5" w:rsidP="000E0522">
      <w:pPr>
        <w:pStyle w:val="ConsPlusNonformat"/>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(наименование уполномоченного органа)</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ЗАЯВЛЕНИЕ</w:t>
      </w:r>
    </w:p>
    <w:p w:rsidR="006551E5" w:rsidRPr="000E0522" w:rsidRDefault="006551E5" w:rsidP="000E0522">
      <w:pPr>
        <w:pStyle w:val="ConsPlusNonformat"/>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w:t>
      </w:r>
    </w:p>
    <w:p w:rsidR="006551E5" w:rsidRPr="000E0522" w:rsidRDefault="006551E5" w:rsidP="000E0522">
      <w:pPr>
        <w:pStyle w:val="ConsPlusNonformat"/>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(полное и сокращенное наименование юридического лица, Ф.И.О.</w:t>
      </w:r>
    </w:p>
    <w:p w:rsidR="006551E5" w:rsidRPr="000E0522" w:rsidRDefault="006551E5" w:rsidP="000E0522">
      <w:pPr>
        <w:pStyle w:val="ConsPlusNonformat"/>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заявителя частного лица)</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действующего на основании:</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устава</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положения</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иное (указать вид документа) _____________________________________________,</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Зарегистрированного _______________________________________________________</w:t>
      </w:r>
      <w:r w:rsidR="001913E9">
        <w:rPr>
          <w:rFonts w:ascii="Times New Roman" w:hAnsi="Times New Roman" w:cs="Times New Roman"/>
          <w:color w:val="000000" w:themeColor="text1"/>
          <w:sz w:val="28"/>
          <w:szCs w:val="28"/>
        </w:rPr>
        <w:t>_________________</w:t>
      </w:r>
    </w:p>
    <w:p w:rsidR="006551E5" w:rsidRPr="001913E9" w:rsidRDefault="006551E5" w:rsidP="000E0522">
      <w:pPr>
        <w:pStyle w:val="ConsPlusNonformat"/>
        <w:jc w:val="both"/>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(кем и когда зарегистрировано юридическое лицо)</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Место нахождения (юридический адрес)</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Банковские реквизиты ______________________________________________________</w:t>
      </w:r>
      <w:r w:rsidR="001913E9">
        <w:rPr>
          <w:rFonts w:ascii="Times New Roman" w:hAnsi="Times New Roman" w:cs="Times New Roman"/>
          <w:color w:val="000000" w:themeColor="text1"/>
          <w:sz w:val="28"/>
          <w:szCs w:val="28"/>
        </w:rPr>
        <w:t>__________________</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В лице ____________________________________________________________________</w:t>
      </w:r>
      <w:r w:rsidR="001913E9">
        <w:rPr>
          <w:rFonts w:ascii="Times New Roman" w:hAnsi="Times New Roman" w:cs="Times New Roman"/>
          <w:color w:val="000000" w:themeColor="text1"/>
          <w:sz w:val="28"/>
          <w:szCs w:val="28"/>
        </w:rPr>
        <w:t>____</w:t>
      </w:r>
    </w:p>
    <w:p w:rsidR="006551E5" w:rsidRPr="001913E9" w:rsidRDefault="006551E5" w:rsidP="001913E9">
      <w:pPr>
        <w:pStyle w:val="ConsPlusNonformat"/>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(должность, представитель, Ф.И.О. полностью)</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дата рождения _____________________________________________________________</w:t>
      </w:r>
      <w:r w:rsidR="001913E9">
        <w:rPr>
          <w:rFonts w:ascii="Times New Roman" w:hAnsi="Times New Roman" w:cs="Times New Roman"/>
          <w:color w:val="000000" w:themeColor="text1"/>
          <w:sz w:val="28"/>
          <w:szCs w:val="28"/>
        </w:rPr>
        <w:t>___________</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паспорт серии ___________ N ___________________ код подразделения ________</w:t>
      </w:r>
      <w:r w:rsidR="001913E9">
        <w:rPr>
          <w:rFonts w:ascii="Times New Roman" w:hAnsi="Times New Roman" w:cs="Times New Roman"/>
          <w:color w:val="000000" w:themeColor="text1"/>
          <w:sz w:val="28"/>
          <w:szCs w:val="28"/>
        </w:rPr>
        <w:t>__</w:t>
      </w:r>
      <w:r w:rsidRPr="000E0522">
        <w:rPr>
          <w:rFonts w:ascii="Times New Roman" w:hAnsi="Times New Roman" w:cs="Times New Roman"/>
          <w:color w:val="000000" w:themeColor="text1"/>
          <w:sz w:val="28"/>
          <w:szCs w:val="28"/>
        </w:rPr>
        <w:t>,</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0E0522" w:rsidRDefault="006551E5" w:rsidP="001913E9">
      <w:pPr>
        <w:pStyle w:val="ConsPlusNonformat"/>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4"/>
          <w:szCs w:val="24"/>
        </w:rPr>
        <w:t>(иной документ, удостоверяющий личность</w:t>
      </w:r>
      <w:r w:rsidRPr="000E0522">
        <w:rPr>
          <w:rFonts w:ascii="Times New Roman" w:hAnsi="Times New Roman" w:cs="Times New Roman"/>
          <w:color w:val="000000" w:themeColor="text1"/>
          <w:sz w:val="28"/>
          <w:szCs w:val="28"/>
        </w:rPr>
        <w:t>)</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выдан "__" _________________ г. _____________________________________________</w:t>
      </w:r>
      <w:r w:rsidR="001913E9">
        <w:rPr>
          <w:rFonts w:ascii="Times New Roman" w:hAnsi="Times New Roman" w:cs="Times New Roman"/>
          <w:color w:val="000000" w:themeColor="text1"/>
          <w:sz w:val="28"/>
          <w:szCs w:val="28"/>
        </w:rPr>
        <w:t>__________________________</w:t>
      </w:r>
      <w:r w:rsidRPr="000E0522">
        <w:rPr>
          <w:rFonts w:ascii="Times New Roman" w:hAnsi="Times New Roman" w:cs="Times New Roman"/>
          <w:color w:val="000000" w:themeColor="text1"/>
          <w:sz w:val="28"/>
          <w:szCs w:val="28"/>
        </w:rPr>
        <w:t>,</w:t>
      </w:r>
    </w:p>
    <w:p w:rsidR="006551E5" w:rsidRPr="001913E9" w:rsidRDefault="006551E5" w:rsidP="001913E9">
      <w:pPr>
        <w:pStyle w:val="ConsPlusNonformat"/>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(когда и кем выдан)</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адрес проживания __________________________________________________________</w:t>
      </w:r>
    </w:p>
    <w:p w:rsidR="006551E5" w:rsidRPr="001913E9" w:rsidRDefault="006551E5" w:rsidP="000E0522">
      <w:pPr>
        <w:pStyle w:val="ConsPlusNonformat"/>
        <w:jc w:val="both"/>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(полностью место постоянного проживания)</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контактный телефон ___________, действующий от имени юридического лица:</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lastRenderedPageBreak/>
        <w:t>без доверенности __________________________________________________________</w:t>
      </w:r>
      <w:r w:rsidR="001913E9">
        <w:rPr>
          <w:rFonts w:ascii="Times New Roman" w:hAnsi="Times New Roman" w:cs="Times New Roman"/>
          <w:color w:val="000000" w:themeColor="text1"/>
          <w:sz w:val="28"/>
          <w:szCs w:val="28"/>
        </w:rPr>
        <w:t>_____________</w:t>
      </w:r>
    </w:p>
    <w:p w:rsidR="006551E5" w:rsidRPr="001913E9" w:rsidRDefault="006551E5" w:rsidP="001913E9">
      <w:pPr>
        <w:pStyle w:val="ConsPlusNonformat"/>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на основании доверенности, удостоверенной _________________________________</w:t>
      </w:r>
    </w:p>
    <w:p w:rsidR="006551E5" w:rsidRPr="000E0522" w:rsidRDefault="006551E5" w:rsidP="001913E9">
      <w:pPr>
        <w:pStyle w:val="ConsPlusNonformat"/>
        <w:ind w:left="5664" w:firstLine="708"/>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(Ф.И.О. нотариуса, округ)</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 _________________ г., N в реестре __________________</w:t>
      </w:r>
    </w:p>
    <w:p w:rsidR="006551E5" w:rsidRPr="000E0522" w:rsidRDefault="006551E5" w:rsidP="001913E9">
      <w:pPr>
        <w:pStyle w:val="ConsPlusNonformat"/>
        <w:rPr>
          <w:rFonts w:ascii="Times New Roman" w:hAnsi="Times New Roman" w:cs="Times New Roman"/>
          <w:color w:val="000000" w:themeColor="text1"/>
          <w:sz w:val="28"/>
          <w:szCs w:val="28"/>
        </w:rPr>
      </w:pP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по иным основаниям ________________________________________________________</w:t>
      </w:r>
      <w:r w:rsidR="001913E9">
        <w:rPr>
          <w:rFonts w:ascii="Times New Roman" w:hAnsi="Times New Roman" w:cs="Times New Roman"/>
          <w:color w:val="000000" w:themeColor="text1"/>
          <w:sz w:val="28"/>
          <w:szCs w:val="28"/>
        </w:rPr>
        <w:t>_______________</w:t>
      </w:r>
    </w:p>
    <w:p w:rsidR="006551E5" w:rsidRPr="000E0522" w:rsidRDefault="006551E5" w:rsidP="001913E9">
      <w:pPr>
        <w:pStyle w:val="ConsPlusNonformat"/>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(наименование и реквизиты документа)</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Прошу предоставить в пользование:</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(наименование водного объекта)</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1913E9" w:rsidRDefault="006551E5" w:rsidP="000E0522">
      <w:pPr>
        <w:pStyle w:val="ConsPlusNonformat"/>
        <w:jc w:val="both"/>
        <w:rPr>
          <w:rFonts w:ascii="Times New Roman" w:hAnsi="Times New Roman" w:cs="Times New Roman"/>
          <w:color w:val="000000" w:themeColor="text1"/>
          <w:sz w:val="24"/>
          <w:szCs w:val="24"/>
        </w:rPr>
      </w:pPr>
      <w:r w:rsidRPr="001913E9">
        <w:rPr>
          <w:rFonts w:ascii="Times New Roman" w:hAnsi="Times New Roman" w:cs="Times New Roman"/>
          <w:color w:val="000000" w:themeColor="text1"/>
          <w:sz w:val="24"/>
          <w:szCs w:val="24"/>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(обоснование вида, цели и срока водопользования)</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для: (нужное отметить)</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сброса сточных и (или) дренажных вод;</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строительства причалов, судоподъемных и судоремонтных сооружений;</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создания стационарных и (или) плавучих платформ, искусственных</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островов на землях, покрытых поверхностными водами;</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строительства гидротехнических сооружений, мостов, а также подводных</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и  подземных переходов, трубопроводов, подводных линий связи, других</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линейных объектов, если такое строительство связано с изменением дна</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и берегов водных объектов;</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разведки и добычи полезных ископаемых;</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проведения дноуглубительных, взрывных, буровых и других работ,</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связанных с изменением дна и берегов водных объектов;</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подъема затонувших судов;</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сплава древесины в плотах и с применением кошелей;</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забора (изъятия) водных ресурсов для орошения земель</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сельскохозяйственного назначения (в том числе лугов и пастбищ);</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lastRenderedPageBreak/>
        <w:t>├──┤</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организованного отдыха детей, а также организованного отдыха</w:t>
      </w:r>
    </w:p>
    <w:p w:rsidR="006551E5" w:rsidRPr="001913E9" w:rsidRDefault="006551E5" w:rsidP="000E0522">
      <w:pPr>
        <w:pStyle w:val="ConsPlusNonformat"/>
        <w:jc w:val="both"/>
        <w:rPr>
          <w:rFonts w:ascii="Times New Roman" w:hAnsi="Times New Roman" w:cs="Times New Roman"/>
          <w:color w:val="000000" w:themeColor="text1"/>
          <w:sz w:val="28"/>
          <w:szCs w:val="28"/>
        </w:rPr>
      </w:pPr>
      <w:proofErr w:type="gramStart"/>
      <w:r w:rsidRPr="001913E9">
        <w:rPr>
          <w:rFonts w:ascii="Times New Roman" w:hAnsi="Times New Roman" w:cs="Times New Roman"/>
          <w:color w:val="000000" w:themeColor="text1"/>
          <w:sz w:val="28"/>
          <w:szCs w:val="28"/>
        </w:rPr>
        <w:t>│  │</w:t>
      </w:r>
      <w:proofErr w:type="gramEnd"/>
      <w:r w:rsidRPr="001913E9">
        <w:rPr>
          <w:rFonts w:ascii="Times New Roman" w:hAnsi="Times New Roman" w:cs="Times New Roman"/>
          <w:color w:val="000000" w:themeColor="text1"/>
          <w:sz w:val="28"/>
          <w:szCs w:val="28"/>
        </w:rPr>
        <w:t xml:space="preserve"> ветеранов, граждан пожилого возраста, инвалидов.</w:t>
      </w:r>
    </w:p>
    <w:p w:rsidR="006551E5" w:rsidRPr="001913E9" w:rsidRDefault="006551E5" w:rsidP="000E0522">
      <w:pPr>
        <w:pStyle w:val="ConsPlusNonformat"/>
        <w:jc w:val="both"/>
        <w:rPr>
          <w:rFonts w:ascii="Times New Roman" w:hAnsi="Times New Roman" w:cs="Times New Roman"/>
          <w:color w:val="000000" w:themeColor="text1"/>
          <w:sz w:val="28"/>
          <w:szCs w:val="28"/>
        </w:rPr>
      </w:pPr>
      <w:r w:rsidRPr="001913E9">
        <w:rPr>
          <w:rFonts w:ascii="Times New Roman" w:hAnsi="Times New Roman" w:cs="Times New Roman"/>
          <w:color w:val="000000" w:themeColor="text1"/>
          <w:sz w:val="28"/>
          <w:szCs w:val="28"/>
        </w:rPr>
        <w:t>└──┘</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сроком с "__" _________________ 20__ г. по "__" ___________________ 20__ г.</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(указывается дата начала и окончания водопользования)</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Представленные документы и сведения, указанные в заявлении, достоверны.</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Расписку о принятии документов получил(а).</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 _________ 20__ г. "__" ч. "__" мин.</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(дата и время подачи заявления)</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__________________________/_______________________________________________/</w:t>
      </w:r>
    </w:p>
    <w:p w:rsidR="006551E5"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 xml:space="preserve">       (подпись </w:t>
      </w:r>
      <w:proofErr w:type="gramStart"/>
      <w:r w:rsidRPr="000E0522">
        <w:rPr>
          <w:rFonts w:ascii="Times New Roman" w:hAnsi="Times New Roman" w:cs="Times New Roman"/>
          <w:color w:val="000000" w:themeColor="text1"/>
          <w:sz w:val="28"/>
          <w:szCs w:val="28"/>
        </w:rPr>
        <w:t xml:space="preserve">заявителя)   </w:t>
      </w:r>
      <w:proofErr w:type="gramEnd"/>
      <w:r w:rsidRPr="000E0522">
        <w:rPr>
          <w:rFonts w:ascii="Times New Roman" w:hAnsi="Times New Roman" w:cs="Times New Roman"/>
          <w:color w:val="000000" w:themeColor="text1"/>
          <w:sz w:val="28"/>
          <w:szCs w:val="28"/>
        </w:rPr>
        <w:t xml:space="preserve">                                 (полностью Ф.И.О.)</w:t>
      </w:r>
    </w:p>
    <w:p w:rsidR="006551E5" w:rsidRPr="000E0522" w:rsidRDefault="006551E5" w:rsidP="000E0522">
      <w:pPr>
        <w:pStyle w:val="ConsPlusNonformat"/>
        <w:jc w:val="both"/>
        <w:rPr>
          <w:rFonts w:ascii="Times New Roman" w:hAnsi="Times New Roman" w:cs="Times New Roman"/>
          <w:color w:val="000000" w:themeColor="text1"/>
          <w:sz w:val="28"/>
          <w:szCs w:val="28"/>
        </w:rPr>
      </w:pPr>
    </w:p>
    <w:p w:rsidR="00416ECF" w:rsidRPr="000E0522" w:rsidRDefault="006551E5" w:rsidP="000E0522">
      <w:pPr>
        <w:pStyle w:val="ConsPlusNonformat"/>
        <w:jc w:val="both"/>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N записи в таблице учета входящих документов</w:t>
      </w:r>
    </w:p>
    <w:p w:rsidR="00226F24" w:rsidRPr="000E0522" w:rsidRDefault="00416ECF" w:rsidP="000E0522">
      <w:pPr>
        <w:pStyle w:val="ConsPlusNonformat"/>
        <w:ind w:firstLine="5670"/>
        <w:jc w:val="both"/>
        <w:rPr>
          <w:rFonts w:ascii="Times New Roman" w:hAnsi="Times New Roman" w:cs="Times New Roman"/>
          <w:b/>
          <w:color w:val="000000" w:themeColor="text1"/>
          <w:kern w:val="28"/>
          <w:sz w:val="28"/>
          <w:szCs w:val="28"/>
        </w:rPr>
      </w:pPr>
      <w:r w:rsidRPr="000E0522">
        <w:rPr>
          <w:rFonts w:ascii="Times New Roman" w:hAnsi="Times New Roman" w:cs="Times New Roman"/>
          <w:color w:val="000000" w:themeColor="text1"/>
          <w:sz w:val="28"/>
          <w:szCs w:val="28"/>
        </w:rPr>
        <w:br w:type="page"/>
      </w:r>
      <w:r w:rsidR="00F72E1B" w:rsidRPr="000E0522">
        <w:rPr>
          <w:rFonts w:ascii="Times New Roman" w:hAnsi="Times New Roman" w:cs="Times New Roman"/>
          <w:b/>
          <w:color w:val="000000" w:themeColor="text1"/>
          <w:kern w:val="28"/>
          <w:sz w:val="28"/>
          <w:szCs w:val="28"/>
        </w:rPr>
        <w:lastRenderedPageBreak/>
        <w:t>Приложение 3</w:t>
      </w:r>
    </w:p>
    <w:p w:rsidR="00CD290D" w:rsidRPr="000E0522" w:rsidRDefault="00226F24" w:rsidP="000E0522">
      <w:pPr>
        <w:pStyle w:val="1"/>
        <w:keepNext w:val="0"/>
        <w:widowControl w:val="0"/>
        <w:tabs>
          <w:tab w:val="left" w:pos="-4111"/>
        </w:tabs>
        <w:ind w:left="5664" w:right="-6"/>
        <w:rPr>
          <w:b w:val="0"/>
          <w:color w:val="000000" w:themeColor="text1"/>
          <w:kern w:val="28"/>
          <w:sz w:val="28"/>
          <w:szCs w:val="28"/>
          <w:u w:val="none"/>
        </w:rPr>
      </w:pPr>
      <w:r w:rsidRPr="000E0522">
        <w:rPr>
          <w:b w:val="0"/>
          <w:color w:val="000000" w:themeColor="text1"/>
          <w:kern w:val="28"/>
          <w:sz w:val="28"/>
          <w:szCs w:val="28"/>
          <w:u w:val="none"/>
        </w:rPr>
        <w:t xml:space="preserve">к </w:t>
      </w:r>
      <w:r w:rsidR="00CD290D" w:rsidRPr="000E0522">
        <w:rPr>
          <w:b w:val="0"/>
          <w:color w:val="000000" w:themeColor="text1"/>
          <w:kern w:val="28"/>
          <w:sz w:val="28"/>
          <w:szCs w:val="28"/>
          <w:u w:val="none"/>
        </w:rPr>
        <w:t>административному регламенту</w:t>
      </w:r>
    </w:p>
    <w:p w:rsidR="00CD290D" w:rsidRPr="000E0522" w:rsidRDefault="00CD290D" w:rsidP="000E0522">
      <w:pPr>
        <w:pStyle w:val="ConsPlusTitle"/>
        <w:suppressAutoHyphens w:val="0"/>
        <w:jc w:val="center"/>
        <w:rPr>
          <w:rFonts w:ascii="Times New Roman" w:eastAsia="Times New Roman" w:hAnsi="Times New Roman" w:cs="Times New Roman"/>
          <w:color w:val="000000" w:themeColor="text1"/>
          <w:sz w:val="28"/>
          <w:szCs w:val="28"/>
          <w:lang w:eastAsia="ru-RU"/>
        </w:rPr>
      </w:pPr>
    </w:p>
    <w:p w:rsidR="00CD290D" w:rsidRPr="000E0522" w:rsidRDefault="00CD290D" w:rsidP="000E0522">
      <w:pPr>
        <w:pStyle w:val="ConsPlusTitle"/>
        <w:suppressAutoHyphens w:val="0"/>
        <w:jc w:val="center"/>
        <w:rPr>
          <w:rFonts w:ascii="Times New Roman" w:eastAsia="Times New Roman" w:hAnsi="Times New Roman" w:cs="Times New Roman"/>
          <w:color w:val="000000" w:themeColor="text1"/>
          <w:sz w:val="28"/>
          <w:szCs w:val="28"/>
          <w:lang w:eastAsia="ru-RU"/>
        </w:rPr>
      </w:pPr>
      <w:r w:rsidRPr="000E0522">
        <w:rPr>
          <w:rFonts w:ascii="Times New Roman" w:eastAsia="Times New Roman" w:hAnsi="Times New Roman" w:cs="Times New Roman"/>
          <w:color w:val="000000" w:themeColor="text1"/>
          <w:sz w:val="28"/>
          <w:szCs w:val="28"/>
          <w:lang w:eastAsia="ru-RU"/>
        </w:rPr>
        <w:t>БЛОК–СХЕМА</w:t>
      </w:r>
    </w:p>
    <w:p w:rsidR="00CD290D" w:rsidRPr="000E0522" w:rsidRDefault="00CD290D" w:rsidP="000E0522">
      <w:pPr>
        <w:pStyle w:val="ConsPlusTitle"/>
        <w:suppressAutoHyphens w:val="0"/>
        <w:jc w:val="center"/>
        <w:rPr>
          <w:rFonts w:ascii="Times New Roman" w:hAnsi="Times New Roman" w:cs="Times New Roman"/>
          <w:color w:val="000000" w:themeColor="text1"/>
          <w:sz w:val="28"/>
          <w:szCs w:val="28"/>
        </w:rPr>
      </w:pPr>
      <w:r w:rsidRPr="000E0522">
        <w:rPr>
          <w:rFonts w:ascii="Times New Roman" w:eastAsia="Times New Roman" w:hAnsi="Times New Roman" w:cs="Times New Roman"/>
          <w:color w:val="000000" w:themeColor="text1"/>
          <w:sz w:val="28"/>
          <w:szCs w:val="28"/>
          <w:lang w:eastAsia="ru-RU"/>
        </w:rPr>
        <w:t xml:space="preserve">последовательности действий по предоставлению </w:t>
      </w:r>
      <w:r w:rsidRPr="000E0522">
        <w:rPr>
          <w:rFonts w:ascii="Times New Roman" w:hAnsi="Times New Roman" w:cs="Times New Roman"/>
          <w:color w:val="000000" w:themeColor="text1"/>
          <w:sz w:val="28"/>
          <w:szCs w:val="28"/>
        </w:rPr>
        <w:t>муниципальной услуги «Предоставление водных объектов или частей таких водных объектов в пользование на основании решений о предоставлении водных объектов в пользование»</w:t>
      </w:r>
    </w:p>
    <w:p w:rsidR="00CD290D" w:rsidRPr="000E0522" w:rsidRDefault="00A825B5" w:rsidP="000E0522">
      <w:pPr>
        <w:pStyle w:val="ConsPlusTitle"/>
        <w:suppressAutoHyphens w:val="0"/>
        <w:jc w:val="center"/>
        <w:rPr>
          <w:rFonts w:ascii="Times New Roman" w:hAnsi="Times New Roman" w:cs="Times New Roman"/>
          <w:color w:val="000000" w:themeColor="text1"/>
          <w:sz w:val="28"/>
          <w:szCs w:val="28"/>
        </w:rPr>
      </w:pPr>
      <w:r w:rsidRPr="000E0522">
        <w:rPr>
          <w:rFonts w:ascii="Times New Roman" w:hAnsi="Times New Roman" w:cs="Times New Roman"/>
          <w:b w:val="0"/>
          <w:noProof/>
          <w:color w:val="000000" w:themeColor="text1"/>
          <w:sz w:val="28"/>
          <w:szCs w:val="28"/>
          <w:lang w:eastAsia="ru-RU"/>
        </w:rPr>
        <mc:AlternateContent>
          <mc:Choice Requires="wps">
            <w:drawing>
              <wp:anchor distT="0" distB="0" distL="114300" distR="114300" simplePos="0" relativeHeight="251579392" behindDoc="0" locked="0" layoutInCell="1" allowOverlap="1">
                <wp:simplePos x="0" y="0"/>
                <wp:positionH relativeFrom="column">
                  <wp:posOffset>1487805</wp:posOffset>
                </wp:positionH>
                <wp:positionV relativeFrom="paragraph">
                  <wp:posOffset>194310</wp:posOffset>
                </wp:positionV>
                <wp:extent cx="2781300" cy="438150"/>
                <wp:effectExtent l="11430" t="13335" r="7620" b="571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8150"/>
                        </a:xfrm>
                        <a:prstGeom prst="rect">
                          <a:avLst/>
                        </a:prstGeom>
                        <a:solidFill>
                          <a:srgbClr val="FFFFFF"/>
                        </a:solidFill>
                        <a:ln w="9525">
                          <a:solidFill>
                            <a:srgbClr val="000000"/>
                          </a:solidFill>
                          <a:miter lim="800000"/>
                          <a:headEnd/>
                          <a:tailEnd/>
                        </a:ln>
                      </wps:spPr>
                      <wps:txbx>
                        <w:txbxContent>
                          <w:p w:rsidR="00CD290D" w:rsidRPr="001D2D01" w:rsidRDefault="00CD290D" w:rsidP="00CD290D">
                            <w:pPr>
                              <w:jc w:val="center"/>
                            </w:pPr>
                            <w:r w:rsidRPr="001D2D01">
                              <w:t>Прием и регистрация документов для предоставления водного объекта в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17.15pt;margin-top:15.3pt;width:219pt;height:3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">
                <v:textbox>
                  <w:txbxContent>
                    <w:p w:rsidR="00CD290D" w:rsidRPr="001D2D01" w:rsidRDefault="00CD290D" w:rsidP="00CD290D">
                      <w:pPr>
                        <w:jc w:val="center"/>
                      </w:pPr>
                      <w:r w:rsidRPr="001D2D01">
                        <w:t>Прием и регистрация документов для предоставления водного объекта в пользование</w:t>
                      </w:r>
                    </w:p>
                  </w:txbxContent>
                </v:textbox>
              </v:rect>
            </w:pict>
          </mc:Fallback>
        </mc:AlternateContent>
      </w:r>
    </w:p>
    <w:p w:rsidR="00CD290D" w:rsidRPr="000E0522" w:rsidRDefault="00A825B5" w:rsidP="000E0522">
      <w:pPr>
        <w:pStyle w:val="ConsPlusTitle"/>
        <w:suppressAutoHyphens w:val="0"/>
        <w:jc w:val="center"/>
        <w:rPr>
          <w:rFonts w:ascii="Times New Roman" w:hAnsi="Times New Roman" w:cs="Times New Roman"/>
          <w:color w:val="000000" w:themeColor="text1"/>
          <w:sz w:val="28"/>
          <w:szCs w:val="28"/>
        </w:rPr>
      </w:pPr>
      <w:r w:rsidRPr="000E0522">
        <w:rPr>
          <w:rFonts w:ascii="Times New Roman" w:hAnsi="Times New Roman" w:cs="Times New Roman"/>
          <w:b w:val="0"/>
          <w:noProof/>
          <w:color w:val="000000" w:themeColor="text1"/>
          <w:sz w:val="28"/>
          <w:szCs w:val="28"/>
          <w:lang w:eastAsia="ru-RU"/>
        </w:rPr>
        <mc:AlternateContent>
          <mc:Choice Requires="wps">
            <w:drawing>
              <wp:anchor distT="0" distB="0" distL="114300" distR="114300" simplePos="0" relativeHeight="251635712" behindDoc="0" locked="0" layoutInCell="1" allowOverlap="1">
                <wp:simplePos x="0" y="0"/>
                <wp:positionH relativeFrom="column">
                  <wp:posOffset>4269105</wp:posOffset>
                </wp:positionH>
                <wp:positionV relativeFrom="paragraph">
                  <wp:posOffset>2016760</wp:posOffset>
                </wp:positionV>
                <wp:extent cx="542925" cy="266700"/>
                <wp:effectExtent l="11430" t="6985" r="36195" b="5969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200BF" id="_x0000_t32" coordsize="21600,21600" o:spt="32" o:oned="t" path="m,l21600,21600e" filled="f">
                <v:path arrowok="t" fillok="f" o:connecttype="none"/>
                <o:lock v:ext="edit" shapetype="t"/>
              </v:shapetype>
              <v:shape id="AutoShape 32" o:spid="_x0000_s1026" type="#_x0000_t32" style="position:absolute;margin-left:336.15pt;margin-top:158.8pt;width:42.75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">
                <v:stroke endarrow="block"/>
              </v:shape>
            </w:pict>
          </mc:Fallback>
        </mc:AlternateContent>
      </w:r>
    </w:p>
    <w:p w:rsidR="00CD290D" w:rsidRPr="000E0522" w:rsidRDefault="00CD290D" w:rsidP="000E0522">
      <w:pPr>
        <w:widowControl w:val="0"/>
        <w:autoSpaceDE w:val="0"/>
        <w:autoSpaceDN w:val="0"/>
        <w:adjustRightInd w:val="0"/>
        <w:ind w:firstLine="709"/>
        <w:jc w:val="both"/>
        <w:outlineLvl w:val="0"/>
        <w:rPr>
          <w:b/>
          <w:color w:val="000000" w:themeColor="text1"/>
          <w:sz w:val="28"/>
          <w:szCs w:val="28"/>
        </w:rPr>
      </w:pP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589632" behindDoc="0" locked="0" layoutInCell="1" allowOverlap="1">
                <wp:simplePos x="0" y="0"/>
                <wp:positionH relativeFrom="column">
                  <wp:posOffset>1910715</wp:posOffset>
                </wp:positionH>
                <wp:positionV relativeFrom="paragraph">
                  <wp:posOffset>20320</wp:posOffset>
                </wp:positionV>
                <wp:extent cx="635" cy="960120"/>
                <wp:effectExtent l="53340" t="10795" r="60325" b="1968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6F12" id="AutoShape 22" o:spid="_x0000_s1026" type="#_x0000_t32" style="position:absolute;margin-left:150.45pt;margin-top:1.6pt;width:.05pt;height:75.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h/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">
                <v:stroke endarrow="block"/>
              </v:shape>
            </w:pict>
          </mc:Fallback>
        </mc:AlternateContent>
      </w:r>
      <w:r w:rsidRPr="000E0522">
        <w:rPr>
          <w:b/>
          <w:noProof/>
          <w:color w:val="000000" w:themeColor="text1"/>
          <w:sz w:val="28"/>
          <w:szCs w:val="28"/>
        </w:rPr>
        <mc:AlternateContent>
          <mc:Choice Requires="wps">
            <w:drawing>
              <wp:anchor distT="0" distB="0" distL="114300" distR="114300" simplePos="0" relativeHeight="251625472" behindDoc="0" locked="0" layoutInCell="1" allowOverlap="1">
                <wp:simplePos x="0" y="0"/>
                <wp:positionH relativeFrom="column">
                  <wp:posOffset>3368040</wp:posOffset>
                </wp:positionH>
                <wp:positionV relativeFrom="paragraph">
                  <wp:posOffset>704215</wp:posOffset>
                </wp:positionV>
                <wp:extent cx="0" cy="276225"/>
                <wp:effectExtent l="53340" t="8890" r="60960" b="1968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1FF65" id="AutoShape 30" o:spid="_x0000_s1026" type="#_x0000_t32" style="position:absolute;margin-left:265.2pt;margin-top:55.45pt;width:0;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">
                <v:stroke endarrow="block"/>
              </v:shape>
            </w:pict>
          </mc:Fallback>
        </mc:AlternateContent>
      </w:r>
      <w:r w:rsidRPr="000E0522">
        <w:rPr>
          <w:b/>
          <w:noProof/>
          <w:color w:val="000000" w:themeColor="text1"/>
          <w:sz w:val="28"/>
          <w:szCs w:val="28"/>
        </w:rPr>
        <mc:AlternateContent>
          <mc:Choice Requires="wps">
            <w:drawing>
              <wp:anchor distT="0" distB="0" distL="114300" distR="114300" simplePos="0" relativeHeight="251620352" behindDoc="0" locked="0" layoutInCell="1" allowOverlap="1">
                <wp:simplePos x="0" y="0"/>
                <wp:positionH relativeFrom="column">
                  <wp:posOffset>3368040</wp:posOffset>
                </wp:positionH>
                <wp:positionV relativeFrom="paragraph">
                  <wp:posOffset>20320</wp:posOffset>
                </wp:positionV>
                <wp:extent cx="0" cy="276225"/>
                <wp:effectExtent l="53340" t="10795" r="60960" b="1778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6887" id="AutoShape 29" o:spid="_x0000_s1026" type="#_x0000_t32" style="position:absolute;margin-left:265.2pt;margin-top:1.6pt;width:0;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WI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">
                <v:stroke endarrow="block"/>
              </v:shape>
            </w:pict>
          </mc:Fallback>
        </mc:AlternateContent>
      </w: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10112" behindDoc="0" locked="0" layoutInCell="1" allowOverlap="1">
                <wp:simplePos x="0" y="0"/>
                <wp:positionH relativeFrom="column">
                  <wp:posOffset>2463165</wp:posOffset>
                </wp:positionH>
                <wp:positionV relativeFrom="paragraph">
                  <wp:posOffset>121285</wp:posOffset>
                </wp:positionV>
                <wp:extent cx="1805940" cy="407670"/>
                <wp:effectExtent l="5715" t="6985" r="7620"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407670"/>
                        </a:xfrm>
                        <a:prstGeom prst="rect">
                          <a:avLst/>
                        </a:prstGeom>
                        <a:solidFill>
                          <a:srgbClr val="FFFFFF"/>
                        </a:solidFill>
                        <a:ln w="9525">
                          <a:solidFill>
                            <a:srgbClr val="000000"/>
                          </a:solidFill>
                          <a:miter lim="800000"/>
                          <a:headEnd/>
                          <a:tailEnd/>
                        </a:ln>
                      </wps:spPr>
                      <wps:txbx>
                        <w:txbxContent>
                          <w:p w:rsidR="00CD290D" w:rsidRPr="001D2D01" w:rsidRDefault="00CD290D" w:rsidP="00CD290D">
                            <w:pPr>
                              <w:jc w:val="center"/>
                            </w:pPr>
                            <w:r>
                              <w:t>Н</w:t>
                            </w:r>
                            <w:r w:rsidRPr="001D2D01">
                              <w:t>аправление межведомственных запросов</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93.95pt;margin-top:9.55pt;width:142.2pt;height:3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">
                <v:textbox inset="2.5mm,1.3mm,2.5mm,1.3mm">
                  <w:txbxContent>
                    <w:p w:rsidR="00CD290D" w:rsidRPr="001D2D01" w:rsidRDefault="00CD290D" w:rsidP="00CD290D">
                      <w:pPr>
                        <w:jc w:val="center"/>
                      </w:pPr>
                      <w:r>
                        <w:t>Н</w:t>
                      </w:r>
                      <w:r w:rsidRPr="001D2D01">
                        <w:t>аправление межведомственных запросов</w:t>
                      </w:r>
                    </w:p>
                  </w:txbxContent>
                </v:textbox>
              </v:rect>
            </w:pict>
          </mc:Fallback>
        </mc:AlternateContent>
      </w: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15232" behindDoc="0" locked="0" layoutInCell="1" allowOverlap="1">
                <wp:simplePos x="0" y="0"/>
                <wp:positionH relativeFrom="column">
                  <wp:posOffset>1424940</wp:posOffset>
                </wp:positionH>
                <wp:positionV relativeFrom="paragraph">
                  <wp:posOffset>104140</wp:posOffset>
                </wp:positionV>
                <wp:extent cx="2844165" cy="1011555"/>
                <wp:effectExtent l="5715" t="8890" r="7620" b="825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011555"/>
                        </a:xfrm>
                        <a:prstGeom prst="rect">
                          <a:avLst/>
                        </a:prstGeom>
                        <a:solidFill>
                          <a:srgbClr val="FFFFFF"/>
                        </a:solidFill>
                        <a:ln w="9525">
                          <a:solidFill>
                            <a:srgbClr val="000000"/>
                          </a:solidFill>
                          <a:miter lim="800000"/>
                          <a:headEnd/>
                          <a:tailEnd/>
                        </a:ln>
                      </wps:spPr>
                      <wps:txbx>
                        <w:txbxContent>
                          <w:p w:rsidR="00CD290D" w:rsidRPr="0078595A" w:rsidRDefault="00CD290D" w:rsidP="00CD290D">
                            <w:pPr>
                              <w:jc w:val="center"/>
                            </w:pPr>
                            <w:r w:rsidRPr="0078595A">
                              <w:t xml:space="preserve">Рассмотрение представленных документов на предмет их соответствия </w:t>
                            </w:r>
                            <w:r>
                              <w:t xml:space="preserve">установленным </w:t>
                            </w:r>
                            <w:r w:rsidRPr="0078595A">
                              <w:t>требованиям</w:t>
                            </w:r>
                            <w:r>
                              <w:t>,</w:t>
                            </w:r>
                            <w:r w:rsidRPr="0078595A">
                              <w:t xml:space="preserve">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8" w:history="1">
                              <w:r w:rsidRPr="0078595A">
                                <w:t>законодательства</w:t>
                              </w:r>
                            </w:hyperlink>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112.2pt;margin-top:8.2pt;width:223.95pt;height:79.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">
                <v:textbox inset="2.5mm,1.3mm,2.5mm,1.3mm">
                  <w:txbxContent>
                    <w:p w:rsidR="00CD290D" w:rsidRPr="0078595A" w:rsidRDefault="00CD290D" w:rsidP="00CD290D">
                      <w:pPr>
                        <w:jc w:val="center"/>
                      </w:pPr>
                      <w:r w:rsidRPr="0078595A">
                        <w:t xml:space="preserve">Рассмотрение представленных документов на предмет их соответствия </w:t>
                      </w:r>
                      <w:r>
                        <w:t xml:space="preserve">установленным </w:t>
                      </w:r>
                      <w:r w:rsidRPr="0078595A">
                        <w:t>требованиям</w:t>
                      </w:r>
                      <w:r>
                        <w:t>,</w:t>
                      </w:r>
                      <w:r w:rsidRPr="0078595A">
                        <w:t xml:space="preserve">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9" w:history="1">
                        <w:r w:rsidRPr="0078595A">
                          <w:t>законодательства</w:t>
                        </w:r>
                      </w:hyperlink>
                    </w:p>
                  </w:txbxContent>
                </v:textbox>
              </v:rect>
            </w:pict>
          </mc:Fallback>
        </mc:AlternateContent>
      </w: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30592" behindDoc="0" locked="0" layoutInCell="1" allowOverlap="1">
                <wp:simplePos x="0" y="0"/>
                <wp:positionH relativeFrom="column">
                  <wp:posOffset>4813935</wp:posOffset>
                </wp:positionH>
                <wp:positionV relativeFrom="paragraph">
                  <wp:posOffset>-1905</wp:posOffset>
                </wp:positionV>
                <wp:extent cx="1097280" cy="683895"/>
                <wp:effectExtent l="13335" t="17145" r="13335" b="13335"/>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83895"/>
                        </a:xfrm>
                        <a:prstGeom prst="rect">
                          <a:avLst/>
                        </a:prstGeom>
                        <a:solidFill>
                          <a:srgbClr val="FFFFFF"/>
                        </a:solidFill>
                        <a:ln w="19050">
                          <a:solidFill>
                            <a:srgbClr val="000000"/>
                          </a:solidFill>
                          <a:miter lim="800000"/>
                          <a:headEnd/>
                          <a:tailEnd/>
                        </a:ln>
                      </wps:spPr>
                      <wps:txbx>
                        <w:txbxContent>
                          <w:p w:rsidR="00CD290D" w:rsidRPr="00211402" w:rsidRDefault="00CD290D" w:rsidP="00CD290D">
                            <w:pPr>
                              <w:jc w:val="center"/>
                            </w:pPr>
                            <w:r w:rsidRPr="00211402">
                              <w:t xml:space="preserve">Отказ в </w:t>
                            </w:r>
                            <w:r>
                              <w:t>предоставлении муниципальной услуги</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margin-left:379.05pt;margin-top:-.15pt;width:86.4pt;height:5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" strokeweight="1.5pt">
                <v:textbox inset="2.5mm,1mm,2.5mm,1mm">
                  <w:txbxContent>
                    <w:p w:rsidR="00CD290D" w:rsidRPr="00211402" w:rsidRDefault="00CD290D" w:rsidP="00CD290D">
                      <w:pPr>
                        <w:jc w:val="center"/>
                      </w:pPr>
                      <w:r w:rsidRPr="00211402">
                        <w:t xml:space="preserve">Отказ в </w:t>
                      </w:r>
                      <w:r>
                        <w:t>предоставлении муниципальной услуги</w:t>
                      </w:r>
                    </w:p>
                  </w:txbxContent>
                </v:textbox>
              </v:rect>
            </w:pict>
          </mc:Fallback>
        </mc:AlternateContent>
      </w: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2844165</wp:posOffset>
                </wp:positionH>
                <wp:positionV relativeFrom="paragraph">
                  <wp:posOffset>1988820</wp:posOffset>
                </wp:positionV>
                <wp:extent cx="0" cy="276225"/>
                <wp:effectExtent l="53340" t="7620" r="60960" b="2095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04039" id="AutoShape 37" o:spid="_x0000_s1026" type="#_x0000_t32" style="position:absolute;margin-left:223.95pt;margin-top:156.6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vb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">
                <v:stroke endarrow="block"/>
              </v:shape>
            </w:pict>
          </mc:Fallback>
        </mc:AlternateContent>
      </w:r>
      <w:r w:rsidRPr="000E0522">
        <w:rPr>
          <w:b/>
          <w:noProof/>
          <w:color w:val="000000" w:themeColor="text1"/>
          <w:sz w:val="28"/>
          <w:szCs w:val="28"/>
        </w:rPr>
        <mc:AlternateContent>
          <mc:Choice Requires="wps">
            <w:drawing>
              <wp:anchor distT="0" distB="0" distL="114300" distR="114300" simplePos="0" relativeHeight="251651072" behindDoc="0" locked="0" layoutInCell="1" allowOverlap="1">
                <wp:simplePos x="0" y="0"/>
                <wp:positionH relativeFrom="column">
                  <wp:posOffset>2844165</wp:posOffset>
                </wp:positionH>
                <wp:positionV relativeFrom="paragraph">
                  <wp:posOffset>1036320</wp:posOffset>
                </wp:positionV>
                <wp:extent cx="0" cy="276225"/>
                <wp:effectExtent l="53340" t="7620" r="60960" b="2095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73A3" id="AutoShape 35" o:spid="_x0000_s1026" type="#_x0000_t32" style="position:absolute;margin-left:223.95pt;margin-top:81.6pt;width:0;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">
                <v:stroke endarrow="block"/>
              </v:shape>
            </w:pict>
          </mc:Fallback>
        </mc:AlternateContent>
      </w:r>
      <w:r w:rsidRPr="000E0522">
        <w:rPr>
          <w:b/>
          <w:noProof/>
          <w:color w:val="000000" w:themeColor="text1"/>
          <w:sz w:val="28"/>
          <w:szCs w:val="28"/>
        </w:rPr>
        <mc:AlternateContent>
          <mc:Choice Requires="wps">
            <w:drawing>
              <wp:anchor distT="0" distB="0" distL="114300" distR="114300" simplePos="0" relativeHeight="251645952" behindDoc="0" locked="0" layoutInCell="1" allowOverlap="1">
                <wp:simplePos x="0" y="0"/>
                <wp:positionH relativeFrom="column">
                  <wp:posOffset>2844165</wp:posOffset>
                </wp:positionH>
                <wp:positionV relativeFrom="paragraph">
                  <wp:posOffset>64770</wp:posOffset>
                </wp:positionV>
                <wp:extent cx="0" cy="276225"/>
                <wp:effectExtent l="53340" t="7620" r="60960" b="2095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571FC" id="AutoShape 34" o:spid="_x0000_s1026" type="#_x0000_t32" style="position:absolute;margin-left:223.95pt;margin-top:5.1pt;width:0;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5mMg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">
                <v:stroke endarrow="block"/>
              </v:shape>
            </w:pict>
          </mc:Fallback>
        </mc:AlternateContent>
      </w:r>
    </w:p>
    <w:p w:rsidR="00CD290D" w:rsidRPr="000E0522" w:rsidRDefault="00A825B5" w:rsidP="000E0522">
      <w:pPr>
        <w:widowControl w:val="0"/>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04992" behindDoc="0" locked="0" layoutInCell="1" allowOverlap="1">
                <wp:simplePos x="0" y="0"/>
                <wp:positionH relativeFrom="column">
                  <wp:posOffset>5149215</wp:posOffset>
                </wp:positionH>
                <wp:positionV relativeFrom="paragraph">
                  <wp:posOffset>165735</wp:posOffset>
                </wp:positionV>
                <wp:extent cx="635" cy="2466975"/>
                <wp:effectExtent l="53340" t="22860" r="60325" b="571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69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A90E2" id="AutoShape 26" o:spid="_x0000_s1026" type="#_x0000_t32" style="position:absolute;margin-left:405.45pt;margin-top:13.05pt;width:.05pt;height:194.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">
                <v:stroke startarrow="block"/>
              </v:shape>
            </w:pict>
          </mc:Fallback>
        </mc:AlternateContent>
      </w:r>
      <w:r w:rsidRPr="000E0522">
        <w:rPr>
          <w:noProof/>
          <w:color w:val="000000" w:themeColor="text1"/>
          <w:sz w:val="28"/>
          <w:szCs w:val="28"/>
        </w:rPr>
        <mc:AlternateContent>
          <mc:Choice Requires="wps">
            <w:drawing>
              <wp:anchor distT="0" distB="0" distL="114300" distR="114300" simplePos="0" relativeHeight="251640832" behindDoc="0" locked="0" layoutInCell="1" allowOverlap="1">
                <wp:simplePos x="0" y="0"/>
                <wp:positionH relativeFrom="column">
                  <wp:posOffset>1624965</wp:posOffset>
                </wp:positionH>
                <wp:positionV relativeFrom="paragraph">
                  <wp:posOffset>156210</wp:posOffset>
                </wp:positionV>
                <wp:extent cx="2400300" cy="704850"/>
                <wp:effectExtent l="5715" t="13335" r="13335" b="571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4850"/>
                        </a:xfrm>
                        <a:prstGeom prst="roundRect">
                          <a:avLst>
                            <a:gd name="adj" fmla="val 50000"/>
                          </a:avLst>
                        </a:prstGeom>
                        <a:solidFill>
                          <a:srgbClr val="FFFFFF"/>
                        </a:solidFill>
                        <a:ln w="9525">
                          <a:solidFill>
                            <a:srgbClr val="000000"/>
                          </a:solidFill>
                          <a:round/>
                          <a:headEnd/>
                          <a:tailEnd/>
                        </a:ln>
                      </wps:spPr>
                      <wps:txbx>
                        <w:txbxContent>
                          <w:p w:rsidR="00CD290D" w:rsidRPr="00B65F05" w:rsidRDefault="00CD290D" w:rsidP="00CD290D">
                            <w:pPr>
                              <w:jc w:val="center"/>
                            </w:pPr>
                            <w:r>
                              <w:t>Р</w:t>
                            </w:r>
                            <w:r w:rsidRPr="00B65F05">
                              <w:t>асчет параметров водопользования, определени</w:t>
                            </w:r>
                            <w:r>
                              <w:t>е</w:t>
                            </w:r>
                            <w:r w:rsidRPr="00B65F05">
                              <w:t xml:space="preserve"> условий использования водного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0" style="position:absolute;margin-left:127.95pt;margin-top:12.3pt;width:189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">
                <v:textbox>
                  <w:txbxContent>
                    <w:p w:rsidR="00CD290D" w:rsidRPr="00B65F05" w:rsidRDefault="00CD290D" w:rsidP="00CD290D">
                      <w:pPr>
                        <w:jc w:val="center"/>
                      </w:pPr>
                      <w:r>
                        <w:t>Р</w:t>
                      </w:r>
                      <w:r w:rsidRPr="00B65F05">
                        <w:t>асчет параметров водопользования, определени</w:t>
                      </w:r>
                      <w:r>
                        <w:t>е</w:t>
                      </w:r>
                      <w:r w:rsidRPr="00B65F05">
                        <w:t xml:space="preserve"> условий использования водного объекта</w:t>
                      </w:r>
                    </w:p>
                  </w:txbxContent>
                </v:textbox>
              </v:roundrect>
            </w:pict>
          </mc:Fallback>
        </mc:AlternateContent>
      </w: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CD290D" w:rsidP="000E0522">
      <w:pPr>
        <w:widowControl w:val="0"/>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A825B5" w:rsidP="000E0522">
      <w:pPr>
        <w:widowControl w:val="0"/>
        <w:tabs>
          <w:tab w:val="left" w:pos="11475"/>
        </w:tabs>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584512" behindDoc="0" locked="0" layoutInCell="1" allowOverlap="1">
                <wp:simplePos x="0" y="0"/>
                <wp:positionH relativeFrom="column">
                  <wp:posOffset>1424940</wp:posOffset>
                </wp:positionH>
                <wp:positionV relativeFrom="paragraph">
                  <wp:posOffset>76200</wp:posOffset>
                </wp:positionV>
                <wp:extent cx="2844165" cy="685800"/>
                <wp:effectExtent l="5715" t="9525" r="7620" b="952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85800"/>
                        </a:xfrm>
                        <a:prstGeom prst="rect">
                          <a:avLst/>
                        </a:prstGeom>
                        <a:solidFill>
                          <a:srgbClr val="FFFFFF"/>
                        </a:solidFill>
                        <a:ln w="9525">
                          <a:solidFill>
                            <a:srgbClr val="000000"/>
                          </a:solidFill>
                          <a:miter lim="800000"/>
                          <a:headEnd/>
                          <a:tailEnd/>
                        </a:ln>
                      </wps:spPr>
                      <wps:txbx>
                        <w:txbxContent>
                          <w:p w:rsidR="00CD290D" w:rsidRPr="0078595A" w:rsidRDefault="00CD290D" w:rsidP="00CD290D">
                            <w:pPr>
                              <w:jc w:val="center"/>
                            </w:pPr>
                            <w:r>
                              <w:t>С</w:t>
                            </w:r>
                            <w:r w:rsidRPr="0078595A">
                              <w:t>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112.2pt;margin-top:6pt;width:223.95pt;height:5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">
                <v:textbox>
                  <w:txbxContent>
                    <w:p w:rsidR="00CD290D" w:rsidRPr="0078595A" w:rsidRDefault="00CD290D" w:rsidP="00CD290D">
                      <w:pPr>
                        <w:jc w:val="center"/>
                      </w:pPr>
                      <w:r>
                        <w:t>С</w:t>
                      </w:r>
                      <w:r w:rsidRPr="0078595A">
                        <w:t>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txbxContent>
                </v:textbox>
              </v:rect>
            </w:pict>
          </mc:Fallback>
        </mc:AlternateContent>
      </w: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p>
    <w:p w:rsidR="00CD290D" w:rsidRPr="000E0522" w:rsidRDefault="00A825B5" w:rsidP="000E0522">
      <w:pPr>
        <w:widowControl w:val="0"/>
        <w:autoSpaceDE w:val="0"/>
        <w:autoSpaceDN w:val="0"/>
        <w:adjustRightInd w:val="0"/>
        <w:jc w:val="both"/>
        <w:rPr>
          <w:color w:val="000000" w:themeColor="text1"/>
          <w:sz w:val="28"/>
          <w:szCs w:val="28"/>
        </w:rPr>
      </w:pPr>
      <w:r w:rsidRPr="000E0522">
        <w:rPr>
          <w:noProof/>
          <w:color w:val="000000" w:themeColor="text1"/>
          <w:sz w:val="28"/>
          <w:szCs w:val="28"/>
        </w:rPr>
        <mc:AlternateContent>
          <mc:Choice Requires="wps">
            <w:drawing>
              <wp:anchor distT="0" distB="0" distL="114300" distR="114300" simplePos="0" relativeHeight="251657216" behindDoc="0" locked="0" layoutInCell="1" allowOverlap="1">
                <wp:simplePos x="0" y="0"/>
                <wp:positionH relativeFrom="column">
                  <wp:posOffset>1577340</wp:posOffset>
                </wp:positionH>
                <wp:positionV relativeFrom="paragraph">
                  <wp:posOffset>142875</wp:posOffset>
                </wp:positionV>
                <wp:extent cx="2537460" cy="1123950"/>
                <wp:effectExtent l="24765" t="19050" r="19050" b="952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1123950"/>
                        </a:xfrm>
                        <a:prstGeom prst="diamond">
                          <a:avLst/>
                        </a:prstGeom>
                        <a:solidFill>
                          <a:srgbClr val="FFFFFF"/>
                        </a:solidFill>
                        <a:ln w="9525">
                          <a:solidFill>
                            <a:srgbClr val="000000"/>
                          </a:solidFill>
                          <a:miter lim="800000"/>
                          <a:headEnd/>
                          <a:tailEnd/>
                        </a:ln>
                      </wps:spPr>
                      <wps:txbx>
                        <w:txbxContent>
                          <w:p w:rsidR="00CD290D" w:rsidRDefault="00CD290D" w:rsidP="00CD290D">
                            <w:pPr>
                              <w:jc w:val="center"/>
                            </w:pPr>
                            <w:r>
                              <w:t>Принятие решения о предоставлении водного объекта в пользование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6" o:spid="_x0000_s1032" type="#_x0000_t4" style="position:absolute;left:0;text-align:left;margin-left:124.2pt;margin-top:11.25pt;width:199.8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">
                <v:textbox inset="0,0,0,0">
                  <w:txbxContent>
                    <w:p w:rsidR="00CD290D" w:rsidRDefault="00CD290D" w:rsidP="00CD290D">
                      <w:pPr>
                        <w:jc w:val="center"/>
                      </w:pPr>
                      <w:r>
                        <w:t>Принятие решения о предоставлении водного объекта в пользование</w:t>
                      </w:r>
                    </w:p>
                  </w:txbxContent>
                </v:textbox>
              </v:shape>
            </w:pict>
          </mc:Fallback>
        </mc:AlternateContent>
      </w: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A825B5" w:rsidP="000E0522">
      <w:pPr>
        <w:widowControl w:val="0"/>
        <w:autoSpaceDE w:val="0"/>
        <w:autoSpaceDN w:val="0"/>
        <w:adjustRightInd w:val="0"/>
        <w:jc w:val="both"/>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97152" behindDoc="0" locked="0" layoutInCell="1" allowOverlap="1">
                <wp:simplePos x="0" y="0"/>
                <wp:positionH relativeFrom="column">
                  <wp:posOffset>4000500</wp:posOffset>
                </wp:positionH>
                <wp:positionV relativeFrom="paragraph">
                  <wp:posOffset>17145</wp:posOffset>
                </wp:positionV>
                <wp:extent cx="1143000" cy="914400"/>
                <wp:effectExtent l="9525" t="55245" r="47625" b="1143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9C27" id="Line 4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5pt" to="40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9PMgIAAFs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">
                <v:stroke endarrow="block"/>
              </v:line>
            </w:pict>
          </mc:Fallback>
        </mc:AlternateContent>
      </w:r>
      <w:r w:rsidRPr="000E0522">
        <w:rPr>
          <w:b/>
          <w:noProof/>
          <w:color w:val="000000" w:themeColor="text1"/>
          <w:sz w:val="28"/>
          <w:szCs w:val="28"/>
        </w:rPr>
        <mc:AlternateContent>
          <mc:Choice Requires="wps">
            <w:drawing>
              <wp:anchor distT="0" distB="0" distL="114300" distR="114300" simplePos="0" relativeHeight="251599872" behindDoc="0" locked="0" layoutInCell="1" allowOverlap="1">
                <wp:simplePos x="0" y="0"/>
                <wp:positionH relativeFrom="column">
                  <wp:posOffset>853440</wp:posOffset>
                </wp:positionH>
                <wp:positionV relativeFrom="paragraph">
                  <wp:posOffset>3175</wp:posOffset>
                </wp:positionV>
                <wp:extent cx="0" cy="705485"/>
                <wp:effectExtent l="53340" t="12700" r="60960" b="1524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A1B80" id="AutoShape 24" o:spid="_x0000_s1026" type="#_x0000_t32" style="position:absolute;margin-left:67.2pt;margin-top:.25pt;width:0;height:55.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Ef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TPDSoN64Av0ptbSiRntSredb0q0NKVy1Rex69384GgrMQkdyFhI0zkGbXf9IMfAgk&#10;iN06NbYLkNAHdIpDOd+Gwk8e0eGQwulDOs3n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">
                <v:stroke endarrow="block"/>
              </v:shape>
            </w:pict>
          </mc:Fallback>
        </mc:AlternateContent>
      </w:r>
      <w:r w:rsidRPr="000E0522">
        <w:rPr>
          <w:b/>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853440</wp:posOffset>
                </wp:positionH>
                <wp:positionV relativeFrom="paragraph">
                  <wp:posOffset>3175</wp:posOffset>
                </wp:positionV>
                <wp:extent cx="723900" cy="1270"/>
                <wp:effectExtent l="5715" t="12700" r="13335" b="50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4C41" id="AutoShape 38" o:spid="_x0000_s1026" type="#_x0000_t32" style="position:absolute;margin-left:67.2pt;margin-top:.25pt;width:57pt;height:.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V0KwIAAEk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"/>
            </w:pict>
          </mc:Fallback>
        </mc:AlternateContent>
      </w:r>
      <w:r w:rsidRPr="000E0522">
        <w:rPr>
          <w:b/>
          <w:noProof/>
          <w:color w:val="000000" w:themeColor="text1"/>
          <w:sz w:val="28"/>
          <w:szCs w:val="28"/>
        </w:rPr>
        <mc:AlternateContent>
          <mc:Choice Requires="wps">
            <w:drawing>
              <wp:anchor distT="0" distB="0" distL="114300" distR="114300" simplePos="0" relativeHeight="251594752" behindDoc="0" locked="0" layoutInCell="1" allowOverlap="1">
                <wp:simplePos x="0" y="0"/>
                <wp:positionH relativeFrom="column">
                  <wp:posOffset>4114800</wp:posOffset>
                </wp:positionH>
                <wp:positionV relativeFrom="paragraph">
                  <wp:posOffset>3810</wp:posOffset>
                </wp:positionV>
                <wp:extent cx="1034415" cy="635"/>
                <wp:effectExtent l="9525" t="13335" r="13335" b="50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82807" id="AutoShape 23" o:spid="_x0000_s1026" type="#_x0000_t32" style="position:absolute;margin-left:324pt;margin-top:.3pt;width:81.45pt;height:.05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IKQ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"/>
            </w:pict>
          </mc:Fallback>
        </mc:AlternateContent>
      </w: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A825B5" w:rsidP="000E0522">
      <w:pPr>
        <w:widowControl w:val="0"/>
        <w:autoSpaceDE w:val="0"/>
        <w:autoSpaceDN w:val="0"/>
        <w:adjustRightInd w:val="0"/>
        <w:jc w:val="both"/>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1905</wp:posOffset>
                </wp:positionV>
                <wp:extent cx="2044065" cy="1028700"/>
                <wp:effectExtent l="9525" t="11430" r="13335" b="762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1028700"/>
                        </a:xfrm>
                        <a:prstGeom prst="flowChartMultidocument">
                          <a:avLst/>
                        </a:prstGeom>
                        <a:solidFill>
                          <a:srgbClr val="FFFFFF"/>
                        </a:solidFill>
                        <a:ln w="9525">
                          <a:solidFill>
                            <a:srgbClr val="000000"/>
                          </a:solidFill>
                          <a:miter lim="800000"/>
                          <a:headEnd/>
                          <a:tailEnd/>
                        </a:ln>
                      </wps:spPr>
                      <wps:txbx>
                        <w:txbxContent>
                          <w:p w:rsidR="00CD290D" w:rsidRPr="00B7766B" w:rsidRDefault="00CD290D" w:rsidP="00CD290D">
                            <w:pPr>
                              <w:jc w:val="center"/>
                            </w:pPr>
                            <w:r>
                              <w:t>Регистрация</w:t>
                            </w:r>
                            <w:r w:rsidRPr="00B7766B">
                              <w:t xml:space="preserve"> </w:t>
                            </w:r>
                            <w:r>
                              <w:t xml:space="preserve">(отказ в регистрации) </w:t>
                            </w:r>
                            <w:r w:rsidRPr="00B7766B">
                              <w:t>принятого решения в государственном водном реестре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0" o:spid="_x0000_s1033" type="#_x0000_t115" style="position:absolute;left:0;text-align:left;margin-left:153pt;margin-top:.15pt;width:160.9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">
                <v:textbox>
                  <w:txbxContent>
                    <w:p w:rsidR="00CD290D" w:rsidRPr="00B7766B" w:rsidRDefault="00CD290D" w:rsidP="00CD290D">
                      <w:pPr>
                        <w:jc w:val="center"/>
                      </w:pPr>
                      <w:r>
                        <w:t>Регистрация</w:t>
                      </w:r>
                      <w:r w:rsidRPr="00B7766B">
                        <w:t xml:space="preserve"> </w:t>
                      </w:r>
                      <w:r>
                        <w:t xml:space="preserve">(отказ в регистрации) </w:t>
                      </w:r>
                      <w:r w:rsidRPr="00B7766B">
                        <w:t>принятого решения в государственном водном реестре</w:t>
                      </w:r>
                    </w:p>
                  </w:txbxContent>
                </v:textbox>
              </v:shape>
            </w:pict>
          </mc:Fallback>
        </mc:AlternateContent>
      </w:r>
      <w:r w:rsidRPr="000E0522">
        <w:rPr>
          <w:b/>
          <w:noProof/>
          <w:color w:val="000000" w:themeColor="text1"/>
          <w:sz w:val="28"/>
          <w:szCs w:val="28"/>
        </w:rPr>
        <mc:AlternateContent>
          <mc:Choice Requires="wps">
            <w:drawing>
              <wp:anchor distT="0" distB="0" distL="114300" distR="114300" simplePos="0" relativeHeight="251686912" behindDoc="0" locked="0" layoutInCell="1" allowOverlap="1">
                <wp:simplePos x="0" y="0"/>
                <wp:positionH relativeFrom="column">
                  <wp:posOffset>4272915</wp:posOffset>
                </wp:positionH>
                <wp:positionV relativeFrom="paragraph">
                  <wp:posOffset>7620</wp:posOffset>
                </wp:positionV>
                <wp:extent cx="1588770" cy="794385"/>
                <wp:effectExtent l="15240" t="17145" r="15240" b="1714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94385"/>
                        </a:xfrm>
                        <a:prstGeom prst="rect">
                          <a:avLst/>
                        </a:prstGeom>
                        <a:solidFill>
                          <a:srgbClr val="FFFFFF"/>
                        </a:solidFill>
                        <a:ln w="19050">
                          <a:solidFill>
                            <a:srgbClr val="000000"/>
                          </a:solidFill>
                          <a:miter lim="800000"/>
                          <a:headEnd/>
                          <a:tailEnd/>
                        </a:ln>
                      </wps:spPr>
                      <wps:txbx>
                        <w:txbxContent>
                          <w:p w:rsidR="00CD290D" w:rsidRDefault="00CD290D" w:rsidP="00CD290D">
                            <w:pPr>
                              <w:jc w:val="center"/>
                            </w:pPr>
                            <w:r>
                              <w:t>Н</w:t>
                            </w:r>
                            <w:r w:rsidRPr="001D2D01">
                              <w:t xml:space="preserve">аправление </w:t>
                            </w:r>
                            <w:r>
                              <w:t>решения о предоставлени</w:t>
                            </w:r>
                            <w:r w:rsidR="0024695A">
                              <w:t>и водного объекта в пользование</w:t>
                            </w:r>
                            <w:r>
                              <w:t xml:space="preserve"> заявителю</w:t>
                            </w:r>
                          </w:p>
                          <w:p w:rsidR="00CD290D" w:rsidRPr="001D2D01" w:rsidRDefault="00CD290D" w:rsidP="00CD290D">
                            <w:pPr>
                              <w:jc w:val="cente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336.45pt;margin-top:.6pt;width:125.1pt;height:6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" strokeweight="1.5pt">
                <v:textbox inset="2.5mm,1.3mm,2.5mm,1.3mm">
                  <w:txbxContent>
                    <w:p w:rsidR="00CD290D" w:rsidRDefault="00CD290D" w:rsidP="00CD290D">
                      <w:pPr>
                        <w:jc w:val="center"/>
                      </w:pPr>
                      <w:r>
                        <w:t>Н</w:t>
                      </w:r>
                      <w:r w:rsidRPr="001D2D01">
                        <w:t xml:space="preserve">аправление </w:t>
                      </w:r>
                      <w:r>
                        <w:t>решения о предоставлени</w:t>
                      </w:r>
                      <w:r w:rsidR="0024695A">
                        <w:t>и водного объекта в пользование</w:t>
                      </w:r>
                      <w:r>
                        <w:t xml:space="preserve"> заявителю</w:t>
                      </w:r>
                    </w:p>
                    <w:p w:rsidR="00CD290D" w:rsidRPr="001D2D01" w:rsidRDefault="00CD290D" w:rsidP="00CD290D">
                      <w:pPr>
                        <w:jc w:val="center"/>
                      </w:pPr>
                    </w:p>
                  </w:txbxContent>
                </v:textbox>
              </v:rect>
            </w:pict>
          </mc:Fallback>
        </mc:AlternateContent>
      </w:r>
      <w:r w:rsidRPr="000E0522">
        <w:rPr>
          <w:b/>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1905</wp:posOffset>
                </wp:positionV>
                <wp:extent cx="1828800" cy="1028700"/>
                <wp:effectExtent l="9525" t="11430" r="9525" b="762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Document">
                          <a:avLst/>
                        </a:prstGeom>
                        <a:solidFill>
                          <a:srgbClr val="FFFFFF"/>
                        </a:solidFill>
                        <a:ln w="9525">
                          <a:solidFill>
                            <a:srgbClr val="000000"/>
                          </a:solidFill>
                          <a:miter lim="800000"/>
                          <a:headEnd/>
                          <a:tailEnd/>
                        </a:ln>
                      </wps:spPr>
                      <wps:txbx>
                        <w:txbxContent>
                          <w:p w:rsidR="00CD290D" w:rsidRDefault="00CD290D" w:rsidP="00CD290D">
                            <w:pPr>
                              <w:jc w:val="center"/>
                            </w:pPr>
                            <w:r>
                              <w:t>Направление решение на государственную регистрацию в государственном водном реестре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9" o:spid="_x0000_s1035" type="#_x0000_t114" style="position:absolute;left:0;text-align:left;margin-left:-9pt;margin-top:.15pt;width:2in;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">
                <v:textbox>
                  <w:txbxContent>
                    <w:p w:rsidR="00CD290D" w:rsidRDefault="00CD290D" w:rsidP="00CD290D">
                      <w:pPr>
                        <w:jc w:val="center"/>
                      </w:pPr>
                      <w:r>
                        <w:t>Направление решение на государственную регистрацию в государственном водном реестре</w:t>
                      </w:r>
                    </w:p>
                  </w:txbxContent>
                </v:textbox>
              </v:shape>
            </w:pict>
          </mc:Fallback>
        </mc:AlternateContent>
      </w:r>
    </w:p>
    <w:p w:rsidR="00CD290D" w:rsidRPr="000E0522" w:rsidRDefault="00A825B5" w:rsidP="000E0522">
      <w:pPr>
        <w:widowControl w:val="0"/>
        <w:autoSpaceDE w:val="0"/>
        <w:autoSpaceDN w:val="0"/>
        <w:adjustRightInd w:val="0"/>
        <w:jc w:val="both"/>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4021455</wp:posOffset>
                </wp:positionH>
                <wp:positionV relativeFrom="paragraph">
                  <wp:posOffset>156210</wp:posOffset>
                </wp:positionV>
                <wp:extent cx="260985" cy="0"/>
                <wp:effectExtent l="11430" t="60960" r="22860" b="5334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90766" id="AutoShape 43" o:spid="_x0000_s1026" type="#_x0000_t32" style="position:absolute;margin-left:316.65pt;margin-top:12.3pt;width:20.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">
                <v:stroke endarrow="block"/>
              </v:shape>
            </w:pict>
          </mc:Fallback>
        </mc:AlternateContent>
      </w:r>
    </w:p>
    <w:p w:rsidR="00CD290D" w:rsidRPr="000E0522" w:rsidRDefault="00A825B5" w:rsidP="000E0522">
      <w:pPr>
        <w:widowControl w:val="0"/>
        <w:autoSpaceDE w:val="0"/>
        <w:autoSpaceDN w:val="0"/>
        <w:adjustRightInd w:val="0"/>
        <w:jc w:val="both"/>
        <w:rPr>
          <w:color w:val="000000" w:themeColor="text1"/>
          <w:sz w:val="28"/>
          <w:szCs w:val="28"/>
        </w:rPr>
      </w:pPr>
      <w:r w:rsidRPr="000E0522">
        <w:rPr>
          <w:b/>
          <w:noProof/>
          <w:color w:val="000000" w:themeColor="text1"/>
          <w:sz w:val="28"/>
          <w:szCs w:val="28"/>
        </w:rPr>
        <mc:AlternateContent>
          <mc:Choice Requires="wps">
            <w:drawing>
              <wp:anchor distT="0" distB="0" distL="114300" distR="114300" simplePos="0" relativeHeight="251681792" behindDoc="0" locked="0" layoutInCell="1" allowOverlap="1">
                <wp:simplePos x="0" y="0"/>
                <wp:positionH relativeFrom="column">
                  <wp:posOffset>1720215</wp:posOffset>
                </wp:positionH>
                <wp:positionV relativeFrom="paragraph">
                  <wp:posOffset>19050</wp:posOffset>
                </wp:positionV>
                <wp:extent cx="260985" cy="0"/>
                <wp:effectExtent l="5715" t="57150" r="19050" b="571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4A5A0" id="AutoShape 41" o:spid="_x0000_s1026" type="#_x0000_t32" style="position:absolute;margin-left:135.45pt;margin-top:1.5pt;width:20.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">
                <v:stroke endarrow="block"/>
              </v:shape>
            </w:pict>
          </mc:Fallback>
        </mc:AlternateContent>
      </w:r>
    </w:p>
    <w:p w:rsidR="00CD290D" w:rsidRPr="000E0522" w:rsidRDefault="00CD290D" w:rsidP="000E0522">
      <w:pPr>
        <w:widowControl w:val="0"/>
        <w:autoSpaceDE w:val="0"/>
        <w:autoSpaceDN w:val="0"/>
        <w:adjustRightInd w:val="0"/>
        <w:jc w:val="both"/>
        <w:rPr>
          <w:color w:val="000000" w:themeColor="text1"/>
          <w:sz w:val="28"/>
          <w:szCs w:val="28"/>
        </w:rPr>
      </w:pPr>
    </w:p>
    <w:p w:rsidR="00CD290D" w:rsidRPr="000E0522" w:rsidRDefault="00CD290D" w:rsidP="000E0522">
      <w:pPr>
        <w:widowControl w:val="0"/>
        <w:tabs>
          <w:tab w:val="left" w:pos="11475"/>
        </w:tabs>
        <w:rPr>
          <w:color w:val="000000" w:themeColor="text1"/>
          <w:sz w:val="28"/>
          <w:szCs w:val="28"/>
        </w:rPr>
      </w:pPr>
      <w:r w:rsidRPr="000E0522">
        <w:rPr>
          <w:color w:val="000000" w:themeColor="text1"/>
          <w:sz w:val="28"/>
          <w:szCs w:val="28"/>
        </w:rPr>
        <w:tab/>
      </w:r>
    </w:p>
    <w:p w:rsidR="00416ECF" w:rsidRPr="000E0522" w:rsidRDefault="00416ECF" w:rsidP="000E0522">
      <w:pPr>
        <w:pStyle w:val="ConsTitle"/>
        <w:ind w:left="6372" w:right="0"/>
        <w:jc w:val="both"/>
        <w:rPr>
          <w:rFonts w:ascii="Times New Roman" w:hAnsi="Times New Roman"/>
          <w:b w:val="0"/>
          <w:color w:val="000000" w:themeColor="text1"/>
          <w:kern w:val="28"/>
          <w:sz w:val="28"/>
          <w:szCs w:val="28"/>
        </w:rPr>
      </w:pPr>
      <w:r w:rsidRPr="000E0522">
        <w:rPr>
          <w:rFonts w:ascii="Times New Roman" w:hAnsi="Times New Roman"/>
          <w:b w:val="0"/>
          <w:color w:val="000000" w:themeColor="text1"/>
          <w:sz w:val="28"/>
          <w:szCs w:val="28"/>
        </w:rPr>
        <w:br w:type="page"/>
      </w:r>
    </w:p>
    <w:p w:rsidR="00226F24" w:rsidRPr="000E0522" w:rsidRDefault="00F72E1B" w:rsidP="000E0522">
      <w:pPr>
        <w:pStyle w:val="1"/>
        <w:keepNext w:val="0"/>
        <w:widowControl w:val="0"/>
        <w:tabs>
          <w:tab w:val="left" w:pos="-4111"/>
        </w:tabs>
        <w:ind w:left="5664" w:right="-6"/>
        <w:rPr>
          <w:b w:val="0"/>
          <w:color w:val="000000" w:themeColor="text1"/>
          <w:kern w:val="28"/>
          <w:sz w:val="28"/>
          <w:szCs w:val="28"/>
        </w:rPr>
      </w:pPr>
      <w:r w:rsidRPr="000E0522">
        <w:rPr>
          <w:b w:val="0"/>
          <w:color w:val="000000" w:themeColor="text1"/>
          <w:kern w:val="28"/>
          <w:sz w:val="28"/>
          <w:szCs w:val="28"/>
        </w:rPr>
        <w:lastRenderedPageBreak/>
        <w:t xml:space="preserve">Приложение 4 </w:t>
      </w:r>
    </w:p>
    <w:p w:rsidR="00F72E1B" w:rsidRPr="000E0522" w:rsidRDefault="00226F24" w:rsidP="000E0522">
      <w:pPr>
        <w:pStyle w:val="1"/>
        <w:keepNext w:val="0"/>
        <w:widowControl w:val="0"/>
        <w:tabs>
          <w:tab w:val="left" w:pos="-4111"/>
        </w:tabs>
        <w:ind w:left="5664" w:right="-6"/>
        <w:rPr>
          <w:b w:val="0"/>
          <w:color w:val="000000" w:themeColor="text1"/>
          <w:kern w:val="28"/>
          <w:sz w:val="28"/>
          <w:szCs w:val="28"/>
          <w:u w:val="none"/>
        </w:rPr>
      </w:pPr>
      <w:r w:rsidRPr="000E0522">
        <w:rPr>
          <w:b w:val="0"/>
          <w:color w:val="000000" w:themeColor="text1"/>
          <w:kern w:val="28"/>
          <w:sz w:val="28"/>
          <w:szCs w:val="28"/>
          <w:u w:val="none"/>
        </w:rPr>
        <w:t xml:space="preserve">к </w:t>
      </w:r>
      <w:r w:rsidR="00F72E1B" w:rsidRPr="000E0522">
        <w:rPr>
          <w:b w:val="0"/>
          <w:color w:val="000000" w:themeColor="text1"/>
          <w:kern w:val="28"/>
          <w:sz w:val="28"/>
          <w:szCs w:val="28"/>
          <w:u w:val="none"/>
        </w:rPr>
        <w:t>административному регламенту</w:t>
      </w:r>
    </w:p>
    <w:p w:rsidR="00CD290D" w:rsidRPr="000E0522" w:rsidRDefault="00F72E1B" w:rsidP="000E0522">
      <w:pPr>
        <w:pStyle w:val="ConsTitle"/>
        <w:ind w:left="6372" w:right="0"/>
        <w:jc w:val="both"/>
        <w:rPr>
          <w:rFonts w:ascii="Times New Roman" w:hAnsi="Times New Roman"/>
          <w:b w:val="0"/>
          <w:color w:val="000000" w:themeColor="text1"/>
          <w:sz w:val="28"/>
          <w:szCs w:val="28"/>
        </w:rPr>
      </w:pPr>
      <w:r w:rsidRPr="000E0522">
        <w:rPr>
          <w:rFonts w:ascii="Times New Roman" w:hAnsi="Times New Roman"/>
          <w:b w:val="0"/>
          <w:color w:val="000000" w:themeColor="text1"/>
          <w:sz w:val="28"/>
          <w:szCs w:val="28"/>
        </w:rPr>
        <w:t xml:space="preserve"> </w:t>
      </w:r>
    </w:p>
    <w:p w:rsidR="00CD290D" w:rsidRPr="000E0522" w:rsidRDefault="00CD290D"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Блок-схема</w:t>
      </w:r>
    </w:p>
    <w:p w:rsidR="00CD290D" w:rsidRPr="000E0522" w:rsidRDefault="00CD290D"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Административной процедуры по выдаче нового решения</w:t>
      </w:r>
    </w:p>
    <w:p w:rsidR="00CD290D" w:rsidRPr="000E0522" w:rsidRDefault="00CD290D" w:rsidP="000E0522">
      <w:pPr>
        <w:pStyle w:val="ConsPlusNormal"/>
        <w:jc w:val="center"/>
        <w:rPr>
          <w:rFonts w:ascii="Times New Roman" w:hAnsi="Times New Roman" w:cs="Times New Roman"/>
          <w:color w:val="000000" w:themeColor="text1"/>
          <w:sz w:val="28"/>
          <w:szCs w:val="28"/>
        </w:rPr>
      </w:pPr>
      <w:r w:rsidRPr="000E0522">
        <w:rPr>
          <w:rFonts w:ascii="Times New Roman" w:hAnsi="Times New Roman" w:cs="Times New Roman"/>
          <w:color w:val="000000" w:themeColor="text1"/>
          <w:sz w:val="28"/>
          <w:szCs w:val="28"/>
        </w:rPr>
        <w:t>о предоставлении водного объекта в пользование</w:t>
      </w:r>
    </w:p>
    <w:p w:rsidR="00CD290D" w:rsidRPr="000E0522" w:rsidRDefault="00CD290D" w:rsidP="000E0522">
      <w:pPr>
        <w:pStyle w:val="ConsPlusNormal"/>
        <w:ind w:firstLine="540"/>
        <w:jc w:val="both"/>
        <w:rPr>
          <w:rFonts w:ascii="Times New Roman" w:hAnsi="Times New Roman" w:cs="Times New Roman"/>
          <w:color w:val="000000" w:themeColor="text1"/>
          <w:sz w:val="28"/>
          <w:szCs w:val="28"/>
        </w:rPr>
      </w:pP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02272" behindDoc="0" locked="0" layoutInCell="1" allowOverlap="1">
                <wp:simplePos x="0" y="0"/>
                <wp:positionH relativeFrom="column">
                  <wp:posOffset>993140</wp:posOffset>
                </wp:positionH>
                <wp:positionV relativeFrom="paragraph">
                  <wp:posOffset>162560</wp:posOffset>
                </wp:positionV>
                <wp:extent cx="4419600" cy="504825"/>
                <wp:effectExtent l="12065" t="10160" r="6985" b="889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504825"/>
                        </a:xfrm>
                        <a:prstGeom prst="rect">
                          <a:avLst/>
                        </a:prstGeom>
                        <a:solidFill>
                          <a:srgbClr val="FFFFFF"/>
                        </a:solidFill>
                        <a:ln w="9525">
                          <a:solidFill>
                            <a:srgbClr val="000000"/>
                          </a:solidFill>
                          <a:miter lim="800000"/>
                          <a:headEnd/>
                          <a:tailEnd/>
                        </a:ln>
                      </wps:spPr>
                      <wps:txbx>
                        <w:txbxContent>
                          <w:p w:rsidR="00F72E1B" w:rsidRPr="0024695A" w:rsidRDefault="00F72E1B" w:rsidP="00F72E1B">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 xml:space="preserve">прием и регистрация документов для выдачи </w:t>
                            </w:r>
                          </w:p>
                          <w:p w:rsidR="00F72E1B" w:rsidRPr="0024695A" w:rsidRDefault="00F72E1B" w:rsidP="00F72E1B">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нового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78.2pt;margin-top:12.8pt;width:348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">
                <v:textbox>
                  <w:txbxContent>
                    <w:p w:rsidR="00F72E1B" w:rsidRPr="0024695A" w:rsidRDefault="00F72E1B" w:rsidP="00F72E1B">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 xml:space="preserve">прием и регистрация документов для выдачи </w:t>
                      </w:r>
                    </w:p>
                    <w:p w:rsidR="00F72E1B" w:rsidRPr="0024695A" w:rsidRDefault="00F72E1B" w:rsidP="00F72E1B">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нового решения</w:t>
                      </w:r>
                    </w:p>
                  </w:txbxContent>
                </v:textbox>
              </v:rect>
            </w:pict>
          </mc:Fallback>
        </mc:AlternateContent>
      </w: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12512" behindDoc="0" locked="0" layoutInCell="1" allowOverlap="1">
                <wp:simplePos x="0" y="0"/>
                <wp:positionH relativeFrom="column">
                  <wp:posOffset>3050540</wp:posOffset>
                </wp:positionH>
                <wp:positionV relativeFrom="paragraph">
                  <wp:posOffset>164465</wp:posOffset>
                </wp:positionV>
                <wp:extent cx="0" cy="276225"/>
                <wp:effectExtent l="59690" t="12065" r="54610" b="1651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1963" id="AutoShape 48" o:spid="_x0000_s1026" type="#_x0000_t32" style="position:absolute;margin-left:240.2pt;margin-top:12.95pt;width:0;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aH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">
                <v:stroke endarrow="block"/>
              </v:shape>
            </w:pict>
          </mc:Fallback>
        </mc:AlternateContent>
      </w: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07392" behindDoc="0" locked="0" layoutInCell="1" allowOverlap="1">
                <wp:simplePos x="0" y="0"/>
                <wp:positionH relativeFrom="column">
                  <wp:posOffset>993140</wp:posOffset>
                </wp:positionH>
                <wp:positionV relativeFrom="paragraph">
                  <wp:posOffset>90170</wp:posOffset>
                </wp:positionV>
                <wp:extent cx="4419600" cy="939165"/>
                <wp:effectExtent l="12065" t="13970" r="6985" b="889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39165"/>
                        </a:xfrm>
                        <a:prstGeom prst="rect">
                          <a:avLst/>
                        </a:prstGeom>
                        <a:solidFill>
                          <a:srgbClr val="FFFFFF"/>
                        </a:solidFill>
                        <a:ln w="9525">
                          <a:solidFill>
                            <a:srgbClr val="000000"/>
                          </a:solidFill>
                          <a:miter lim="800000"/>
                          <a:headEnd/>
                          <a:tailEnd/>
                        </a:ln>
                      </wps:spPr>
                      <wps:txbx>
                        <w:txbxContent>
                          <w:p w:rsidR="0024695A" w:rsidRPr="0024695A" w:rsidRDefault="0024695A" w:rsidP="0024695A">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F72E1B" w:rsidRPr="001D2D01" w:rsidRDefault="00F72E1B" w:rsidP="00F72E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78.2pt;margin-top:7.1pt;width:348pt;height:7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fbKgIAAFA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">
                <v:textbox>
                  <w:txbxContent>
                    <w:p w:rsidR="0024695A" w:rsidRPr="0024695A" w:rsidRDefault="0024695A" w:rsidP="0024695A">
                      <w:pPr>
                        <w:pStyle w:val="ConsPlusNonformat"/>
                        <w:jc w:val="center"/>
                        <w:rPr>
                          <w:rFonts w:ascii="Times New Roman" w:hAnsi="Times New Roman" w:cs="Times New Roman"/>
                          <w:sz w:val="28"/>
                          <w:szCs w:val="28"/>
                        </w:rPr>
                      </w:pPr>
                      <w:r w:rsidRPr="0024695A">
                        <w:rPr>
                          <w:rFonts w:ascii="Times New Roman" w:hAnsi="Times New Roman" w:cs="Times New Roman"/>
                          <w:sz w:val="28"/>
                          <w:szCs w:val="28"/>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F72E1B" w:rsidRPr="001D2D01" w:rsidRDefault="00F72E1B" w:rsidP="00F72E1B">
                      <w:pPr>
                        <w:jc w:val="center"/>
                      </w:pPr>
                    </w:p>
                  </w:txbxContent>
                </v:textbox>
              </v:rect>
            </w:pict>
          </mc:Fallback>
        </mc:AlternateContent>
      </w: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22752" behindDoc="0" locked="0" layoutInCell="1" allowOverlap="1">
                <wp:simplePos x="0" y="0"/>
                <wp:positionH relativeFrom="column">
                  <wp:posOffset>3050540</wp:posOffset>
                </wp:positionH>
                <wp:positionV relativeFrom="paragraph">
                  <wp:posOffset>154940</wp:posOffset>
                </wp:positionV>
                <wp:extent cx="0" cy="276225"/>
                <wp:effectExtent l="59690" t="12065" r="54610" b="1651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5567" id="AutoShape 50" o:spid="_x0000_s1026" type="#_x0000_t32" style="position:absolute;margin-left:240.2pt;margin-top:12.2pt;width:0;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">
                <v:stroke endarrow="block"/>
              </v:shape>
            </w:pict>
          </mc:Fallback>
        </mc:AlternateContent>
      </w: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17632" behindDoc="0" locked="0" layoutInCell="1" allowOverlap="1">
                <wp:simplePos x="0" y="0"/>
                <wp:positionH relativeFrom="column">
                  <wp:posOffset>993140</wp:posOffset>
                </wp:positionH>
                <wp:positionV relativeFrom="paragraph">
                  <wp:posOffset>67310</wp:posOffset>
                </wp:positionV>
                <wp:extent cx="4419600" cy="792480"/>
                <wp:effectExtent l="12065" t="10160" r="6985" b="698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792480"/>
                        </a:xfrm>
                        <a:prstGeom prst="rect">
                          <a:avLst/>
                        </a:prstGeom>
                        <a:solidFill>
                          <a:srgbClr val="FFFFFF"/>
                        </a:solidFill>
                        <a:ln w="9525">
                          <a:solidFill>
                            <a:srgbClr val="000000"/>
                          </a:solidFill>
                          <a:miter lim="800000"/>
                          <a:headEnd/>
                          <a:tailEnd/>
                        </a:ln>
                      </wps:spPr>
                      <wps:txbx>
                        <w:txbxContent>
                          <w:p w:rsidR="00F72E1B" w:rsidRPr="0024695A" w:rsidRDefault="0024695A" w:rsidP="00F72E1B">
                            <w:pPr>
                              <w:jc w:val="center"/>
                              <w:rPr>
                                <w:sz w:val="28"/>
                                <w:szCs w:val="28"/>
                              </w:rPr>
                            </w:pPr>
                            <w:r w:rsidRPr="0024695A">
                              <w:rPr>
                                <w:sz w:val="28"/>
                                <w:szCs w:val="28"/>
                              </w:rPr>
                              <w:t xml:space="preserve">внесение подписанного решения о предоставлении водного объекта в пользование на регистрацию в государственном водном реестре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8" style="position:absolute;left:0;text-align:left;margin-left:78.2pt;margin-top:5.3pt;width:348pt;height:6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">
                <v:textbox>
                  <w:txbxContent>
                    <w:p w:rsidR="00F72E1B" w:rsidRPr="0024695A" w:rsidRDefault="0024695A" w:rsidP="00F72E1B">
                      <w:pPr>
                        <w:jc w:val="center"/>
                        <w:rPr>
                          <w:sz w:val="28"/>
                          <w:szCs w:val="28"/>
                        </w:rPr>
                      </w:pPr>
                      <w:r w:rsidRPr="0024695A">
                        <w:rPr>
                          <w:sz w:val="28"/>
                          <w:szCs w:val="28"/>
                        </w:rPr>
                        <w:t xml:space="preserve">внесение подписанного решения о предоставлении водного объекта в пользование на регистрацию в государственном водном реестре </w:t>
                      </w:r>
                    </w:p>
                  </w:txbxContent>
                </v:textbox>
              </v:rect>
            </w:pict>
          </mc:Fallback>
        </mc:AlternateContent>
      </w: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F72E1B" w:rsidRPr="000E0522" w:rsidRDefault="00F72E1B" w:rsidP="000E0522">
      <w:pPr>
        <w:pStyle w:val="ConsPlusNormal"/>
        <w:ind w:firstLine="540"/>
        <w:jc w:val="both"/>
        <w:rPr>
          <w:rFonts w:ascii="Times New Roman" w:hAnsi="Times New Roman" w:cs="Times New Roman"/>
          <w:color w:val="000000" w:themeColor="text1"/>
          <w:sz w:val="28"/>
          <w:szCs w:val="28"/>
        </w:rPr>
      </w:pPr>
    </w:p>
    <w:p w:rsidR="0024695A"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27872" behindDoc="0" locked="0" layoutInCell="1" allowOverlap="1">
                <wp:simplePos x="0" y="0"/>
                <wp:positionH relativeFrom="column">
                  <wp:posOffset>3050540</wp:posOffset>
                </wp:positionH>
                <wp:positionV relativeFrom="paragraph">
                  <wp:posOffset>50800</wp:posOffset>
                </wp:positionV>
                <wp:extent cx="0" cy="276225"/>
                <wp:effectExtent l="59690" t="12700" r="54610" b="1587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56F2C" id="AutoShape 51" o:spid="_x0000_s1026" type="#_x0000_t32" style="position:absolute;margin-left:240.2pt;margin-top:4pt;width:0;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2EMAIAAF0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">
                <v:stroke endarrow="block"/>
              </v:shape>
            </w:pict>
          </mc:Fallback>
        </mc:AlternateContent>
      </w:r>
    </w:p>
    <w:p w:rsidR="00F72E1B" w:rsidRPr="000E0522" w:rsidRDefault="00A825B5" w:rsidP="000E0522">
      <w:pPr>
        <w:pStyle w:val="ConsPlusNormal"/>
        <w:ind w:firstLine="540"/>
        <w:jc w:val="both"/>
        <w:rPr>
          <w:rFonts w:ascii="Times New Roman" w:hAnsi="Times New Roman" w:cs="Times New Roman"/>
          <w:color w:val="000000" w:themeColor="text1"/>
          <w:sz w:val="28"/>
          <w:szCs w:val="28"/>
        </w:rPr>
      </w:pPr>
      <w:r w:rsidRPr="000E0522">
        <w:rPr>
          <w:rFonts w:ascii="Times New Roman" w:hAnsi="Times New Roman" w:cs="Times New Roman"/>
          <w:noProof/>
          <w:color w:val="000000" w:themeColor="text1"/>
          <w:sz w:val="28"/>
          <w:szCs w:val="28"/>
        </w:rPr>
        <mc:AlternateContent>
          <mc:Choice Requires="wps">
            <w:drawing>
              <wp:anchor distT="0" distB="0" distL="114300" distR="114300" simplePos="0" relativeHeight="251732992" behindDoc="0" locked="0" layoutInCell="1" allowOverlap="1">
                <wp:simplePos x="0" y="0"/>
                <wp:positionH relativeFrom="column">
                  <wp:posOffset>993140</wp:posOffset>
                </wp:positionH>
                <wp:positionV relativeFrom="paragraph">
                  <wp:posOffset>155575</wp:posOffset>
                </wp:positionV>
                <wp:extent cx="4419600" cy="872490"/>
                <wp:effectExtent l="12065" t="12700" r="6985" b="1016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872490"/>
                        </a:xfrm>
                        <a:prstGeom prst="rect">
                          <a:avLst/>
                        </a:prstGeom>
                        <a:solidFill>
                          <a:srgbClr val="FFFFFF"/>
                        </a:solidFill>
                        <a:ln w="9525">
                          <a:solidFill>
                            <a:srgbClr val="000000"/>
                          </a:solidFill>
                          <a:miter lim="800000"/>
                          <a:headEnd/>
                          <a:tailEnd/>
                        </a:ln>
                      </wps:spPr>
                      <wps:txbx>
                        <w:txbxContent>
                          <w:p w:rsidR="0024695A" w:rsidRPr="0024695A" w:rsidRDefault="0024695A" w:rsidP="0024695A">
                            <w:pPr>
                              <w:jc w:val="center"/>
                              <w:rPr>
                                <w:sz w:val="28"/>
                                <w:szCs w:val="28"/>
                              </w:rPr>
                            </w:pPr>
                            <w:r w:rsidRPr="0024695A">
                              <w:rPr>
                                <w:sz w:val="28"/>
                                <w:szCs w:val="28"/>
                              </w:rPr>
                              <w:t>направление зарегистрированного в государственном водном реестре решения о предоставлении водного объекта в пользование водопользователю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78.2pt;margin-top:12.25pt;width:348pt;height:6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xpLAIAAFAEAAAOAAAAZHJzL2Uyb0RvYy54bWysVNuO0zAQfUfiHyy/01xId7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">
                <v:textbox>
                  <w:txbxContent>
                    <w:p w:rsidR="0024695A" w:rsidRPr="0024695A" w:rsidRDefault="0024695A" w:rsidP="0024695A">
                      <w:pPr>
                        <w:jc w:val="center"/>
                        <w:rPr>
                          <w:sz w:val="28"/>
                          <w:szCs w:val="28"/>
                        </w:rPr>
                      </w:pPr>
                      <w:r w:rsidRPr="0024695A">
                        <w:rPr>
                          <w:sz w:val="28"/>
                          <w:szCs w:val="28"/>
                        </w:rPr>
                        <w:t>направление зарегистрированного в государственном водном реестре решения о предоставлении водного объекта в пользование водопользователю</w:t>
                      </w:r>
                    </w:p>
                  </w:txbxContent>
                </v:textbox>
              </v:rect>
            </w:pict>
          </mc:Fallback>
        </mc:AlternateContent>
      </w: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24695A" w:rsidRPr="000E0522" w:rsidRDefault="0024695A" w:rsidP="000E0522">
      <w:pPr>
        <w:pStyle w:val="ConsPlusNormal"/>
        <w:ind w:firstLine="540"/>
        <w:jc w:val="both"/>
        <w:rPr>
          <w:rFonts w:ascii="Times New Roman" w:hAnsi="Times New Roman" w:cs="Times New Roman"/>
          <w:color w:val="000000" w:themeColor="text1"/>
          <w:sz w:val="28"/>
          <w:szCs w:val="28"/>
        </w:rPr>
      </w:pPr>
    </w:p>
    <w:p w:rsidR="002355E9" w:rsidRPr="000E0522" w:rsidRDefault="002355E9" w:rsidP="000E0522">
      <w:pPr>
        <w:pStyle w:val="ConsTitle"/>
        <w:ind w:left="6372" w:right="0"/>
        <w:jc w:val="both"/>
        <w:rPr>
          <w:rFonts w:ascii="Times New Roman" w:hAnsi="Times New Roman"/>
          <w:b w:val="0"/>
          <w:color w:val="000000" w:themeColor="text1"/>
          <w:sz w:val="28"/>
          <w:szCs w:val="28"/>
        </w:rPr>
      </w:pPr>
    </w:p>
    <w:p w:rsidR="00226F24" w:rsidRPr="000E0522" w:rsidRDefault="00416ECF" w:rsidP="000E0522">
      <w:pPr>
        <w:pStyle w:val="1"/>
        <w:keepNext w:val="0"/>
        <w:widowControl w:val="0"/>
        <w:tabs>
          <w:tab w:val="left" w:pos="-4111"/>
        </w:tabs>
        <w:ind w:left="6372"/>
        <w:rPr>
          <w:b w:val="0"/>
          <w:color w:val="000000" w:themeColor="text1"/>
          <w:kern w:val="28"/>
          <w:sz w:val="28"/>
          <w:szCs w:val="28"/>
        </w:rPr>
      </w:pPr>
      <w:r w:rsidRPr="000E0522">
        <w:rPr>
          <w:b w:val="0"/>
          <w:color w:val="000000" w:themeColor="text1"/>
          <w:kern w:val="28"/>
          <w:sz w:val="28"/>
          <w:szCs w:val="28"/>
          <w:u w:val="none"/>
        </w:rPr>
        <w:br w:type="page"/>
      </w:r>
      <w:r w:rsidR="0031501A" w:rsidRPr="000E0522">
        <w:rPr>
          <w:b w:val="0"/>
          <w:color w:val="000000" w:themeColor="text1"/>
          <w:kern w:val="28"/>
          <w:sz w:val="28"/>
          <w:szCs w:val="28"/>
        </w:rPr>
        <w:lastRenderedPageBreak/>
        <w:t>Приложение 5</w:t>
      </w:r>
    </w:p>
    <w:p w:rsidR="0031501A" w:rsidRPr="000E0522" w:rsidRDefault="00226F24" w:rsidP="000E0522">
      <w:pPr>
        <w:pStyle w:val="1"/>
        <w:keepNext w:val="0"/>
        <w:widowControl w:val="0"/>
        <w:tabs>
          <w:tab w:val="left" w:pos="-4111"/>
        </w:tabs>
        <w:ind w:left="6372"/>
        <w:rPr>
          <w:b w:val="0"/>
          <w:color w:val="000000" w:themeColor="text1"/>
          <w:kern w:val="28"/>
          <w:sz w:val="28"/>
          <w:szCs w:val="28"/>
          <w:u w:val="none"/>
        </w:rPr>
      </w:pPr>
      <w:r w:rsidRPr="000E0522">
        <w:rPr>
          <w:b w:val="0"/>
          <w:color w:val="000000" w:themeColor="text1"/>
          <w:kern w:val="28"/>
          <w:sz w:val="28"/>
          <w:szCs w:val="28"/>
          <w:u w:val="none"/>
        </w:rPr>
        <w:t xml:space="preserve">к </w:t>
      </w:r>
      <w:r w:rsidR="0031501A" w:rsidRPr="000E0522">
        <w:rPr>
          <w:b w:val="0"/>
          <w:color w:val="000000" w:themeColor="text1"/>
          <w:kern w:val="28"/>
          <w:sz w:val="28"/>
          <w:szCs w:val="28"/>
          <w:u w:val="none"/>
        </w:rPr>
        <w:t>административному регламенту</w:t>
      </w:r>
    </w:p>
    <w:p w:rsidR="0031501A" w:rsidRPr="000E0522" w:rsidRDefault="0031501A" w:rsidP="000E0522">
      <w:pPr>
        <w:widowControl w:val="0"/>
        <w:rPr>
          <w:color w:val="000000" w:themeColor="text1"/>
          <w:sz w:val="28"/>
          <w:szCs w:val="28"/>
        </w:rPr>
      </w:pPr>
    </w:p>
    <w:p w:rsidR="009F52FD" w:rsidRPr="000E0522" w:rsidRDefault="009F52FD" w:rsidP="000E0522">
      <w:pPr>
        <w:widowControl w:val="0"/>
        <w:jc w:val="center"/>
        <w:rPr>
          <w:b/>
          <w:color w:val="000000" w:themeColor="text1"/>
          <w:sz w:val="28"/>
          <w:szCs w:val="28"/>
        </w:rPr>
      </w:pPr>
      <w:r w:rsidRPr="000E0522">
        <w:rPr>
          <w:b/>
          <w:color w:val="000000" w:themeColor="text1"/>
          <w:sz w:val="28"/>
          <w:szCs w:val="28"/>
        </w:rPr>
        <w:t>Форма описи предоставленных документов и материалов</w:t>
      </w:r>
    </w:p>
    <w:p w:rsidR="0031501A" w:rsidRPr="000E0522" w:rsidRDefault="0031501A" w:rsidP="000E0522">
      <w:pPr>
        <w:widowControl w:val="0"/>
        <w:rPr>
          <w:color w:val="000000" w:themeColor="text1"/>
          <w:sz w:val="28"/>
          <w:szCs w:val="28"/>
        </w:rPr>
      </w:pPr>
    </w:p>
    <w:p w:rsidR="009F52FD" w:rsidRPr="000E0522" w:rsidRDefault="009F52FD" w:rsidP="000E0522">
      <w:pPr>
        <w:widowControl w:val="0"/>
        <w:rPr>
          <w:color w:val="000000" w:themeColor="text1"/>
          <w:sz w:val="28"/>
          <w:szCs w:val="28"/>
        </w:rPr>
      </w:pPr>
    </w:p>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ОПИСЬ ПРЕДОСТАВЛЕННЫХ ДОКУМЕНТОВ И МАТЕРИАЛОВ</w:t>
      </w:r>
    </w:p>
    <w:p w:rsidR="0031501A" w:rsidRPr="000E0522" w:rsidRDefault="0031501A" w:rsidP="000E0522">
      <w:pPr>
        <w:widowControl w:val="0"/>
        <w:autoSpaceDE w:val="0"/>
        <w:autoSpaceDN w:val="0"/>
        <w:adjustRightInd w:val="0"/>
        <w:jc w:val="right"/>
        <w:rPr>
          <w:i/>
          <w:color w:val="000000" w:themeColor="text1"/>
          <w:sz w:val="28"/>
          <w:szCs w:val="28"/>
        </w:rPr>
      </w:pPr>
    </w:p>
    <w:tbl>
      <w:tblPr>
        <w:tblW w:w="0" w:type="auto"/>
        <w:tblLook w:val="04A0" w:firstRow="1" w:lastRow="0" w:firstColumn="1" w:lastColumn="0" w:noHBand="0" w:noVBand="1"/>
      </w:tblPr>
      <w:tblGrid>
        <w:gridCol w:w="4995"/>
        <w:gridCol w:w="4575"/>
      </w:tblGrid>
      <w:tr w:rsidR="000E0522" w:rsidRPr="000E0522" w:rsidTr="00B5114B">
        <w:tc>
          <w:tcPr>
            <w:tcW w:w="4995"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 xml:space="preserve">«__» ________ 20__ г. </w:t>
            </w:r>
            <w:proofErr w:type="spellStart"/>
            <w:r w:rsidRPr="000E0522">
              <w:rPr>
                <w:color w:val="000000" w:themeColor="text1"/>
                <w:sz w:val="28"/>
                <w:szCs w:val="28"/>
              </w:rPr>
              <w:t>вх</w:t>
            </w:r>
            <w:proofErr w:type="spellEnd"/>
            <w:r w:rsidRPr="000E0522">
              <w:rPr>
                <w:color w:val="000000" w:themeColor="text1"/>
                <w:sz w:val="28"/>
                <w:szCs w:val="28"/>
              </w:rPr>
              <w:t>. № __</w:t>
            </w:r>
          </w:p>
        </w:tc>
        <w:tc>
          <w:tcPr>
            <w:tcW w:w="4575"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«__» ________ 20__ г.</w:t>
            </w:r>
          </w:p>
        </w:tc>
      </w:tr>
      <w:tr w:rsidR="0031501A" w:rsidRPr="000E0522" w:rsidTr="00B5114B">
        <w:tc>
          <w:tcPr>
            <w:tcW w:w="4995"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(дата и входящий номер соответствующего заявления)</w:t>
            </w:r>
          </w:p>
        </w:tc>
        <w:tc>
          <w:tcPr>
            <w:tcW w:w="4575"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(дата составления описи)</w:t>
            </w:r>
          </w:p>
        </w:tc>
      </w:tr>
    </w:tbl>
    <w:p w:rsidR="0031501A" w:rsidRPr="000E0522" w:rsidRDefault="0031501A" w:rsidP="000E0522">
      <w:pPr>
        <w:widowControl w:val="0"/>
        <w:autoSpaceDE w:val="0"/>
        <w:autoSpaceDN w:val="0"/>
        <w:adjustRightInd w:val="0"/>
        <w:rPr>
          <w:i/>
          <w:color w:val="000000" w:themeColor="text1"/>
          <w:sz w:val="28"/>
          <w:szCs w:val="28"/>
        </w:rPr>
      </w:pPr>
    </w:p>
    <w:p w:rsidR="0031501A" w:rsidRPr="000E0522" w:rsidRDefault="0031501A" w:rsidP="000E0522">
      <w:pPr>
        <w:widowControl w:val="0"/>
        <w:autoSpaceDE w:val="0"/>
        <w:autoSpaceDN w:val="0"/>
        <w:adjustRightInd w:val="0"/>
        <w:rPr>
          <w:i/>
          <w:color w:val="000000" w:themeColor="text1"/>
          <w:sz w:val="28"/>
          <w:szCs w:val="28"/>
        </w:rPr>
      </w:pPr>
      <w:r w:rsidRPr="000E0522">
        <w:rPr>
          <w:i/>
          <w:color w:val="000000" w:themeColor="text1"/>
          <w:sz w:val="28"/>
          <w:szCs w:val="28"/>
        </w:rPr>
        <w:t>(</w:t>
      </w:r>
      <w:proofErr w:type="gramStart"/>
      <w:r w:rsidRPr="000E0522">
        <w:rPr>
          <w:i/>
          <w:color w:val="000000" w:themeColor="text1"/>
          <w:sz w:val="28"/>
          <w:szCs w:val="28"/>
        </w:rPr>
        <w:t>В</w:t>
      </w:r>
      <w:proofErr w:type="gramEnd"/>
      <w:r w:rsidRPr="000E0522">
        <w:rPr>
          <w:i/>
          <w:color w:val="000000" w:themeColor="text1"/>
          <w:sz w:val="28"/>
          <w:szCs w:val="28"/>
        </w:rPr>
        <w:t xml:space="preserve"> графе 4 «Отметка о наличие»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W w:w="9774"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
        <w:gridCol w:w="5249"/>
        <w:gridCol w:w="2715"/>
        <w:gridCol w:w="1448"/>
      </w:tblGrid>
      <w:tr w:rsidR="000E0522" w:rsidRPr="000E0522" w:rsidTr="00B5114B">
        <w:trPr>
          <w:cantSplit/>
          <w:tblHeader/>
        </w:trPr>
        <w:tc>
          <w:tcPr>
            <w:tcW w:w="362"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w:t>
            </w:r>
          </w:p>
        </w:tc>
        <w:tc>
          <w:tcPr>
            <w:tcW w:w="5249"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Наименование документов, материалов или электронных приложений</w:t>
            </w:r>
          </w:p>
        </w:tc>
        <w:tc>
          <w:tcPr>
            <w:tcW w:w="2715"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Требования</w:t>
            </w:r>
          </w:p>
        </w:tc>
        <w:tc>
          <w:tcPr>
            <w:tcW w:w="1448"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Отметка о наличие</w:t>
            </w:r>
          </w:p>
        </w:tc>
      </w:tr>
      <w:tr w:rsidR="000E0522" w:rsidRPr="000E0522" w:rsidTr="00B5114B">
        <w:trPr>
          <w:cantSplit/>
          <w:tblHeader/>
        </w:trPr>
        <w:tc>
          <w:tcPr>
            <w:tcW w:w="362"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1</w:t>
            </w:r>
          </w:p>
        </w:tc>
        <w:tc>
          <w:tcPr>
            <w:tcW w:w="5249"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2</w:t>
            </w:r>
          </w:p>
        </w:tc>
        <w:tc>
          <w:tcPr>
            <w:tcW w:w="2715"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3</w:t>
            </w:r>
          </w:p>
        </w:tc>
        <w:tc>
          <w:tcPr>
            <w:tcW w:w="1448" w:type="dxa"/>
            <w:vAlign w:val="center"/>
          </w:tcPr>
          <w:p w:rsidR="0031501A" w:rsidRPr="000E0522" w:rsidRDefault="0031501A"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4</w:t>
            </w: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r w:rsidR="000E0522" w:rsidRPr="000E0522" w:rsidTr="00B5114B">
        <w:trPr>
          <w:cantSplit/>
        </w:trPr>
        <w:tc>
          <w:tcPr>
            <w:tcW w:w="362" w:type="dxa"/>
          </w:tcPr>
          <w:p w:rsidR="0031501A" w:rsidRPr="000E0522" w:rsidRDefault="0031501A" w:rsidP="000E0522">
            <w:pPr>
              <w:widowControl w:val="0"/>
              <w:numPr>
                <w:ilvl w:val="0"/>
                <w:numId w:val="15"/>
              </w:numPr>
              <w:autoSpaceDE w:val="0"/>
              <w:autoSpaceDN w:val="0"/>
              <w:adjustRightInd w:val="0"/>
              <w:ind w:left="357" w:hanging="357"/>
              <w:jc w:val="both"/>
              <w:rPr>
                <w:color w:val="000000" w:themeColor="text1"/>
                <w:sz w:val="28"/>
                <w:szCs w:val="28"/>
              </w:rPr>
            </w:pPr>
          </w:p>
        </w:tc>
        <w:tc>
          <w:tcPr>
            <w:tcW w:w="5249" w:type="dxa"/>
          </w:tcPr>
          <w:p w:rsidR="0031501A" w:rsidRPr="000E0522" w:rsidRDefault="0031501A" w:rsidP="000E0522">
            <w:pPr>
              <w:widowControl w:val="0"/>
              <w:autoSpaceDE w:val="0"/>
              <w:autoSpaceDN w:val="0"/>
              <w:adjustRightInd w:val="0"/>
              <w:rPr>
                <w:color w:val="000000" w:themeColor="text1"/>
                <w:sz w:val="28"/>
                <w:szCs w:val="28"/>
              </w:rPr>
            </w:pPr>
          </w:p>
        </w:tc>
        <w:tc>
          <w:tcPr>
            <w:tcW w:w="2715" w:type="dxa"/>
          </w:tcPr>
          <w:p w:rsidR="0031501A" w:rsidRPr="000E0522" w:rsidRDefault="0031501A" w:rsidP="000E0522">
            <w:pPr>
              <w:widowControl w:val="0"/>
              <w:autoSpaceDE w:val="0"/>
              <w:autoSpaceDN w:val="0"/>
              <w:adjustRightInd w:val="0"/>
              <w:jc w:val="center"/>
              <w:rPr>
                <w:color w:val="000000" w:themeColor="text1"/>
                <w:sz w:val="28"/>
                <w:szCs w:val="28"/>
              </w:rPr>
            </w:pPr>
          </w:p>
        </w:tc>
        <w:tc>
          <w:tcPr>
            <w:tcW w:w="1448" w:type="dxa"/>
          </w:tcPr>
          <w:p w:rsidR="0031501A" w:rsidRPr="000E0522" w:rsidRDefault="0031501A" w:rsidP="000E0522">
            <w:pPr>
              <w:widowControl w:val="0"/>
              <w:autoSpaceDE w:val="0"/>
              <w:autoSpaceDN w:val="0"/>
              <w:adjustRightInd w:val="0"/>
              <w:rPr>
                <w:color w:val="000000" w:themeColor="text1"/>
                <w:sz w:val="28"/>
                <w:szCs w:val="28"/>
              </w:rPr>
            </w:pPr>
          </w:p>
        </w:tc>
      </w:tr>
    </w:tbl>
    <w:p w:rsidR="0031501A" w:rsidRPr="000E0522" w:rsidRDefault="0031501A" w:rsidP="000E0522">
      <w:pPr>
        <w:widowControl w:val="0"/>
        <w:tabs>
          <w:tab w:val="right" w:pos="9360"/>
        </w:tabs>
        <w:autoSpaceDE w:val="0"/>
        <w:autoSpaceDN w:val="0"/>
        <w:adjustRightInd w:val="0"/>
        <w:rPr>
          <w:color w:val="000000" w:themeColor="text1"/>
          <w:sz w:val="28"/>
          <w:szCs w:val="28"/>
        </w:rPr>
      </w:pPr>
      <w:r w:rsidRPr="000E0522">
        <w:rPr>
          <w:color w:val="000000" w:themeColor="text1"/>
          <w:sz w:val="28"/>
          <w:szCs w:val="28"/>
        </w:rPr>
        <w:t>Опись заполнил: ____________________ __________________________ ______________</w:t>
      </w:r>
    </w:p>
    <w:tbl>
      <w:tblPr>
        <w:tblW w:w="7652" w:type="dxa"/>
        <w:tblInd w:w="1918" w:type="dxa"/>
        <w:tblLook w:val="04A0" w:firstRow="1" w:lastRow="0" w:firstColumn="1" w:lastColumn="0" w:noHBand="0" w:noVBand="1"/>
      </w:tblPr>
      <w:tblGrid>
        <w:gridCol w:w="2534"/>
        <w:gridCol w:w="3238"/>
        <w:gridCol w:w="1880"/>
      </w:tblGrid>
      <w:tr w:rsidR="0031501A" w:rsidRPr="000E0522" w:rsidTr="00B5114B">
        <w:tc>
          <w:tcPr>
            <w:tcW w:w="2534"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(должность)</w:t>
            </w:r>
          </w:p>
        </w:tc>
        <w:tc>
          <w:tcPr>
            <w:tcW w:w="3238"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(ФИО)</w:t>
            </w:r>
          </w:p>
        </w:tc>
        <w:tc>
          <w:tcPr>
            <w:tcW w:w="1880" w:type="dxa"/>
          </w:tcPr>
          <w:p w:rsidR="0031501A" w:rsidRPr="000E0522" w:rsidRDefault="0031501A"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(подпись)</w:t>
            </w:r>
          </w:p>
        </w:tc>
      </w:tr>
    </w:tbl>
    <w:p w:rsidR="00416ECF" w:rsidRPr="000E0522" w:rsidRDefault="00416ECF" w:rsidP="000E0522">
      <w:pPr>
        <w:pStyle w:val="1"/>
        <w:keepNext w:val="0"/>
        <w:widowControl w:val="0"/>
        <w:tabs>
          <w:tab w:val="left" w:pos="-4111"/>
        </w:tabs>
        <w:ind w:left="5664" w:right="-6"/>
        <w:rPr>
          <w:b w:val="0"/>
          <w:color w:val="000000" w:themeColor="text1"/>
          <w:kern w:val="28"/>
          <w:sz w:val="28"/>
          <w:szCs w:val="28"/>
          <w:u w:val="none"/>
        </w:rPr>
      </w:pPr>
    </w:p>
    <w:p w:rsidR="002355E9" w:rsidRPr="000E0522" w:rsidRDefault="00416ECF" w:rsidP="000E0522">
      <w:pPr>
        <w:widowControl w:val="0"/>
        <w:ind w:firstLine="5670"/>
        <w:rPr>
          <w:color w:val="000000" w:themeColor="text1"/>
          <w:kern w:val="28"/>
          <w:sz w:val="28"/>
          <w:szCs w:val="28"/>
        </w:rPr>
      </w:pPr>
      <w:r w:rsidRPr="000E0522">
        <w:rPr>
          <w:color w:val="000000" w:themeColor="text1"/>
          <w:kern w:val="28"/>
          <w:sz w:val="28"/>
          <w:szCs w:val="28"/>
        </w:rPr>
        <w:br w:type="page"/>
      </w:r>
      <w:r w:rsidR="0024695A" w:rsidRPr="000E0522">
        <w:rPr>
          <w:color w:val="000000" w:themeColor="text1"/>
          <w:kern w:val="28"/>
          <w:sz w:val="28"/>
          <w:szCs w:val="28"/>
        </w:rPr>
        <w:lastRenderedPageBreak/>
        <w:t xml:space="preserve">Приложение </w:t>
      </w:r>
      <w:r w:rsidR="0031501A" w:rsidRPr="000E0522">
        <w:rPr>
          <w:color w:val="000000" w:themeColor="text1"/>
          <w:kern w:val="28"/>
          <w:sz w:val="28"/>
          <w:szCs w:val="28"/>
        </w:rPr>
        <w:t>6</w:t>
      </w:r>
    </w:p>
    <w:p w:rsidR="002355E9" w:rsidRPr="000E0522" w:rsidRDefault="002355E9" w:rsidP="000E0522">
      <w:pPr>
        <w:pStyle w:val="1"/>
        <w:keepNext w:val="0"/>
        <w:widowControl w:val="0"/>
        <w:tabs>
          <w:tab w:val="left" w:pos="-4111"/>
        </w:tabs>
        <w:ind w:left="5664" w:right="-6"/>
        <w:rPr>
          <w:b w:val="0"/>
          <w:color w:val="000000" w:themeColor="text1"/>
          <w:kern w:val="28"/>
          <w:sz w:val="28"/>
          <w:szCs w:val="28"/>
          <w:u w:val="none"/>
        </w:rPr>
      </w:pPr>
      <w:r w:rsidRPr="000E0522">
        <w:rPr>
          <w:b w:val="0"/>
          <w:color w:val="000000" w:themeColor="text1"/>
          <w:kern w:val="28"/>
          <w:sz w:val="28"/>
          <w:szCs w:val="28"/>
          <w:u w:val="none"/>
        </w:rPr>
        <w:t>к административному регламенту</w:t>
      </w:r>
    </w:p>
    <w:p w:rsidR="009F52FD" w:rsidRPr="000E0522" w:rsidRDefault="009F52FD" w:rsidP="000E0522">
      <w:pPr>
        <w:widowControl w:val="0"/>
        <w:autoSpaceDE w:val="0"/>
        <w:autoSpaceDN w:val="0"/>
        <w:adjustRightInd w:val="0"/>
        <w:jc w:val="center"/>
        <w:rPr>
          <w:i/>
          <w:color w:val="000000" w:themeColor="text1"/>
          <w:sz w:val="28"/>
          <w:szCs w:val="28"/>
        </w:rPr>
      </w:pPr>
    </w:p>
    <w:p w:rsidR="009F52FD" w:rsidRPr="000E0522" w:rsidRDefault="009F52FD" w:rsidP="000E0522">
      <w:pPr>
        <w:widowControl w:val="0"/>
        <w:autoSpaceDE w:val="0"/>
        <w:autoSpaceDN w:val="0"/>
        <w:adjustRightInd w:val="0"/>
        <w:jc w:val="center"/>
        <w:rPr>
          <w:b/>
          <w:color w:val="000000" w:themeColor="text1"/>
          <w:sz w:val="28"/>
          <w:szCs w:val="28"/>
        </w:rPr>
      </w:pPr>
      <w:r w:rsidRPr="000E0522">
        <w:rPr>
          <w:b/>
          <w:color w:val="000000" w:themeColor="text1"/>
          <w:sz w:val="28"/>
          <w:szCs w:val="28"/>
        </w:rPr>
        <w:t>Форма расписки о получении документов</w:t>
      </w:r>
    </w:p>
    <w:p w:rsidR="009F52FD" w:rsidRPr="000E0522" w:rsidRDefault="009F52FD" w:rsidP="000E0522">
      <w:pPr>
        <w:widowControl w:val="0"/>
        <w:autoSpaceDE w:val="0"/>
        <w:autoSpaceDN w:val="0"/>
        <w:adjustRightInd w:val="0"/>
        <w:jc w:val="center"/>
        <w:rPr>
          <w:i/>
          <w:color w:val="000000" w:themeColor="text1"/>
          <w:sz w:val="28"/>
          <w:szCs w:val="28"/>
        </w:rPr>
      </w:pPr>
    </w:p>
    <w:p w:rsidR="009F52FD" w:rsidRPr="000E0522" w:rsidRDefault="009F52FD"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РАСПИСКА</w:t>
      </w:r>
    </w:p>
    <w:p w:rsidR="009F52FD" w:rsidRPr="000E0522" w:rsidRDefault="009F52FD"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О ПОЛУЧЕНИИ ДОКУМЕНТОВ</w:t>
      </w:r>
    </w:p>
    <w:tbl>
      <w:tblPr>
        <w:tblW w:w="0" w:type="auto"/>
        <w:tblLayout w:type="fixed"/>
        <w:tblLook w:val="04A0" w:firstRow="1" w:lastRow="0" w:firstColumn="1" w:lastColumn="0" w:noHBand="0" w:noVBand="1"/>
      </w:tblPr>
      <w:tblGrid>
        <w:gridCol w:w="289"/>
        <w:gridCol w:w="181"/>
        <w:gridCol w:w="2534"/>
        <w:gridCol w:w="3141"/>
        <w:gridCol w:w="1384"/>
        <w:gridCol w:w="1991"/>
      </w:tblGrid>
      <w:tr w:rsidR="000E0522" w:rsidRPr="000E0522" w:rsidTr="00B5114B">
        <w:tc>
          <w:tcPr>
            <w:tcW w:w="289" w:type="dxa"/>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Я</w:t>
            </w:r>
          </w:p>
        </w:tc>
        <w:tc>
          <w:tcPr>
            <w:tcW w:w="5856" w:type="dxa"/>
            <w:gridSpan w:val="3"/>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_______________________________________________</w:t>
            </w:r>
          </w:p>
        </w:tc>
        <w:tc>
          <w:tcPr>
            <w:tcW w:w="3375" w:type="dxa"/>
            <w:gridSpan w:val="2"/>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получил «__» _______ 20__ г.</w:t>
            </w:r>
          </w:p>
        </w:tc>
      </w:tr>
      <w:tr w:rsidR="000E0522" w:rsidRPr="000E0522" w:rsidTr="00B5114B">
        <w:tc>
          <w:tcPr>
            <w:tcW w:w="289" w:type="dxa"/>
          </w:tcPr>
          <w:p w:rsidR="009F52FD" w:rsidRPr="000E0522" w:rsidRDefault="009F52FD" w:rsidP="000E0522">
            <w:pPr>
              <w:widowControl w:val="0"/>
              <w:autoSpaceDE w:val="0"/>
              <w:autoSpaceDN w:val="0"/>
              <w:adjustRightInd w:val="0"/>
              <w:rPr>
                <w:bCs/>
                <w:iCs/>
                <w:color w:val="000000" w:themeColor="text1"/>
                <w:sz w:val="28"/>
                <w:szCs w:val="28"/>
              </w:rPr>
            </w:pPr>
          </w:p>
        </w:tc>
        <w:tc>
          <w:tcPr>
            <w:tcW w:w="5856" w:type="dxa"/>
            <w:gridSpan w:val="3"/>
          </w:tcPr>
          <w:p w:rsidR="009F52FD" w:rsidRPr="000E0522" w:rsidRDefault="009F52FD" w:rsidP="000E0522">
            <w:pPr>
              <w:widowControl w:val="0"/>
              <w:autoSpaceDE w:val="0"/>
              <w:autoSpaceDN w:val="0"/>
              <w:adjustRightInd w:val="0"/>
              <w:jc w:val="center"/>
              <w:rPr>
                <w:bCs/>
                <w:iCs/>
                <w:color w:val="000000" w:themeColor="text1"/>
                <w:sz w:val="28"/>
                <w:szCs w:val="28"/>
              </w:rPr>
            </w:pPr>
            <w:r w:rsidRPr="000E0522">
              <w:rPr>
                <w:i/>
                <w:iCs/>
                <w:color w:val="000000" w:themeColor="text1"/>
                <w:spacing w:val="-1"/>
                <w:sz w:val="28"/>
                <w:szCs w:val="28"/>
              </w:rPr>
              <w:t>(Ф.И.О. сотрудника, принявшего комплект документов)</w:t>
            </w:r>
          </w:p>
        </w:tc>
        <w:tc>
          <w:tcPr>
            <w:tcW w:w="3375" w:type="dxa"/>
            <w:gridSpan w:val="2"/>
          </w:tcPr>
          <w:p w:rsidR="009F52FD" w:rsidRPr="000E0522" w:rsidRDefault="009F52FD" w:rsidP="000E0522">
            <w:pPr>
              <w:widowControl w:val="0"/>
              <w:autoSpaceDE w:val="0"/>
              <w:autoSpaceDN w:val="0"/>
              <w:adjustRightInd w:val="0"/>
              <w:jc w:val="center"/>
              <w:rPr>
                <w:i/>
                <w:iCs/>
                <w:color w:val="000000" w:themeColor="text1"/>
                <w:spacing w:val="-1"/>
                <w:sz w:val="28"/>
                <w:szCs w:val="28"/>
              </w:rPr>
            </w:pPr>
            <w:r w:rsidRPr="000E0522">
              <w:rPr>
                <w:i/>
                <w:iCs/>
                <w:color w:val="000000" w:themeColor="text1"/>
                <w:spacing w:val="-1"/>
                <w:sz w:val="28"/>
                <w:szCs w:val="28"/>
              </w:rPr>
              <w:t>(дата)</w:t>
            </w:r>
          </w:p>
        </w:tc>
      </w:tr>
      <w:tr w:rsidR="000E0522" w:rsidRPr="000E0522" w:rsidTr="00B5114B">
        <w:tc>
          <w:tcPr>
            <w:tcW w:w="470" w:type="dxa"/>
            <w:gridSpan w:val="2"/>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от</w:t>
            </w:r>
          </w:p>
        </w:tc>
        <w:tc>
          <w:tcPr>
            <w:tcW w:w="9050" w:type="dxa"/>
            <w:gridSpan w:val="4"/>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_________________________________________________________________________</w:t>
            </w:r>
          </w:p>
        </w:tc>
      </w:tr>
      <w:tr w:rsidR="000E0522" w:rsidRPr="000E0522" w:rsidTr="00B5114B">
        <w:tc>
          <w:tcPr>
            <w:tcW w:w="9520" w:type="dxa"/>
            <w:gridSpan w:val="6"/>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_____________________________________________________________________________</w:t>
            </w:r>
          </w:p>
        </w:tc>
      </w:tr>
      <w:tr w:rsidR="000E0522" w:rsidRPr="000E0522" w:rsidTr="00B5114B">
        <w:tc>
          <w:tcPr>
            <w:tcW w:w="9520" w:type="dxa"/>
            <w:gridSpan w:val="6"/>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_____________________________________________________________________________</w:t>
            </w:r>
          </w:p>
        </w:tc>
      </w:tr>
      <w:tr w:rsidR="000E0522" w:rsidRPr="000E0522" w:rsidTr="00B5114B">
        <w:tc>
          <w:tcPr>
            <w:tcW w:w="470" w:type="dxa"/>
            <w:gridSpan w:val="2"/>
          </w:tcPr>
          <w:p w:rsidR="009F52FD" w:rsidRPr="000E0522" w:rsidRDefault="009F52FD" w:rsidP="000E0522">
            <w:pPr>
              <w:widowControl w:val="0"/>
              <w:autoSpaceDE w:val="0"/>
              <w:autoSpaceDN w:val="0"/>
              <w:adjustRightInd w:val="0"/>
              <w:rPr>
                <w:bCs/>
                <w:iCs/>
                <w:color w:val="000000" w:themeColor="text1"/>
                <w:sz w:val="28"/>
                <w:szCs w:val="28"/>
              </w:rPr>
            </w:pPr>
          </w:p>
        </w:tc>
        <w:tc>
          <w:tcPr>
            <w:tcW w:w="9050" w:type="dxa"/>
            <w:gridSpan w:val="4"/>
          </w:tcPr>
          <w:p w:rsidR="009F52FD" w:rsidRPr="000E0522" w:rsidRDefault="009F52FD" w:rsidP="000E0522">
            <w:pPr>
              <w:widowControl w:val="0"/>
              <w:autoSpaceDE w:val="0"/>
              <w:autoSpaceDN w:val="0"/>
              <w:adjustRightInd w:val="0"/>
              <w:jc w:val="center"/>
              <w:rPr>
                <w:i/>
                <w:iCs/>
                <w:color w:val="000000" w:themeColor="text1"/>
                <w:spacing w:val="-1"/>
                <w:sz w:val="28"/>
                <w:szCs w:val="28"/>
              </w:rPr>
            </w:pPr>
            <w:r w:rsidRPr="000E0522">
              <w:rPr>
                <w:i/>
                <w:iCs/>
                <w:color w:val="000000" w:themeColor="text1"/>
                <w:spacing w:val="-1"/>
                <w:sz w:val="28"/>
                <w:szCs w:val="28"/>
              </w:rPr>
              <w:t>(полное и сокращенное наименование юридического лица, Ф.И.О. заявителя частного лица)</w:t>
            </w:r>
          </w:p>
        </w:tc>
      </w:tr>
      <w:tr w:rsidR="000E0522" w:rsidRPr="000E0522" w:rsidTr="00B5114B">
        <w:tc>
          <w:tcPr>
            <w:tcW w:w="9520" w:type="dxa"/>
            <w:gridSpan w:val="6"/>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заявление о предоставлении в пользование водного объекта или его част</w:t>
            </w:r>
            <w:r w:rsidR="00C13BD7" w:rsidRPr="000E0522">
              <w:rPr>
                <w:bCs/>
                <w:iCs/>
                <w:color w:val="000000" w:themeColor="text1"/>
                <w:sz w:val="28"/>
                <w:szCs w:val="28"/>
              </w:rPr>
              <w:t>и</w:t>
            </w:r>
            <w:r w:rsidRPr="000E0522">
              <w:rPr>
                <w:bCs/>
                <w:iCs/>
                <w:color w:val="000000" w:themeColor="text1"/>
                <w:sz w:val="28"/>
                <w:szCs w:val="28"/>
              </w:rPr>
              <w:t xml:space="preserve"> на основании решения </w:t>
            </w:r>
            <w:r w:rsidRPr="000E0522">
              <w:rPr>
                <w:color w:val="000000" w:themeColor="text1"/>
                <w:sz w:val="28"/>
                <w:szCs w:val="28"/>
              </w:rPr>
              <w:t xml:space="preserve">(от «__» ____________ 20__ г. </w:t>
            </w:r>
            <w:proofErr w:type="spellStart"/>
            <w:r w:rsidRPr="000E0522">
              <w:rPr>
                <w:color w:val="000000" w:themeColor="text1"/>
                <w:sz w:val="28"/>
                <w:szCs w:val="28"/>
              </w:rPr>
              <w:t>вх</w:t>
            </w:r>
            <w:proofErr w:type="spellEnd"/>
            <w:r w:rsidRPr="000E0522">
              <w:rPr>
                <w:color w:val="000000" w:themeColor="text1"/>
                <w:sz w:val="28"/>
                <w:szCs w:val="28"/>
              </w:rPr>
              <w:t xml:space="preserve">. № ____) </w:t>
            </w:r>
            <w:r w:rsidRPr="000E0522">
              <w:rPr>
                <w:bCs/>
                <w:iCs/>
                <w:color w:val="000000" w:themeColor="text1"/>
                <w:sz w:val="28"/>
                <w:szCs w:val="28"/>
              </w:rPr>
              <w:t xml:space="preserve">и прилагаемые к </w:t>
            </w:r>
            <w:r w:rsidR="00C13BD7" w:rsidRPr="000E0522">
              <w:rPr>
                <w:bCs/>
                <w:iCs/>
                <w:color w:val="000000" w:themeColor="text1"/>
                <w:sz w:val="28"/>
                <w:szCs w:val="28"/>
              </w:rPr>
              <w:t xml:space="preserve"> </w:t>
            </w:r>
          </w:p>
        </w:tc>
      </w:tr>
      <w:tr w:rsidR="000E0522" w:rsidRPr="000E0522" w:rsidTr="00B5114B">
        <w:tc>
          <w:tcPr>
            <w:tcW w:w="3004" w:type="dxa"/>
            <w:gridSpan w:val="3"/>
          </w:tcPr>
          <w:p w:rsidR="009F52FD" w:rsidRPr="000E0522" w:rsidRDefault="009F52FD" w:rsidP="000E0522">
            <w:pPr>
              <w:widowControl w:val="0"/>
              <w:autoSpaceDE w:val="0"/>
              <w:autoSpaceDN w:val="0"/>
              <w:adjustRightInd w:val="0"/>
              <w:rPr>
                <w:bCs/>
                <w:iCs/>
                <w:color w:val="000000" w:themeColor="text1"/>
                <w:sz w:val="28"/>
                <w:szCs w:val="28"/>
              </w:rPr>
            </w:pPr>
          </w:p>
        </w:tc>
        <w:tc>
          <w:tcPr>
            <w:tcW w:w="4525" w:type="dxa"/>
            <w:gridSpan w:val="2"/>
          </w:tcPr>
          <w:p w:rsidR="009F52FD" w:rsidRPr="000E0522" w:rsidRDefault="009F52FD" w:rsidP="000E0522">
            <w:pPr>
              <w:widowControl w:val="0"/>
              <w:autoSpaceDE w:val="0"/>
              <w:autoSpaceDN w:val="0"/>
              <w:adjustRightInd w:val="0"/>
              <w:rPr>
                <w:bCs/>
                <w:iCs/>
                <w:color w:val="000000" w:themeColor="text1"/>
                <w:sz w:val="28"/>
                <w:szCs w:val="28"/>
              </w:rPr>
            </w:pPr>
            <w:r w:rsidRPr="000E0522">
              <w:rPr>
                <w:i/>
                <w:iCs/>
                <w:color w:val="000000" w:themeColor="text1"/>
                <w:spacing w:val="-1"/>
                <w:sz w:val="28"/>
                <w:szCs w:val="28"/>
              </w:rPr>
              <w:t>(дата и входящий номер соответствующего заявления)</w:t>
            </w:r>
          </w:p>
        </w:tc>
        <w:tc>
          <w:tcPr>
            <w:tcW w:w="1991" w:type="dxa"/>
          </w:tcPr>
          <w:p w:rsidR="009F52FD" w:rsidRPr="000E0522" w:rsidRDefault="009F52FD" w:rsidP="000E0522">
            <w:pPr>
              <w:widowControl w:val="0"/>
              <w:autoSpaceDE w:val="0"/>
              <w:autoSpaceDN w:val="0"/>
              <w:adjustRightInd w:val="0"/>
              <w:jc w:val="center"/>
              <w:rPr>
                <w:bCs/>
                <w:iCs/>
                <w:color w:val="000000" w:themeColor="text1"/>
                <w:sz w:val="28"/>
                <w:szCs w:val="28"/>
              </w:rPr>
            </w:pPr>
          </w:p>
        </w:tc>
      </w:tr>
      <w:tr w:rsidR="009F52FD" w:rsidRPr="000E0522" w:rsidTr="00B5114B">
        <w:tc>
          <w:tcPr>
            <w:tcW w:w="9520" w:type="dxa"/>
            <w:gridSpan w:val="6"/>
          </w:tcPr>
          <w:p w:rsidR="009F52FD" w:rsidRPr="000E0522" w:rsidRDefault="009F52FD" w:rsidP="000E0522">
            <w:pPr>
              <w:widowControl w:val="0"/>
              <w:autoSpaceDE w:val="0"/>
              <w:autoSpaceDN w:val="0"/>
              <w:adjustRightInd w:val="0"/>
              <w:rPr>
                <w:bCs/>
                <w:iCs/>
                <w:color w:val="000000" w:themeColor="text1"/>
                <w:sz w:val="28"/>
                <w:szCs w:val="28"/>
              </w:rPr>
            </w:pPr>
            <w:r w:rsidRPr="000E0522">
              <w:rPr>
                <w:bCs/>
                <w:iCs/>
                <w:color w:val="000000" w:themeColor="text1"/>
                <w:sz w:val="28"/>
                <w:szCs w:val="28"/>
              </w:rPr>
              <w:t>нему документы согласно описи.</w:t>
            </w:r>
          </w:p>
        </w:tc>
      </w:tr>
    </w:tbl>
    <w:p w:rsidR="009F52FD" w:rsidRPr="000E0522" w:rsidRDefault="009F52FD" w:rsidP="000E0522">
      <w:pPr>
        <w:widowControl w:val="0"/>
        <w:shd w:val="clear" w:color="auto" w:fill="FFFFFF"/>
        <w:autoSpaceDE w:val="0"/>
        <w:autoSpaceDN w:val="0"/>
        <w:adjustRightInd w:val="0"/>
        <w:rPr>
          <w:bCs/>
          <w:iCs/>
          <w:color w:val="000000" w:themeColor="text1"/>
          <w:sz w:val="28"/>
          <w:szCs w:val="28"/>
        </w:rPr>
      </w:pPr>
    </w:p>
    <w:p w:rsidR="009F52FD" w:rsidRPr="000E0522" w:rsidRDefault="009F52FD" w:rsidP="000E0522">
      <w:pPr>
        <w:widowControl w:val="0"/>
        <w:tabs>
          <w:tab w:val="right" w:pos="9360"/>
        </w:tabs>
        <w:autoSpaceDE w:val="0"/>
        <w:autoSpaceDN w:val="0"/>
        <w:adjustRightInd w:val="0"/>
        <w:ind w:right="-6"/>
        <w:rPr>
          <w:color w:val="000000" w:themeColor="text1"/>
          <w:sz w:val="28"/>
          <w:szCs w:val="28"/>
        </w:rPr>
      </w:pPr>
      <w:r w:rsidRPr="000E0522">
        <w:rPr>
          <w:bCs/>
          <w:iCs/>
          <w:color w:val="000000" w:themeColor="text1"/>
          <w:sz w:val="28"/>
          <w:szCs w:val="28"/>
        </w:rPr>
        <w:t xml:space="preserve"> </w:t>
      </w:r>
      <w:r w:rsidRPr="000E0522">
        <w:rPr>
          <w:color w:val="000000" w:themeColor="text1"/>
          <w:sz w:val="28"/>
          <w:szCs w:val="28"/>
        </w:rPr>
        <w:t>___________________________________________________</w:t>
      </w:r>
      <w:r w:rsidRPr="000E0522">
        <w:rPr>
          <w:color w:val="000000" w:themeColor="text1"/>
          <w:sz w:val="28"/>
          <w:szCs w:val="28"/>
        </w:rPr>
        <w:tab/>
        <w:t>______________________</w:t>
      </w:r>
    </w:p>
    <w:tbl>
      <w:tblPr>
        <w:tblW w:w="9520" w:type="dxa"/>
        <w:tblLook w:val="04A0" w:firstRow="1" w:lastRow="0" w:firstColumn="1" w:lastColumn="0" w:noHBand="0" w:noVBand="1"/>
      </w:tblPr>
      <w:tblGrid>
        <w:gridCol w:w="6624"/>
        <w:gridCol w:w="2896"/>
      </w:tblGrid>
      <w:tr w:rsidR="000E0522" w:rsidRPr="000E0522" w:rsidTr="00B5114B">
        <w:tc>
          <w:tcPr>
            <w:tcW w:w="6624" w:type="dxa"/>
          </w:tcPr>
          <w:p w:rsidR="009F52FD" w:rsidRPr="000E0522" w:rsidRDefault="009F52FD"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(руководитель органа местного самоуправления)</w:t>
            </w:r>
          </w:p>
        </w:tc>
        <w:tc>
          <w:tcPr>
            <w:tcW w:w="2896" w:type="dxa"/>
          </w:tcPr>
          <w:p w:rsidR="009F52FD" w:rsidRPr="000E0522" w:rsidRDefault="009F52FD" w:rsidP="000E0522">
            <w:pPr>
              <w:widowControl w:val="0"/>
              <w:autoSpaceDE w:val="0"/>
              <w:autoSpaceDN w:val="0"/>
              <w:adjustRightInd w:val="0"/>
              <w:jc w:val="center"/>
              <w:rPr>
                <w:color w:val="000000" w:themeColor="text1"/>
                <w:sz w:val="28"/>
                <w:szCs w:val="28"/>
              </w:rPr>
            </w:pPr>
            <w:r w:rsidRPr="000E0522">
              <w:rPr>
                <w:color w:val="000000" w:themeColor="text1"/>
                <w:sz w:val="28"/>
                <w:szCs w:val="28"/>
              </w:rPr>
              <w:t>(подпись)</w:t>
            </w:r>
          </w:p>
        </w:tc>
      </w:tr>
    </w:tbl>
    <w:p w:rsidR="009F52FD" w:rsidRPr="000E0522" w:rsidRDefault="009F52FD" w:rsidP="000E0522">
      <w:pPr>
        <w:widowControl w:val="0"/>
        <w:autoSpaceDE w:val="0"/>
        <w:autoSpaceDN w:val="0"/>
        <w:adjustRightInd w:val="0"/>
        <w:ind w:left="7602" w:right="-6"/>
        <w:rPr>
          <w:color w:val="000000" w:themeColor="text1"/>
          <w:sz w:val="28"/>
          <w:szCs w:val="28"/>
        </w:rPr>
      </w:pPr>
      <w:r w:rsidRPr="000E0522">
        <w:rPr>
          <w:color w:val="000000" w:themeColor="text1"/>
          <w:sz w:val="28"/>
          <w:szCs w:val="28"/>
        </w:rPr>
        <w:t>М.П.</w:t>
      </w:r>
    </w:p>
    <w:p w:rsidR="009F52FD" w:rsidRPr="000E0522" w:rsidRDefault="009F52FD" w:rsidP="000E0522">
      <w:pPr>
        <w:widowControl w:val="0"/>
        <w:autoSpaceDE w:val="0"/>
        <w:autoSpaceDN w:val="0"/>
        <w:adjustRightInd w:val="0"/>
        <w:rPr>
          <w:b/>
          <w:color w:val="000000" w:themeColor="text1"/>
          <w:sz w:val="28"/>
          <w:szCs w:val="28"/>
        </w:rPr>
      </w:pPr>
      <w:r w:rsidRPr="000E0522">
        <w:rPr>
          <w:b/>
          <w:color w:val="000000" w:themeColor="text1"/>
          <w:sz w:val="28"/>
          <w:szCs w:val="28"/>
        </w:rPr>
        <w:t>Приложение:</w:t>
      </w:r>
    </w:p>
    <w:p w:rsidR="009F52FD" w:rsidRPr="000E0522" w:rsidRDefault="009F52FD" w:rsidP="000E0522">
      <w:pPr>
        <w:widowControl w:val="0"/>
        <w:numPr>
          <w:ilvl w:val="0"/>
          <w:numId w:val="17"/>
        </w:numPr>
        <w:autoSpaceDE w:val="0"/>
        <w:autoSpaceDN w:val="0"/>
        <w:adjustRightInd w:val="0"/>
        <w:ind w:left="357" w:hanging="357"/>
        <w:jc w:val="both"/>
        <w:rPr>
          <w:color w:val="000000" w:themeColor="text1"/>
          <w:sz w:val="28"/>
          <w:szCs w:val="28"/>
        </w:rPr>
      </w:pPr>
      <w:r w:rsidRPr="000E0522">
        <w:rPr>
          <w:color w:val="000000" w:themeColor="text1"/>
          <w:sz w:val="28"/>
          <w:szCs w:val="28"/>
        </w:rPr>
        <w:t>Опись предоставленных документов и материалов.</w:t>
      </w:r>
    </w:p>
    <w:p w:rsidR="009E6C98" w:rsidRPr="000E0522" w:rsidRDefault="009E6C98" w:rsidP="000E0522">
      <w:pPr>
        <w:widowControl w:val="0"/>
        <w:jc w:val="center"/>
        <w:rPr>
          <w:color w:val="000000" w:themeColor="text1"/>
          <w:sz w:val="28"/>
          <w:szCs w:val="28"/>
        </w:rPr>
      </w:pPr>
    </w:p>
    <w:sectPr w:rsidR="009E6C98" w:rsidRPr="000E0522" w:rsidSect="004F5612">
      <w:headerReference w:type="default" r:id="rId10"/>
      <w:footerReference w:type="default" r:id="rId11"/>
      <w:headerReference w:type="first" r:id="rId12"/>
      <w:pgSz w:w="11907" w:h="16839" w:code="9"/>
      <w:pgMar w:top="1134" w:right="567" w:bottom="1134" w:left="1134"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31" w:rsidRDefault="00C07331" w:rsidP="00D11989">
      <w:r>
        <w:separator/>
      </w:r>
    </w:p>
  </w:endnote>
  <w:endnote w:type="continuationSeparator" w:id="0">
    <w:p w:rsidR="00C07331" w:rsidRDefault="00C07331" w:rsidP="00D1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12" w:rsidRDefault="004F5612">
    <w:pPr>
      <w:pStyle w:val="a5"/>
      <w:jc w:val="right"/>
    </w:pPr>
    <w:r>
      <w:fldChar w:fldCharType="begin"/>
    </w:r>
    <w:r>
      <w:instrText xml:space="preserve"> PAGE   \* MERGEFORMAT </w:instrText>
    </w:r>
    <w:r>
      <w:fldChar w:fldCharType="separate"/>
    </w:r>
    <w:r w:rsidR="0057432D">
      <w:rPr>
        <w:noProof/>
      </w:rPr>
      <w:t>39</w:t>
    </w:r>
    <w:r>
      <w:fldChar w:fldCharType="end"/>
    </w:r>
  </w:p>
  <w:p w:rsidR="004F5612" w:rsidRDefault="004F5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31" w:rsidRDefault="00C07331" w:rsidP="00D11989">
      <w:r>
        <w:separator/>
      </w:r>
    </w:p>
  </w:footnote>
  <w:footnote w:type="continuationSeparator" w:id="0">
    <w:p w:rsidR="00C07331" w:rsidRDefault="00C07331" w:rsidP="00D1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4F" w:rsidRDefault="00F3384F">
    <w:pPr>
      <w:pStyle w:val="a7"/>
      <w:jc w:val="center"/>
    </w:pPr>
    <w:r>
      <w:fldChar w:fldCharType="begin"/>
    </w:r>
    <w:r>
      <w:instrText>PAGE   \* MERGEFORMAT</w:instrText>
    </w:r>
    <w:r>
      <w:fldChar w:fldCharType="separate"/>
    </w:r>
    <w:r w:rsidR="0057432D">
      <w:rPr>
        <w:noProof/>
      </w:rPr>
      <w:t>39</w:t>
    </w:r>
    <w:r>
      <w:fldChar w:fldCharType="end"/>
    </w:r>
  </w:p>
  <w:p w:rsidR="00F3384F" w:rsidRDefault="00F3384F" w:rsidP="00991F4F">
    <w:pPr>
      <w:pStyle w:val="a7"/>
      <w:ind w:left="1134"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4F" w:rsidRDefault="00F3384F">
    <w:pPr>
      <w:pStyle w:val="a7"/>
      <w:jc w:val="center"/>
    </w:pPr>
    <w:r>
      <w:fldChar w:fldCharType="begin"/>
    </w:r>
    <w:r>
      <w:instrText>PAGE   \* MERGEFORMAT</w:instrText>
    </w:r>
    <w:r>
      <w:fldChar w:fldCharType="separate"/>
    </w:r>
    <w:r w:rsidR="00147E65">
      <w:rPr>
        <w:noProof/>
      </w:rPr>
      <w:t>1</w:t>
    </w:r>
    <w:r>
      <w:fldChar w:fldCharType="end"/>
    </w:r>
  </w:p>
  <w:p w:rsidR="00F3384F" w:rsidRDefault="00F338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C01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94E8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1AC1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34F7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0A9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46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7405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AB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488C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70D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26"/>
    <w:lvl w:ilvl="0">
      <w:start w:val="1"/>
      <w:numFmt w:val="decimal"/>
      <w:lvlText w:val="%1."/>
      <w:lvlJc w:val="left"/>
      <w:pPr>
        <w:tabs>
          <w:tab w:val="num" w:pos="900"/>
        </w:tabs>
        <w:ind w:left="900" w:hanging="360"/>
      </w:pPr>
      <w:rPr>
        <w:rFonts w:cs="Times New Roman"/>
      </w:rPr>
    </w:lvl>
  </w:abstractNum>
  <w:abstractNum w:abstractNumId="12" w15:restartNumberingAfterBreak="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EDA4794"/>
    <w:multiLevelType w:val="hybridMultilevel"/>
    <w:tmpl w:val="EF2609E4"/>
    <w:lvl w:ilvl="0" w:tplc="D030557A">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15:restartNumberingAfterBreak="0">
    <w:nsid w:val="2DC33D68"/>
    <w:multiLevelType w:val="hybridMultilevel"/>
    <w:tmpl w:val="A83C831E"/>
    <w:lvl w:ilvl="0" w:tplc="0422000F">
      <w:start w:val="5"/>
      <w:numFmt w:val="decimal"/>
      <w:lvlText w:val="%1."/>
      <w:lvlJc w:val="left"/>
      <w:pPr>
        <w:ind w:left="2006" w:hanging="360"/>
      </w:pPr>
      <w:rPr>
        <w:rFonts w:cs="Times New Roman" w:hint="default"/>
      </w:rPr>
    </w:lvl>
    <w:lvl w:ilvl="1" w:tplc="04220019" w:tentative="1">
      <w:start w:val="1"/>
      <w:numFmt w:val="lowerLetter"/>
      <w:lvlText w:val="%2."/>
      <w:lvlJc w:val="left"/>
      <w:pPr>
        <w:ind w:left="2726" w:hanging="360"/>
      </w:pPr>
      <w:rPr>
        <w:rFonts w:cs="Times New Roman"/>
      </w:rPr>
    </w:lvl>
    <w:lvl w:ilvl="2" w:tplc="0422001B" w:tentative="1">
      <w:start w:val="1"/>
      <w:numFmt w:val="lowerRoman"/>
      <w:lvlText w:val="%3."/>
      <w:lvlJc w:val="right"/>
      <w:pPr>
        <w:ind w:left="3446" w:hanging="180"/>
      </w:pPr>
      <w:rPr>
        <w:rFonts w:cs="Times New Roman"/>
      </w:rPr>
    </w:lvl>
    <w:lvl w:ilvl="3" w:tplc="0422000F" w:tentative="1">
      <w:start w:val="1"/>
      <w:numFmt w:val="decimal"/>
      <w:lvlText w:val="%4."/>
      <w:lvlJc w:val="left"/>
      <w:pPr>
        <w:ind w:left="4166" w:hanging="360"/>
      </w:pPr>
      <w:rPr>
        <w:rFonts w:cs="Times New Roman"/>
      </w:rPr>
    </w:lvl>
    <w:lvl w:ilvl="4" w:tplc="04220019" w:tentative="1">
      <w:start w:val="1"/>
      <w:numFmt w:val="lowerLetter"/>
      <w:lvlText w:val="%5."/>
      <w:lvlJc w:val="left"/>
      <w:pPr>
        <w:ind w:left="4886" w:hanging="360"/>
      </w:pPr>
      <w:rPr>
        <w:rFonts w:cs="Times New Roman"/>
      </w:rPr>
    </w:lvl>
    <w:lvl w:ilvl="5" w:tplc="0422001B" w:tentative="1">
      <w:start w:val="1"/>
      <w:numFmt w:val="lowerRoman"/>
      <w:lvlText w:val="%6."/>
      <w:lvlJc w:val="right"/>
      <w:pPr>
        <w:ind w:left="5606" w:hanging="180"/>
      </w:pPr>
      <w:rPr>
        <w:rFonts w:cs="Times New Roman"/>
      </w:rPr>
    </w:lvl>
    <w:lvl w:ilvl="6" w:tplc="0422000F" w:tentative="1">
      <w:start w:val="1"/>
      <w:numFmt w:val="decimal"/>
      <w:lvlText w:val="%7."/>
      <w:lvlJc w:val="left"/>
      <w:pPr>
        <w:ind w:left="6326" w:hanging="360"/>
      </w:pPr>
      <w:rPr>
        <w:rFonts w:cs="Times New Roman"/>
      </w:rPr>
    </w:lvl>
    <w:lvl w:ilvl="7" w:tplc="04220019" w:tentative="1">
      <w:start w:val="1"/>
      <w:numFmt w:val="lowerLetter"/>
      <w:lvlText w:val="%8."/>
      <w:lvlJc w:val="left"/>
      <w:pPr>
        <w:ind w:left="7046" w:hanging="360"/>
      </w:pPr>
      <w:rPr>
        <w:rFonts w:cs="Times New Roman"/>
      </w:rPr>
    </w:lvl>
    <w:lvl w:ilvl="8" w:tplc="0422001B" w:tentative="1">
      <w:start w:val="1"/>
      <w:numFmt w:val="lowerRoman"/>
      <w:lvlText w:val="%9."/>
      <w:lvlJc w:val="right"/>
      <w:pPr>
        <w:ind w:left="7766" w:hanging="180"/>
      </w:pPr>
      <w:rPr>
        <w:rFonts w:cs="Times New Roman"/>
      </w:rPr>
    </w:lvl>
  </w:abstractNum>
  <w:abstractNum w:abstractNumId="15" w15:restartNumberingAfterBreak="0">
    <w:nsid w:val="30EF0410"/>
    <w:multiLevelType w:val="multilevel"/>
    <w:tmpl w:val="488484A6"/>
    <w:lvl w:ilvl="0">
      <w:start w:val="1"/>
      <w:numFmt w:val="decimal"/>
      <w:lvlText w:val="%1."/>
      <w:lvlJc w:val="left"/>
      <w:pPr>
        <w:ind w:left="2484" w:hanging="360"/>
      </w:pPr>
      <w:rPr>
        <w:sz w:val="24"/>
        <w:szCs w:val="24"/>
      </w:r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6" w15:restartNumberingAfterBreak="0">
    <w:nsid w:val="68E86698"/>
    <w:multiLevelType w:val="hybridMultilevel"/>
    <w:tmpl w:val="5E9CE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BE18B3"/>
    <w:multiLevelType w:val="hybridMultilevel"/>
    <w:tmpl w:val="D130D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4"/>
  </w:num>
  <w:num w:numId="3">
    <w:abstractNumId w:val="12"/>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1"/>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B1"/>
    <w:rsid w:val="0000167D"/>
    <w:rsid w:val="000019AF"/>
    <w:rsid w:val="00005984"/>
    <w:rsid w:val="000060B0"/>
    <w:rsid w:val="000064E5"/>
    <w:rsid w:val="00011051"/>
    <w:rsid w:val="0001542A"/>
    <w:rsid w:val="00015B43"/>
    <w:rsid w:val="00027D51"/>
    <w:rsid w:val="00027F02"/>
    <w:rsid w:val="000338FE"/>
    <w:rsid w:val="00035BC6"/>
    <w:rsid w:val="00042F59"/>
    <w:rsid w:val="0004556B"/>
    <w:rsid w:val="00050839"/>
    <w:rsid w:val="00051B45"/>
    <w:rsid w:val="0006576D"/>
    <w:rsid w:val="000813C9"/>
    <w:rsid w:val="00081767"/>
    <w:rsid w:val="0009025F"/>
    <w:rsid w:val="000A317C"/>
    <w:rsid w:val="000A4B6A"/>
    <w:rsid w:val="000B21BB"/>
    <w:rsid w:val="000B24CE"/>
    <w:rsid w:val="000B4BEA"/>
    <w:rsid w:val="000B5826"/>
    <w:rsid w:val="000D4E64"/>
    <w:rsid w:val="000E0522"/>
    <w:rsid w:val="000E4E84"/>
    <w:rsid w:val="000F2CFC"/>
    <w:rsid w:val="0012047D"/>
    <w:rsid w:val="00125786"/>
    <w:rsid w:val="00132EE1"/>
    <w:rsid w:val="00135E8F"/>
    <w:rsid w:val="00136633"/>
    <w:rsid w:val="00137469"/>
    <w:rsid w:val="00147E65"/>
    <w:rsid w:val="00170010"/>
    <w:rsid w:val="00170E8F"/>
    <w:rsid w:val="001848DD"/>
    <w:rsid w:val="001913E9"/>
    <w:rsid w:val="001937DD"/>
    <w:rsid w:val="001A16FB"/>
    <w:rsid w:val="001B29FA"/>
    <w:rsid w:val="001B37FF"/>
    <w:rsid w:val="001D1CB9"/>
    <w:rsid w:val="001D2A7C"/>
    <w:rsid w:val="001D32F3"/>
    <w:rsid w:val="001E175E"/>
    <w:rsid w:val="001E5EC7"/>
    <w:rsid w:val="001E70BF"/>
    <w:rsid w:val="0021537D"/>
    <w:rsid w:val="00216903"/>
    <w:rsid w:val="00223CBC"/>
    <w:rsid w:val="00226C1C"/>
    <w:rsid w:val="00226F24"/>
    <w:rsid w:val="002308E2"/>
    <w:rsid w:val="002355E9"/>
    <w:rsid w:val="0024695A"/>
    <w:rsid w:val="00246FA1"/>
    <w:rsid w:val="00253C1B"/>
    <w:rsid w:val="00254549"/>
    <w:rsid w:val="00255B51"/>
    <w:rsid w:val="0026691A"/>
    <w:rsid w:val="00274F72"/>
    <w:rsid w:val="002811C3"/>
    <w:rsid w:val="00281E60"/>
    <w:rsid w:val="00282F36"/>
    <w:rsid w:val="00283AEE"/>
    <w:rsid w:val="002841AF"/>
    <w:rsid w:val="00287187"/>
    <w:rsid w:val="00293234"/>
    <w:rsid w:val="00297FED"/>
    <w:rsid w:val="002A4BFF"/>
    <w:rsid w:val="002A7EA9"/>
    <w:rsid w:val="002B1674"/>
    <w:rsid w:val="002B355C"/>
    <w:rsid w:val="002C3196"/>
    <w:rsid w:val="002D6FF5"/>
    <w:rsid w:val="0031501A"/>
    <w:rsid w:val="00324491"/>
    <w:rsid w:val="00325912"/>
    <w:rsid w:val="00326536"/>
    <w:rsid w:val="003348D2"/>
    <w:rsid w:val="00337FBD"/>
    <w:rsid w:val="00342CE1"/>
    <w:rsid w:val="00354401"/>
    <w:rsid w:val="003545E1"/>
    <w:rsid w:val="00360D50"/>
    <w:rsid w:val="00366C06"/>
    <w:rsid w:val="0036797A"/>
    <w:rsid w:val="00385BC3"/>
    <w:rsid w:val="00393EDC"/>
    <w:rsid w:val="003A2B97"/>
    <w:rsid w:val="003A3C4C"/>
    <w:rsid w:val="003D370E"/>
    <w:rsid w:val="003F2C08"/>
    <w:rsid w:val="003F32EC"/>
    <w:rsid w:val="003F360E"/>
    <w:rsid w:val="003F529C"/>
    <w:rsid w:val="004077DD"/>
    <w:rsid w:val="0041467E"/>
    <w:rsid w:val="00416ECF"/>
    <w:rsid w:val="004204CC"/>
    <w:rsid w:val="00423B6A"/>
    <w:rsid w:val="00431EC0"/>
    <w:rsid w:val="00434847"/>
    <w:rsid w:val="00443700"/>
    <w:rsid w:val="00444831"/>
    <w:rsid w:val="0045148A"/>
    <w:rsid w:val="004834F0"/>
    <w:rsid w:val="00485A1B"/>
    <w:rsid w:val="00491749"/>
    <w:rsid w:val="004917EF"/>
    <w:rsid w:val="004B484F"/>
    <w:rsid w:val="004C0A23"/>
    <w:rsid w:val="004C6D90"/>
    <w:rsid w:val="004D0052"/>
    <w:rsid w:val="004E1F0C"/>
    <w:rsid w:val="004E2BDF"/>
    <w:rsid w:val="004F33C6"/>
    <w:rsid w:val="004F5612"/>
    <w:rsid w:val="00501BA1"/>
    <w:rsid w:val="00515251"/>
    <w:rsid w:val="005162D8"/>
    <w:rsid w:val="00521D50"/>
    <w:rsid w:val="005256B7"/>
    <w:rsid w:val="00532574"/>
    <w:rsid w:val="00543806"/>
    <w:rsid w:val="005549B1"/>
    <w:rsid w:val="005557CE"/>
    <w:rsid w:val="005564C0"/>
    <w:rsid w:val="005704C4"/>
    <w:rsid w:val="0057432D"/>
    <w:rsid w:val="00585C1E"/>
    <w:rsid w:val="005869A9"/>
    <w:rsid w:val="005A2146"/>
    <w:rsid w:val="005A2821"/>
    <w:rsid w:val="005A2E87"/>
    <w:rsid w:val="005D6A02"/>
    <w:rsid w:val="005E0EB2"/>
    <w:rsid w:val="005E4C63"/>
    <w:rsid w:val="005E6463"/>
    <w:rsid w:val="00602F75"/>
    <w:rsid w:val="00605410"/>
    <w:rsid w:val="006215DA"/>
    <w:rsid w:val="006216E2"/>
    <w:rsid w:val="0063278A"/>
    <w:rsid w:val="00632BB9"/>
    <w:rsid w:val="00634453"/>
    <w:rsid w:val="00642E4E"/>
    <w:rsid w:val="00643806"/>
    <w:rsid w:val="006551E5"/>
    <w:rsid w:val="00656C8A"/>
    <w:rsid w:val="006645B3"/>
    <w:rsid w:val="00677875"/>
    <w:rsid w:val="00680C55"/>
    <w:rsid w:val="006A2863"/>
    <w:rsid w:val="006B2AB5"/>
    <w:rsid w:val="006B4A95"/>
    <w:rsid w:val="006D3F28"/>
    <w:rsid w:val="006E19CC"/>
    <w:rsid w:val="006E7E3A"/>
    <w:rsid w:val="006F3F69"/>
    <w:rsid w:val="006F5B69"/>
    <w:rsid w:val="006F7A8D"/>
    <w:rsid w:val="007079B7"/>
    <w:rsid w:val="007154CA"/>
    <w:rsid w:val="00723738"/>
    <w:rsid w:val="007326A4"/>
    <w:rsid w:val="007360D8"/>
    <w:rsid w:val="00744E6B"/>
    <w:rsid w:val="007503D4"/>
    <w:rsid w:val="007617DE"/>
    <w:rsid w:val="0076299A"/>
    <w:rsid w:val="0077257D"/>
    <w:rsid w:val="007762C2"/>
    <w:rsid w:val="00782B99"/>
    <w:rsid w:val="007B67F3"/>
    <w:rsid w:val="007C3572"/>
    <w:rsid w:val="007C701A"/>
    <w:rsid w:val="007D7211"/>
    <w:rsid w:val="007F182E"/>
    <w:rsid w:val="007F48D6"/>
    <w:rsid w:val="00803E7D"/>
    <w:rsid w:val="00812D05"/>
    <w:rsid w:val="008214BD"/>
    <w:rsid w:val="0082175D"/>
    <w:rsid w:val="00825F53"/>
    <w:rsid w:val="008266C1"/>
    <w:rsid w:val="008309A4"/>
    <w:rsid w:val="00836C92"/>
    <w:rsid w:val="00847878"/>
    <w:rsid w:val="00851377"/>
    <w:rsid w:val="0085362C"/>
    <w:rsid w:val="00860F83"/>
    <w:rsid w:val="00861D59"/>
    <w:rsid w:val="0086354E"/>
    <w:rsid w:val="00865AD0"/>
    <w:rsid w:val="00866802"/>
    <w:rsid w:val="00867ABB"/>
    <w:rsid w:val="00887BCE"/>
    <w:rsid w:val="00890E5C"/>
    <w:rsid w:val="00891B71"/>
    <w:rsid w:val="0089344B"/>
    <w:rsid w:val="0089446F"/>
    <w:rsid w:val="00896FD3"/>
    <w:rsid w:val="008A335B"/>
    <w:rsid w:val="008A4E2F"/>
    <w:rsid w:val="008B5243"/>
    <w:rsid w:val="008C1639"/>
    <w:rsid w:val="008E2645"/>
    <w:rsid w:val="008E7AE1"/>
    <w:rsid w:val="008F3AB9"/>
    <w:rsid w:val="00900280"/>
    <w:rsid w:val="00912E41"/>
    <w:rsid w:val="009137CD"/>
    <w:rsid w:val="00920D9B"/>
    <w:rsid w:val="00920E58"/>
    <w:rsid w:val="00954F3C"/>
    <w:rsid w:val="00956A15"/>
    <w:rsid w:val="00960C13"/>
    <w:rsid w:val="00964816"/>
    <w:rsid w:val="00975FE8"/>
    <w:rsid w:val="009772AD"/>
    <w:rsid w:val="00982BDC"/>
    <w:rsid w:val="00983E0D"/>
    <w:rsid w:val="009915D4"/>
    <w:rsid w:val="00991F4F"/>
    <w:rsid w:val="00995D15"/>
    <w:rsid w:val="009A566B"/>
    <w:rsid w:val="009C2752"/>
    <w:rsid w:val="009C3A32"/>
    <w:rsid w:val="009D025B"/>
    <w:rsid w:val="009D177F"/>
    <w:rsid w:val="009D1DB5"/>
    <w:rsid w:val="009D3BF7"/>
    <w:rsid w:val="009D3DF2"/>
    <w:rsid w:val="009D5035"/>
    <w:rsid w:val="009E4AF7"/>
    <w:rsid w:val="009E6C98"/>
    <w:rsid w:val="009F52FD"/>
    <w:rsid w:val="00A0317A"/>
    <w:rsid w:val="00A1077C"/>
    <w:rsid w:val="00A366CF"/>
    <w:rsid w:val="00A5185D"/>
    <w:rsid w:val="00A640DB"/>
    <w:rsid w:val="00A707B6"/>
    <w:rsid w:val="00A825B5"/>
    <w:rsid w:val="00A87AC6"/>
    <w:rsid w:val="00AC40D3"/>
    <w:rsid w:val="00AC5E4E"/>
    <w:rsid w:val="00AC6F71"/>
    <w:rsid w:val="00AD0129"/>
    <w:rsid w:val="00AD73DC"/>
    <w:rsid w:val="00AE7366"/>
    <w:rsid w:val="00AF1F2E"/>
    <w:rsid w:val="00AF2FA4"/>
    <w:rsid w:val="00AF31E8"/>
    <w:rsid w:val="00B01D88"/>
    <w:rsid w:val="00B020A4"/>
    <w:rsid w:val="00B0733D"/>
    <w:rsid w:val="00B202B7"/>
    <w:rsid w:val="00B20332"/>
    <w:rsid w:val="00B328DE"/>
    <w:rsid w:val="00B42948"/>
    <w:rsid w:val="00B5114B"/>
    <w:rsid w:val="00B544D7"/>
    <w:rsid w:val="00B72E34"/>
    <w:rsid w:val="00B869DC"/>
    <w:rsid w:val="00B9780B"/>
    <w:rsid w:val="00BA181C"/>
    <w:rsid w:val="00BA6321"/>
    <w:rsid w:val="00BA7AF3"/>
    <w:rsid w:val="00BB242C"/>
    <w:rsid w:val="00BB49B9"/>
    <w:rsid w:val="00BC5D04"/>
    <w:rsid w:val="00BD4907"/>
    <w:rsid w:val="00BD69D4"/>
    <w:rsid w:val="00BE2639"/>
    <w:rsid w:val="00BF3462"/>
    <w:rsid w:val="00C04052"/>
    <w:rsid w:val="00C056B1"/>
    <w:rsid w:val="00C07331"/>
    <w:rsid w:val="00C120EC"/>
    <w:rsid w:val="00C13BD7"/>
    <w:rsid w:val="00C15111"/>
    <w:rsid w:val="00C2168A"/>
    <w:rsid w:val="00C2195C"/>
    <w:rsid w:val="00C24B0B"/>
    <w:rsid w:val="00C3038B"/>
    <w:rsid w:val="00C42F23"/>
    <w:rsid w:val="00C51D6C"/>
    <w:rsid w:val="00C6266F"/>
    <w:rsid w:val="00C82548"/>
    <w:rsid w:val="00C847E8"/>
    <w:rsid w:val="00C92495"/>
    <w:rsid w:val="00CA0C9B"/>
    <w:rsid w:val="00CA18D9"/>
    <w:rsid w:val="00CA35CA"/>
    <w:rsid w:val="00CA6FFF"/>
    <w:rsid w:val="00CC4C32"/>
    <w:rsid w:val="00CC5451"/>
    <w:rsid w:val="00CD290D"/>
    <w:rsid w:val="00CE2D57"/>
    <w:rsid w:val="00CF2967"/>
    <w:rsid w:val="00CF592A"/>
    <w:rsid w:val="00D05A91"/>
    <w:rsid w:val="00D108DA"/>
    <w:rsid w:val="00D11989"/>
    <w:rsid w:val="00D21FEB"/>
    <w:rsid w:val="00D30039"/>
    <w:rsid w:val="00D32B32"/>
    <w:rsid w:val="00D3487A"/>
    <w:rsid w:val="00D4330E"/>
    <w:rsid w:val="00D52BE6"/>
    <w:rsid w:val="00D6782B"/>
    <w:rsid w:val="00D6794D"/>
    <w:rsid w:val="00D741B2"/>
    <w:rsid w:val="00DC1161"/>
    <w:rsid w:val="00DC3BE2"/>
    <w:rsid w:val="00DD11A2"/>
    <w:rsid w:val="00DD6166"/>
    <w:rsid w:val="00DD62DB"/>
    <w:rsid w:val="00DE6377"/>
    <w:rsid w:val="00DF0BA9"/>
    <w:rsid w:val="00DF6248"/>
    <w:rsid w:val="00E07F1E"/>
    <w:rsid w:val="00E16100"/>
    <w:rsid w:val="00E16F54"/>
    <w:rsid w:val="00E36225"/>
    <w:rsid w:val="00E377FB"/>
    <w:rsid w:val="00E4470D"/>
    <w:rsid w:val="00E45B31"/>
    <w:rsid w:val="00E5539C"/>
    <w:rsid w:val="00E60372"/>
    <w:rsid w:val="00E606E8"/>
    <w:rsid w:val="00E639BC"/>
    <w:rsid w:val="00E662F2"/>
    <w:rsid w:val="00E92E00"/>
    <w:rsid w:val="00E9533A"/>
    <w:rsid w:val="00EB0658"/>
    <w:rsid w:val="00EB1994"/>
    <w:rsid w:val="00EB204C"/>
    <w:rsid w:val="00EB5DE2"/>
    <w:rsid w:val="00EB7599"/>
    <w:rsid w:val="00EC1B2C"/>
    <w:rsid w:val="00ED4F31"/>
    <w:rsid w:val="00EF043D"/>
    <w:rsid w:val="00EF25D2"/>
    <w:rsid w:val="00F05716"/>
    <w:rsid w:val="00F2231C"/>
    <w:rsid w:val="00F22E5E"/>
    <w:rsid w:val="00F24B8D"/>
    <w:rsid w:val="00F277AF"/>
    <w:rsid w:val="00F3384F"/>
    <w:rsid w:val="00F55402"/>
    <w:rsid w:val="00F56778"/>
    <w:rsid w:val="00F66042"/>
    <w:rsid w:val="00F6792A"/>
    <w:rsid w:val="00F70860"/>
    <w:rsid w:val="00F72E1B"/>
    <w:rsid w:val="00F93C48"/>
    <w:rsid w:val="00F9445D"/>
    <w:rsid w:val="00F9764C"/>
    <w:rsid w:val="00FA1F5C"/>
    <w:rsid w:val="00FA52AB"/>
    <w:rsid w:val="00FB61DB"/>
    <w:rsid w:val="00FD0F5B"/>
    <w:rsid w:val="00FE07BE"/>
    <w:rsid w:val="00FE5132"/>
    <w:rsid w:val="00FE55E0"/>
    <w:rsid w:val="00FF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044C57-99EF-4569-8F78-B1163F7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16"/>
    <w:rPr>
      <w:rFonts w:ascii="Times New Roman" w:eastAsia="Times New Roman" w:hAnsi="Times New Roman"/>
    </w:rPr>
  </w:style>
  <w:style w:type="paragraph" w:styleId="1">
    <w:name w:val="heading 1"/>
    <w:basedOn w:val="a"/>
    <w:next w:val="a"/>
    <w:link w:val="10"/>
    <w:qFormat/>
    <w:locked/>
    <w:rsid w:val="00CD290D"/>
    <w:pPr>
      <w:keepNext/>
      <w:outlineLvl w:val="0"/>
    </w:pPr>
    <w:rPr>
      <w:b/>
      <w:bCs/>
      <w:u w:val="single"/>
      <w:lang w:val="x-none" w:eastAsia="x-none"/>
    </w:rPr>
  </w:style>
  <w:style w:type="paragraph" w:styleId="5">
    <w:name w:val="heading 5"/>
    <w:basedOn w:val="a"/>
    <w:next w:val="a"/>
    <w:link w:val="50"/>
    <w:semiHidden/>
    <w:unhideWhenUsed/>
    <w:qFormat/>
    <w:locked/>
    <w:rsid w:val="004F561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5716"/>
    <w:pPr>
      <w:jc w:val="both"/>
    </w:pPr>
    <w:rPr>
      <w:rFonts w:eastAsia="Calibri"/>
      <w:sz w:val="24"/>
      <w:szCs w:val="24"/>
      <w:lang w:val="x-none"/>
    </w:rPr>
  </w:style>
  <w:style w:type="character" w:customStyle="1" w:styleId="a4">
    <w:name w:val="Основной текст Знак"/>
    <w:link w:val="a3"/>
    <w:uiPriority w:val="99"/>
    <w:locked/>
    <w:rsid w:val="00F05716"/>
    <w:rPr>
      <w:rFonts w:ascii="Times New Roman" w:hAnsi="Times New Roman" w:cs="Times New Roman"/>
      <w:sz w:val="24"/>
      <w:szCs w:val="24"/>
      <w:lang w:eastAsia="ru-RU"/>
    </w:rPr>
  </w:style>
  <w:style w:type="paragraph" w:styleId="a5">
    <w:name w:val="footer"/>
    <w:basedOn w:val="a"/>
    <w:link w:val="a6"/>
    <w:uiPriority w:val="99"/>
    <w:rsid w:val="00F05716"/>
    <w:pPr>
      <w:tabs>
        <w:tab w:val="center" w:pos="4153"/>
        <w:tab w:val="right" w:pos="8306"/>
      </w:tabs>
    </w:pPr>
    <w:rPr>
      <w:rFonts w:eastAsia="Calibri"/>
      <w:sz w:val="24"/>
      <w:szCs w:val="24"/>
      <w:lang w:val="x-none"/>
    </w:rPr>
  </w:style>
  <w:style w:type="character" w:customStyle="1" w:styleId="a6">
    <w:name w:val="Нижний колонтитул Знак"/>
    <w:link w:val="a5"/>
    <w:uiPriority w:val="99"/>
    <w:locked/>
    <w:rsid w:val="00F05716"/>
    <w:rPr>
      <w:rFonts w:ascii="Times New Roman" w:hAnsi="Times New Roman" w:cs="Times New Roman"/>
      <w:sz w:val="24"/>
      <w:szCs w:val="24"/>
      <w:lang w:eastAsia="ru-RU"/>
    </w:rPr>
  </w:style>
  <w:style w:type="paragraph" w:customStyle="1" w:styleId="ConsPlusNormal">
    <w:name w:val="ConsPlusNormal"/>
    <w:rsid w:val="00F0571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F05716"/>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rsid w:val="00F05716"/>
    <w:pPr>
      <w:tabs>
        <w:tab w:val="center" w:pos="4153"/>
        <w:tab w:val="right" w:pos="8306"/>
      </w:tabs>
    </w:pPr>
    <w:rPr>
      <w:rFonts w:eastAsia="Calibri"/>
      <w:lang w:val="x-none"/>
    </w:rPr>
  </w:style>
  <w:style w:type="character" w:customStyle="1" w:styleId="a8">
    <w:name w:val="Верхний колонтитул Знак"/>
    <w:link w:val="a7"/>
    <w:uiPriority w:val="99"/>
    <w:locked/>
    <w:rsid w:val="00F05716"/>
    <w:rPr>
      <w:rFonts w:ascii="Times New Roman" w:hAnsi="Times New Roman" w:cs="Times New Roman"/>
      <w:sz w:val="20"/>
      <w:szCs w:val="20"/>
      <w:lang w:eastAsia="ru-RU"/>
    </w:rPr>
  </w:style>
  <w:style w:type="character" w:styleId="a9">
    <w:name w:val="Hyperlink"/>
    <w:uiPriority w:val="99"/>
    <w:rsid w:val="00F05716"/>
    <w:rPr>
      <w:rFonts w:cs="Times New Roman"/>
      <w:color w:val="0000FF"/>
      <w:u w:val="single"/>
    </w:rPr>
  </w:style>
  <w:style w:type="character" w:styleId="aa">
    <w:name w:val="page number"/>
    <w:uiPriority w:val="99"/>
    <w:rsid w:val="00F05716"/>
    <w:rPr>
      <w:rFonts w:cs="Times New Roman"/>
    </w:rPr>
  </w:style>
  <w:style w:type="paragraph" w:customStyle="1" w:styleId="ConsPlusDocList1">
    <w:name w:val="ConsPlusDocList1"/>
    <w:next w:val="a"/>
    <w:uiPriority w:val="99"/>
    <w:rsid w:val="00F05716"/>
    <w:pPr>
      <w:widowControl w:val="0"/>
      <w:suppressAutoHyphens/>
      <w:autoSpaceDE w:val="0"/>
    </w:pPr>
    <w:rPr>
      <w:rFonts w:ascii="Arial" w:eastAsia="Times New Roman" w:hAnsi="Arial" w:cs="Arial"/>
      <w:lang w:eastAsia="zh-CN"/>
    </w:rPr>
  </w:style>
  <w:style w:type="paragraph" w:styleId="ab">
    <w:name w:val="No Spacing"/>
    <w:uiPriority w:val="99"/>
    <w:qFormat/>
    <w:rsid w:val="00F05716"/>
    <w:pPr>
      <w:suppressAutoHyphens/>
    </w:pPr>
    <w:rPr>
      <w:rFonts w:eastAsia="Times New Roman" w:cs="Calibri"/>
      <w:sz w:val="22"/>
      <w:szCs w:val="22"/>
      <w:lang w:eastAsia="ar-SA"/>
    </w:rPr>
  </w:style>
  <w:style w:type="paragraph" w:customStyle="1" w:styleId="11">
    <w:name w:val="нум список 1"/>
    <w:basedOn w:val="a"/>
    <w:uiPriority w:val="99"/>
    <w:rsid w:val="00F05716"/>
    <w:pPr>
      <w:tabs>
        <w:tab w:val="left" w:pos="360"/>
      </w:tabs>
      <w:spacing w:before="120" w:after="120"/>
      <w:jc w:val="both"/>
    </w:pPr>
    <w:rPr>
      <w:sz w:val="24"/>
      <w:szCs w:val="24"/>
      <w:lang w:eastAsia="ar-SA"/>
    </w:rPr>
  </w:style>
  <w:style w:type="paragraph" w:customStyle="1" w:styleId="12">
    <w:name w:val="марк список 1"/>
    <w:basedOn w:val="a"/>
    <w:uiPriority w:val="99"/>
    <w:rsid w:val="00F05716"/>
    <w:pPr>
      <w:tabs>
        <w:tab w:val="left" w:pos="360"/>
      </w:tabs>
      <w:spacing w:before="120" w:after="120"/>
      <w:jc w:val="both"/>
    </w:pPr>
    <w:rPr>
      <w:sz w:val="24"/>
      <w:szCs w:val="24"/>
      <w:lang w:eastAsia="ar-SA"/>
    </w:rPr>
  </w:style>
  <w:style w:type="character" w:customStyle="1" w:styleId="header-user-name">
    <w:name w:val="header-user-name"/>
    <w:uiPriority w:val="99"/>
    <w:rsid w:val="00F05716"/>
  </w:style>
  <w:style w:type="paragraph" w:styleId="ac">
    <w:name w:val="List Paragraph"/>
    <w:basedOn w:val="a"/>
    <w:uiPriority w:val="99"/>
    <w:qFormat/>
    <w:rsid w:val="00E377FB"/>
    <w:pPr>
      <w:ind w:left="720"/>
      <w:contextualSpacing/>
    </w:pPr>
  </w:style>
  <w:style w:type="paragraph" w:styleId="3">
    <w:name w:val="Body Text Indent 3"/>
    <w:basedOn w:val="a"/>
    <w:link w:val="30"/>
    <w:uiPriority w:val="99"/>
    <w:rsid w:val="009772AD"/>
    <w:pPr>
      <w:spacing w:after="120"/>
      <w:ind w:left="283"/>
    </w:pPr>
    <w:rPr>
      <w:rFonts w:eastAsia="Calibri"/>
      <w:sz w:val="16"/>
      <w:szCs w:val="16"/>
      <w:lang w:val="x-none"/>
    </w:rPr>
  </w:style>
  <w:style w:type="character" w:customStyle="1" w:styleId="30">
    <w:name w:val="Основной текст с отступом 3 Знак"/>
    <w:link w:val="3"/>
    <w:uiPriority w:val="99"/>
    <w:locked/>
    <w:rsid w:val="009772AD"/>
    <w:rPr>
      <w:rFonts w:ascii="Times New Roman" w:hAnsi="Times New Roman" w:cs="Times New Roman"/>
      <w:sz w:val="16"/>
      <w:szCs w:val="16"/>
      <w:lang w:eastAsia="ru-RU"/>
    </w:rPr>
  </w:style>
  <w:style w:type="paragraph" w:styleId="ad">
    <w:name w:val="Normal (Web)"/>
    <w:basedOn w:val="a"/>
    <w:uiPriority w:val="99"/>
    <w:rsid w:val="00223CBC"/>
    <w:pPr>
      <w:spacing w:before="100" w:beforeAutospacing="1" w:after="100" w:afterAutospacing="1"/>
    </w:pPr>
    <w:rPr>
      <w:sz w:val="24"/>
      <w:szCs w:val="24"/>
    </w:rPr>
  </w:style>
  <w:style w:type="paragraph" w:customStyle="1" w:styleId="ConsTitle">
    <w:name w:val="ConsTitle"/>
    <w:link w:val="ConsTitle0"/>
    <w:uiPriority w:val="99"/>
    <w:rsid w:val="00223CBC"/>
    <w:pPr>
      <w:widowControl w:val="0"/>
      <w:autoSpaceDE w:val="0"/>
      <w:autoSpaceDN w:val="0"/>
      <w:adjustRightInd w:val="0"/>
      <w:ind w:right="19772"/>
    </w:pPr>
    <w:rPr>
      <w:rFonts w:ascii="Arial" w:hAnsi="Arial"/>
      <w:b/>
      <w:sz w:val="22"/>
      <w:szCs w:val="22"/>
    </w:rPr>
  </w:style>
  <w:style w:type="character" w:customStyle="1" w:styleId="ConsTitle0">
    <w:name w:val="ConsTitle Знак"/>
    <w:link w:val="ConsTitle"/>
    <w:uiPriority w:val="99"/>
    <w:locked/>
    <w:rsid w:val="00223CBC"/>
    <w:rPr>
      <w:rFonts w:ascii="Arial" w:hAnsi="Arial"/>
      <w:b/>
      <w:sz w:val="22"/>
      <w:szCs w:val="22"/>
      <w:lang w:eastAsia="ru-RU" w:bidi="ar-SA"/>
    </w:rPr>
  </w:style>
  <w:style w:type="paragraph" w:customStyle="1" w:styleId="TextBas">
    <w:name w:val="TextBas"/>
    <w:basedOn w:val="a"/>
    <w:uiPriority w:val="99"/>
    <w:rsid w:val="00A87AC6"/>
    <w:pPr>
      <w:autoSpaceDE w:val="0"/>
      <w:autoSpaceDN w:val="0"/>
      <w:adjustRightInd w:val="0"/>
      <w:jc w:val="both"/>
    </w:pPr>
    <w:rPr>
      <w:sz w:val="26"/>
      <w:szCs w:val="26"/>
    </w:rPr>
  </w:style>
  <w:style w:type="paragraph" w:customStyle="1" w:styleId="punct">
    <w:name w:val="punct"/>
    <w:basedOn w:val="a"/>
    <w:uiPriority w:val="99"/>
    <w:rsid w:val="00A87AC6"/>
    <w:pPr>
      <w:numPr>
        <w:numId w:val="3"/>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uiPriority w:val="99"/>
    <w:rsid w:val="00A87AC6"/>
    <w:pPr>
      <w:numPr>
        <w:ilvl w:val="1"/>
        <w:numId w:val="3"/>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uiPriority w:val="99"/>
    <w:rsid w:val="00A87AC6"/>
    <w:pPr>
      <w:autoSpaceDE w:val="0"/>
      <w:autoSpaceDN w:val="0"/>
      <w:adjustRightInd w:val="0"/>
      <w:ind w:firstLine="567"/>
      <w:jc w:val="both"/>
    </w:pPr>
    <w:rPr>
      <w:sz w:val="26"/>
      <w:szCs w:val="26"/>
    </w:rPr>
  </w:style>
  <w:style w:type="character" w:customStyle="1" w:styleId="ae">
    <w:name w:val="Основной текст_"/>
    <w:link w:val="14"/>
    <w:uiPriority w:val="99"/>
    <w:locked/>
    <w:rsid w:val="0000167D"/>
    <w:rPr>
      <w:sz w:val="26"/>
      <w:shd w:val="clear" w:color="auto" w:fill="FFFFFF"/>
    </w:rPr>
  </w:style>
  <w:style w:type="paragraph" w:customStyle="1" w:styleId="14">
    <w:name w:val="Основной текст14"/>
    <w:basedOn w:val="a"/>
    <w:link w:val="ae"/>
    <w:uiPriority w:val="99"/>
    <w:rsid w:val="0000167D"/>
    <w:pPr>
      <w:shd w:val="clear" w:color="auto" w:fill="FFFFFF"/>
      <w:spacing w:line="245" w:lineRule="exact"/>
      <w:jc w:val="both"/>
    </w:pPr>
    <w:rPr>
      <w:rFonts w:ascii="Calibri" w:eastAsia="Calibri" w:hAnsi="Calibri"/>
      <w:sz w:val="26"/>
      <w:shd w:val="clear" w:color="auto" w:fill="FFFFFF"/>
      <w:lang w:val="x-none" w:eastAsia="x-none"/>
    </w:rPr>
  </w:style>
  <w:style w:type="character" w:customStyle="1" w:styleId="120">
    <w:name w:val="Основной текст + 12"/>
    <w:aliases w:val="5 pt,Интервал 1 pt"/>
    <w:uiPriority w:val="99"/>
    <w:rsid w:val="0000167D"/>
    <w:rPr>
      <w:rFonts w:eastAsia="Times New Roman"/>
      <w:spacing w:val="20"/>
      <w:sz w:val="25"/>
      <w:shd w:val="clear" w:color="auto" w:fill="FFFFFF"/>
    </w:rPr>
  </w:style>
  <w:style w:type="character" w:customStyle="1" w:styleId="6">
    <w:name w:val="Основной текст6"/>
    <w:uiPriority w:val="99"/>
    <w:rsid w:val="0000167D"/>
    <w:rPr>
      <w:rFonts w:ascii="Times New Roman" w:hAnsi="Times New Roman"/>
      <w:spacing w:val="0"/>
      <w:sz w:val="26"/>
      <w:shd w:val="clear" w:color="auto" w:fill="FFFFFF"/>
    </w:rPr>
  </w:style>
  <w:style w:type="character" w:customStyle="1" w:styleId="7">
    <w:name w:val="Основной текст7"/>
    <w:uiPriority w:val="99"/>
    <w:rsid w:val="0000167D"/>
    <w:rPr>
      <w:rFonts w:ascii="Times New Roman" w:hAnsi="Times New Roman"/>
      <w:spacing w:val="0"/>
      <w:sz w:val="26"/>
      <w:shd w:val="clear" w:color="auto" w:fill="FFFFFF"/>
    </w:rPr>
  </w:style>
  <w:style w:type="character" w:customStyle="1" w:styleId="13">
    <w:name w:val="Основной текст1"/>
    <w:uiPriority w:val="99"/>
    <w:rsid w:val="0000167D"/>
  </w:style>
  <w:style w:type="character" w:customStyle="1" w:styleId="51">
    <w:name w:val="Основной текст (5)"/>
    <w:uiPriority w:val="99"/>
    <w:rsid w:val="0000167D"/>
    <w:rPr>
      <w:rFonts w:ascii="Times New Roman" w:hAnsi="Times New Roman"/>
      <w:spacing w:val="20"/>
      <w:sz w:val="25"/>
    </w:rPr>
  </w:style>
  <w:style w:type="character" w:customStyle="1" w:styleId="212">
    <w:name w:val="Основной текст (2) + 12"/>
    <w:aliases w:val="5 pt2,Интервал 1 pt2"/>
    <w:uiPriority w:val="99"/>
    <w:rsid w:val="0000167D"/>
    <w:rPr>
      <w:rFonts w:ascii="Times New Roman" w:hAnsi="Times New Roman"/>
      <w:spacing w:val="20"/>
      <w:sz w:val="25"/>
    </w:rPr>
  </w:style>
  <w:style w:type="character" w:customStyle="1" w:styleId="2">
    <w:name w:val="Основной текст (2)"/>
    <w:uiPriority w:val="99"/>
    <w:rsid w:val="0000167D"/>
    <w:rPr>
      <w:rFonts w:ascii="Times New Roman" w:hAnsi="Times New Roman"/>
      <w:spacing w:val="0"/>
      <w:sz w:val="26"/>
    </w:rPr>
  </w:style>
  <w:style w:type="character" w:customStyle="1" w:styleId="613pt">
    <w:name w:val="Основной текст (6) + 13 pt"/>
    <w:uiPriority w:val="99"/>
    <w:rsid w:val="0000167D"/>
    <w:rPr>
      <w:rFonts w:ascii="Times New Roman" w:hAnsi="Times New Roman"/>
      <w:spacing w:val="0"/>
      <w:sz w:val="26"/>
    </w:rPr>
  </w:style>
  <w:style w:type="character" w:customStyle="1" w:styleId="60">
    <w:name w:val="Основной текст (6)"/>
    <w:uiPriority w:val="99"/>
    <w:rsid w:val="0000167D"/>
    <w:rPr>
      <w:rFonts w:ascii="Times New Roman" w:hAnsi="Times New Roman"/>
      <w:spacing w:val="0"/>
      <w:sz w:val="27"/>
    </w:rPr>
  </w:style>
  <w:style w:type="character" w:customStyle="1" w:styleId="612">
    <w:name w:val="Основной текст (6) + 12"/>
    <w:aliases w:val="5 pt1,Интервал 1 pt1"/>
    <w:uiPriority w:val="99"/>
    <w:rsid w:val="0000167D"/>
    <w:rPr>
      <w:rFonts w:ascii="Times New Roman" w:hAnsi="Times New Roman"/>
      <w:spacing w:val="20"/>
      <w:sz w:val="25"/>
    </w:rPr>
  </w:style>
  <w:style w:type="character" w:customStyle="1" w:styleId="8">
    <w:name w:val="Основной текст8"/>
    <w:uiPriority w:val="99"/>
    <w:rsid w:val="0000167D"/>
    <w:rPr>
      <w:rFonts w:ascii="Times New Roman" w:hAnsi="Times New Roman"/>
      <w:spacing w:val="0"/>
      <w:sz w:val="26"/>
      <w:shd w:val="clear" w:color="auto" w:fill="FFFFFF"/>
    </w:rPr>
  </w:style>
  <w:style w:type="character" w:customStyle="1" w:styleId="9">
    <w:name w:val="Основной текст9"/>
    <w:uiPriority w:val="99"/>
    <w:rsid w:val="0000167D"/>
    <w:rPr>
      <w:rFonts w:ascii="Times New Roman" w:hAnsi="Times New Roman"/>
      <w:spacing w:val="0"/>
      <w:sz w:val="26"/>
      <w:shd w:val="clear" w:color="auto" w:fill="FFFFFF"/>
    </w:rPr>
  </w:style>
  <w:style w:type="character" w:customStyle="1" w:styleId="121">
    <w:name w:val="Основной текст12"/>
    <w:uiPriority w:val="99"/>
    <w:rsid w:val="0000167D"/>
    <w:rPr>
      <w:rFonts w:ascii="Times New Roman" w:hAnsi="Times New Roman"/>
      <w:spacing w:val="0"/>
      <w:sz w:val="26"/>
      <w:shd w:val="clear" w:color="auto" w:fill="FFFFFF"/>
    </w:rPr>
  </w:style>
  <w:style w:type="paragraph" w:styleId="af">
    <w:name w:val="Body Text Indent"/>
    <w:basedOn w:val="a"/>
    <w:link w:val="af0"/>
    <w:uiPriority w:val="99"/>
    <w:semiHidden/>
    <w:rsid w:val="0000167D"/>
    <w:pPr>
      <w:spacing w:after="120"/>
      <w:ind w:left="283"/>
    </w:pPr>
    <w:rPr>
      <w:rFonts w:eastAsia="Calibri"/>
      <w:lang w:val="x-none"/>
    </w:rPr>
  </w:style>
  <w:style w:type="character" w:customStyle="1" w:styleId="af0">
    <w:name w:val="Основной текст с отступом Знак"/>
    <w:link w:val="af"/>
    <w:uiPriority w:val="99"/>
    <w:semiHidden/>
    <w:locked/>
    <w:rsid w:val="0000167D"/>
    <w:rPr>
      <w:rFonts w:ascii="Times New Roman" w:hAnsi="Times New Roman" w:cs="Times New Roman"/>
      <w:sz w:val="20"/>
      <w:szCs w:val="20"/>
      <w:lang w:eastAsia="ru-RU"/>
    </w:rPr>
  </w:style>
  <w:style w:type="character" w:styleId="af1">
    <w:name w:val="Strong"/>
    <w:uiPriority w:val="99"/>
    <w:qFormat/>
    <w:rsid w:val="0000167D"/>
    <w:rPr>
      <w:rFonts w:cs="Times New Roman"/>
      <w:b/>
    </w:rPr>
  </w:style>
  <w:style w:type="paragraph" w:customStyle="1" w:styleId="af2">
    <w:name w:val="Таблицы (моноширинный)"/>
    <w:basedOn w:val="a"/>
    <w:next w:val="a"/>
    <w:uiPriority w:val="99"/>
    <w:rsid w:val="0000167D"/>
    <w:pPr>
      <w:widowControl w:val="0"/>
      <w:suppressAutoHyphens/>
      <w:autoSpaceDE w:val="0"/>
      <w:jc w:val="both"/>
    </w:pPr>
    <w:rPr>
      <w:rFonts w:ascii="Courier New" w:hAnsi="Courier New" w:cs="Courier New"/>
      <w:lang w:eastAsia="zh-CN"/>
    </w:rPr>
  </w:style>
  <w:style w:type="character" w:customStyle="1" w:styleId="20">
    <w:name w:val="Обычный (веб)20 Знак"/>
    <w:uiPriority w:val="99"/>
    <w:rsid w:val="0000167D"/>
    <w:rPr>
      <w:color w:val="000000"/>
      <w:sz w:val="24"/>
    </w:rPr>
  </w:style>
  <w:style w:type="character" w:customStyle="1" w:styleId="af3">
    <w:name w:val="Цветовое выделение"/>
    <w:uiPriority w:val="99"/>
    <w:rsid w:val="0000167D"/>
    <w:rPr>
      <w:b/>
      <w:color w:val="000080"/>
      <w:sz w:val="20"/>
    </w:rPr>
  </w:style>
  <w:style w:type="paragraph" w:styleId="af4">
    <w:name w:val="Balloon Text"/>
    <w:basedOn w:val="a"/>
    <w:link w:val="af5"/>
    <w:uiPriority w:val="99"/>
    <w:semiHidden/>
    <w:rsid w:val="00866802"/>
    <w:rPr>
      <w:rFonts w:ascii="Segoe UI" w:eastAsia="Calibri" w:hAnsi="Segoe UI"/>
      <w:sz w:val="18"/>
      <w:szCs w:val="18"/>
      <w:lang w:val="x-none"/>
    </w:rPr>
  </w:style>
  <w:style w:type="character" w:customStyle="1" w:styleId="af5">
    <w:name w:val="Текст выноски Знак"/>
    <w:link w:val="af4"/>
    <w:uiPriority w:val="99"/>
    <w:semiHidden/>
    <w:locked/>
    <w:rsid w:val="00866802"/>
    <w:rPr>
      <w:rFonts w:ascii="Segoe UI" w:hAnsi="Segoe UI" w:cs="Segoe UI"/>
      <w:sz w:val="18"/>
      <w:szCs w:val="18"/>
      <w:lang w:eastAsia="ru-RU"/>
    </w:rPr>
  </w:style>
  <w:style w:type="character" w:customStyle="1" w:styleId="10">
    <w:name w:val="Заголовок 1 Знак"/>
    <w:link w:val="1"/>
    <w:rsid w:val="00CD290D"/>
    <w:rPr>
      <w:rFonts w:ascii="Times New Roman" w:eastAsia="Times New Roman" w:hAnsi="Times New Roman"/>
      <w:b/>
      <w:bCs/>
      <w:u w:val="single"/>
    </w:rPr>
  </w:style>
  <w:style w:type="paragraph" w:customStyle="1" w:styleId="ConsPlusTitle">
    <w:name w:val="ConsPlusTitle"/>
    <w:rsid w:val="00CD290D"/>
    <w:pPr>
      <w:widowControl w:val="0"/>
      <w:suppressAutoHyphens/>
      <w:autoSpaceDE w:val="0"/>
    </w:pPr>
    <w:rPr>
      <w:rFonts w:ascii="Arial" w:eastAsia="Arial" w:hAnsi="Arial" w:cs="Arial"/>
      <w:b/>
      <w:bCs/>
      <w:sz w:val="16"/>
      <w:szCs w:val="16"/>
      <w:lang w:eastAsia="ar-SA"/>
    </w:rPr>
  </w:style>
  <w:style w:type="character" w:customStyle="1" w:styleId="50">
    <w:name w:val="Заголовок 5 Знак"/>
    <w:basedOn w:val="a0"/>
    <w:link w:val="5"/>
    <w:semiHidden/>
    <w:rsid w:val="004F561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1D760D1CDB8F43E6B1CA98EAEF5AFF58635A85EDF5A943BA5AE4936E54578E06743905CB8B3A102E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7F1D760D1CDB8F43E6B1CA98EAEF5AFF58635A85EDF5A943BA5AE4936E54578E06743905CB8B3A102E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40</Pages>
  <Words>13215</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88371</CharactersWithSpaces>
  <SharedDoc>false</SharedDoc>
  <HLinks>
    <vt:vector size="6" baseType="variant">
      <vt:variant>
        <vt:i4>2818145</vt:i4>
      </vt:variant>
      <vt:variant>
        <vt:i4>0</vt:i4>
      </vt:variant>
      <vt:variant>
        <vt:i4>0</vt:i4>
      </vt:variant>
      <vt:variant>
        <vt:i4>5</vt:i4>
      </vt:variant>
      <vt:variant>
        <vt:lpwstr>consultantplus://offline/ref=B7F1D760D1CDB8F43E6B1CA98EAEF5AFF58635A85EDF5A943BA5AE4936E54578E06743905CB8B3A102EDM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zam_glavy</cp:lastModifiedBy>
  <cp:revision>6</cp:revision>
  <cp:lastPrinted>2016-01-11T06:04:00Z</cp:lastPrinted>
  <dcterms:created xsi:type="dcterms:W3CDTF">2019-02-28T07:22:00Z</dcterms:created>
  <dcterms:modified xsi:type="dcterms:W3CDTF">2019-03-01T05:20:00Z</dcterms:modified>
</cp:coreProperties>
</file>