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79" w:rsidRPr="004819FB" w:rsidRDefault="00C01979" w:rsidP="00C01979">
      <w:pPr>
        <w:jc w:val="center"/>
        <w:rPr>
          <w:b/>
        </w:rPr>
      </w:pPr>
      <w:bookmarkStart w:id="0" w:name="_GoBack"/>
      <w:bookmarkEnd w:id="0"/>
      <w:r w:rsidRPr="00DB5B84">
        <w:rPr>
          <w:b/>
          <w:noProof/>
          <w:lang w:eastAsia="ru-RU"/>
        </w:rPr>
        <w:drawing>
          <wp:inline distT="0" distB="0" distL="0" distR="0">
            <wp:extent cx="6286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79" w:rsidRPr="00D04020" w:rsidRDefault="00C01979" w:rsidP="00C01979">
      <w:pPr>
        <w:jc w:val="center"/>
        <w:rPr>
          <w:b/>
        </w:rPr>
      </w:pPr>
      <w:r w:rsidRPr="00D04020">
        <w:rPr>
          <w:b/>
        </w:rPr>
        <w:t>РЕСПУБЛИКА КРЫМ</w:t>
      </w:r>
    </w:p>
    <w:p w:rsidR="00C01979" w:rsidRPr="004819FB" w:rsidRDefault="00C01979" w:rsidP="00C01979">
      <w:pPr>
        <w:ind w:left="-709" w:firstLine="709"/>
        <w:jc w:val="center"/>
        <w:rPr>
          <w:b/>
          <w:lang w:val="uk-UA"/>
        </w:rPr>
      </w:pPr>
      <w:r w:rsidRPr="00D04020">
        <w:rPr>
          <w:b/>
        </w:rPr>
        <w:t>БАХЧИСАРАЙСКИЙ РАЙОН</w:t>
      </w:r>
    </w:p>
    <w:p w:rsidR="00C01979" w:rsidRPr="004819FB" w:rsidRDefault="00C01979" w:rsidP="00C01979">
      <w:pPr>
        <w:ind w:left="-709" w:firstLine="709"/>
        <w:jc w:val="center"/>
        <w:rPr>
          <w:b/>
        </w:rPr>
      </w:pPr>
      <w:r w:rsidRPr="004819FB">
        <w:rPr>
          <w:b/>
          <w:lang w:val="uk-UA"/>
        </w:rPr>
        <w:t xml:space="preserve">АДМИНИСТРАЦИЯ </w:t>
      </w:r>
      <w:r w:rsidRPr="00D04020">
        <w:rPr>
          <w:b/>
        </w:rPr>
        <w:t>АРОМАТНЕНСК</w:t>
      </w:r>
      <w:r w:rsidRPr="004819FB">
        <w:rPr>
          <w:b/>
          <w:lang w:val="uk-UA"/>
        </w:rPr>
        <w:t>ОГО</w:t>
      </w:r>
      <w:r w:rsidRPr="00D04020">
        <w:rPr>
          <w:b/>
        </w:rPr>
        <w:t xml:space="preserve"> СЕЛЬСК</w:t>
      </w:r>
      <w:r w:rsidRPr="004819FB">
        <w:rPr>
          <w:b/>
          <w:lang w:val="uk-UA"/>
        </w:rPr>
        <w:t>ОГО</w:t>
      </w:r>
      <w:r w:rsidRPr="00D04020">
        <w:rPr>
          <w:b/>
        </w:rPr>
        <w:t xml:space="preserve"> ПОСЕЛЕНИЯ</w:t>
      </w:r>
    </w:p>
    <w:p w:rsidR="00C01979" w:rsidRPr="00D04020" w:rsidRDefault="00C01979" w:rsidP="00C01979">
      <w:pPr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110489</wp:posOffset>
                </wp:positionV>
                <wp:extent cx="5852160" cy="0"/>
                <wp:effectExtent l="38100" t="38100" r="5334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10C6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7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" strokeweight="1.59mm">
                <v:stroke joinstyle="miter" endcap="square"/>
              </v:line>
            </w:pict>
          </mc:Fallback>
        </mc:AlternateContent>
      </w:r>
    </w:p>
    <w:p w:rsidR="00C01979" w:rsidRPr="004819FB" w:rsidRDefault="00C01979" w:rsidP="00C01979">
      <w:pPr>
        <w:jc w:val="center"/>
        <w:rPr>
          <w:lang w:val="uk-UA"/>
        </w:rPr>
      </w:pPr>
      <w:r w:rsidRPr="004819FB">
        <w:rPr>
          <w:b/>
          <w:lang w:val="uk-UA"/>
        </w:rPr>
        <w:t>ПОСТАНОВЛЕНИ</w:t>
      </w:r>
      <w:r>
        <w:rPr>
          <w:b/>
          <w:lang w:val="uk-UA"/>
        </w:rPr>
        <w:t>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1979" w:rsidRPr="00F8639A" w:rsidTr="000B48B4">
        <w:tc>
          <w:tcPr>
            <w:tcW w:w="3284" w:type="dxa"/>
            <w:hideMark/>
          </w:tcPr>
          <w:p w:rsidR="00C01979" w:rsidRDefault="00C01979" w:rsidP="000B48B4">
            <w:pPr>
              <w:jc w:val="center"/>
            </w:pPr>
          </w:p>
          <w:p w:rsidR="00C01979" w:rsidRPr="004819FB" w:rsidRDefault="00C01979" w:rsidP="000B48B4">
            <w:pPr>
              <w:jc w:val="center"/>
              <w:rPr>
                <w:lang w:val="uk-UA" w:eastAsia="ar-SA"/>
              </w:rPr>
            </w:pPr>
            <w:r>
              <w:t xml:space="preserve">28 декабря 2019 </w:t>
            </w:r>
            <w:r w:rsidRPr="004819FB">
              <w:rPr>
                <w:lang w:val="uk-UA"/>
              </w:rPr>
              <w:t>г.</w:t>
            </w:r>
          </w:p>
        </w:tc>
        <w:tc>
          <w:tcPr>
            <w:tcW w:w="3285" w:type="dxa"/>
          </w:tcPr>
          <w:p w:rsidR="00C01979" w:rsidRPr="004819FB" w:rsidRDefault="00C01979" w:rsidP="000B48B4">
            <w:pPr>
              <w:snapToGrid w:val="0"/>
              <w:ind w:firstLine="1394"/>
              <w:jc w:val="center"/>
              <w:rPr>
                <w:lang w:val="uk-UA" w:eastAsia="ar-SA"/>
              </w:rPr>
            </w:pPr>
          </w:p>
          <w:p w:rsidR="00C01979" w:rsidRPr="004819FB" w:rsidRDefault="00C01979" w:rsidP="000B48B4">
            <w:pPr>
              <w:ind w:firstLine="1394"/>
              <w:rPr>
                <w:lang w:val="uk-UA" w:eastAsia="ar-SA"/>
              </w:rPr>
            </w:pPr>
            <w:r w:rsidRPr="004819FB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318</w:t>
            </w:r>
          </w:p>
        </w:tc>
        <w:tc>
          <w:tcPr>
            <w:tcW w:w="3285" w:type="dxa"/>
            <w:hideMark/>
          </w:tcPr>
          <w:p w:rsidR="00C01979" w:rsidRDefault="00C01979" w:rsidP="000B48B4">
            <w:pPr>
              <w:jc w:val="center"/>
              <w:rPr>
                <w:lang w:val="uk-UA"/>
              </w:rPr>
            </w:pPr>
          </w:p>
          <w:p w:rsidR="00C01979" w:rsidRPr="00F8639A" w:rsidRDefault="00C01979" w:rsidP="000B48B4">
            <w:pPr>
              <w:jc w:val="center"/>
              <w:rPr>
                <w:lang w:eastAsia="ar-SA"/>
              </w:rPr>
            </w:pPr>
            <w:r w:rsidRPr="004819FB">
              <w:rPr>
                <w:lang w:val="uk-UA"/>
              </w:rPr>
              <w:t>с. Ароматное</w:t>
            </w:r>
          </w:p>
        </w:tc>
      </w:tr>
    </w:tbl>
    <w:p w:rsidR="00C01979" w:rsidRDefault="00C01979" w:rsidP="00C01979">
      <w:pPr>
        <w:pStyle w:val="ConsPlusTitlePage"/>
      </w:pPr>
      <w:r>
        <w:br/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jc w:val="center"/>
      </w:pPr>
      <w:r w:rsidRPr="006D309A">
        <w:rPr>
          <w:b/>
          <w:lang w:val="x-none" w:eastAsia="x-none"/>
        </w:rPr>
        <w:t>«</w:t>
      </w:r>
      <w:r w:rsidRPr="006D309A">
        <w:rPr>
          <w:rFonts w:eastAsia="Calibri"/>
          <w:b/>
          <w:bCs/>
          <w:kern w:val="0"/>
          <w:lang w:eastAsia="ru-RU"/>
        </w:rPr>
        <w:t xml:space="preserve">Об определении форм участия граждан в обеспечении первичных мер пожарной безопасности на территории  сельского поселения» </w:t>
      </w:r>
    </w:p>
    <w:p w:rsidR="00727702" w:rsidRPr="006D309A" w:rsidRDefault="00727702" w:rsidP="00C01979">
      <w:pPr>
        <w:suppressAutoHyphens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t> 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В соответствии с федеральными законами </w:t>
      </w:r>
      <w:r w:rsidRPr="006D309A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>. № 69-ФЗ «О пожарной безопасности»</w:t>
      </w:r>
      <w:r w:rsidRPr="006D309A">
        <w:rPr>
          <w:rFonts w:eastAsia="Calibri"/>
          <w:kern w:val="0"/>
          <w:lang w:eastAsia="ru-RU"/>
        </w:rPr>
        <w:t xml:space="preserve">, </w:t>
      </w:r>
      <w:r w:rsidRPr="006D309A"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6D309A">
        <w:rPr>
          <w:rFonts w:eastAsia="Calibri"/>
          <w:kern w:val="0"/>
          <w:lang w:eastAsia="ru-RU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 w:rsidR="006F6C21">
        <w:t>Ароматненского</w:t>
      </w:r>
      <w:r>
        <w:t xml:space="preserve"> сельского поселения</w:t>
      </w:r>
      <w:r w:rsidRPr="006D309A">
        <w:rPr>
          <w:rFonts w:eastAsia="Calibri"/>
          <w:kern w:val="0"/>
          <w:lang w:eastAsia="ru-RU"/>
        </w:rPr>
        <w:t xml:space="preserve"> постановляет: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соблюдение </w:t>
      </w:r>
      <w:hyperlink r:id="rId5" w:history="1">
        <w:r w:rsidRPr="006D309A">
          <w:rPr>
            <w:rFonts w:eastAsia="Calibri"/>
            <w:kern w:val="0"/>
            <w:lang w:eastAsia="ru-RU"/>
          </w:rPr>
          <w:t>правил</w:t>
        </w:r>
      </w:hyperlink>
      <w:r w:rsidRPr="006D309A">
        <w:rPr>
          <w:rFonts w:eastAsia="Calibri"/>
          <w:kern w:val="0"/>
          <w:lang w:eastAsia="ru-RU"/>
        </w:rPr>
        <w:t xml:space="preserve"> пожарной безопасности на работе и в быту;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 обнаружении пожара немедленно уведомлять о них пожарную охрану;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оказание содействия пожарной охране при тушении пожара;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 xml:space="preserve">предоставление в порядке, установленном </w:t>
      </w:r>
      <w:hyperlink r:id="rId6" w:history="1">
        <w:r w:rsidRPr="006D309A">
          <w:rPr>
            <w:rFonts w:eastAsia="Calibri"/>
            <w:kern w:val="0"/>
            <w:lang w:eastAsia="ru-RU"/>
          </w:rPr>
          <w:t>законодательством</w:t>
        </w:r>
      </w:hyperlink>
      <w:r w:rsidRPr="006D309A">
        <w:rPr>
          <w:rFonts w:eastAsia="Calibri"/>
          <w:kern w:val="0"/>
          <w:lang w:eastAsia="ru-RU"/>
        </w:rPr>
        <w:t xml:space="preserve">, возможности должностным лицам государственного пожарного надзора проводить </w:t>
      </w:r>
      <w:proofErr w:type="gramStart"/>
      <w:r w:rsidRPr="006D309A">
        <w:rPr>
          <w:rFonts w:eastAsia="Calibri"/>
          <w:kern w:val="0"/>
          <w:lang w:eastAsia="ru-RU"/>
        </w:rPr>
        <w:t>обследования и проверки</w:t>
      </w:r>
      <w:proofErr w:type="gramEnd"/>
      <w:r w:rsidRPr="006D309A">
        <w:rPr>
          <w:rFonts w:eastAsia="Calibri"/>
          <w:kern w:val="0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bookmarkStart w:id="1" w:name="sub_2"/>
      <w:r w:rsidRPr="006D309A">
        <w:rPr>
          <w:rFonts w:eastAsia="Calibri"/>
          <w:kern w:val="0"/>
          <w:lang w:eastAsia="ru-RU"/>
        </w:rPr>
        <w:t xml:space="preserve">2. </w:t>
      </w:r>
      <w:r w:rsidR="0085410A">
        <w:rPr>
          <w:rFonts w:eastAsia="Calibri"/>
          <w:kern w:val="0"/>
          <w:lang w:eastAsia="ru-RU"/>
        </w:rPr>
        <w:t xml:space="preserve">Заместителю главы администрации </w:t>
      </w:r>
      <w:proofErr w:type="spellStart"/>
      <w:r w:rsidR="0085410A">
        <w:rPr>
          <w:rFonts w:eastAsia="Calibri"/>
          <w:kern w:val="0"/>
          <w:lang w:eastAsia="ru-RU"/>
        </w:rPr>
        <w:t>Уляшиной</w:t>
      </w:r>
      <w:proofErr w:type="spellEnd"/>
      <w:r w:rsidR="0085410A">
        <w:rPr>
          <w:rFonts w:eastAsia="Calibri"/>
          <w:kern w:val="0"/>
          <w:lang w:eastAsia="ru-RU"/>
        </w:rPr>
        <w:t xml:space="preserve"> Анне Юрьевне</w:t>
      </w:r>
      <w:r w:rsidRPr="006D309A">
        <w:rPr>
          <w:rFonts w:eastAsia="Calibri"/>
          <w:kern w:val="0"/>
          <w:lang w:eastAsia="ru-RU"/>
        </w:rPr>
        <w:t xml:space="preserve"> опубл</w:t>
      </w:r>
      <w:r w:rsidR="0085410A">
        <w:rPr>
          <w:rFonts w:eastAsia="Calibri"/>
          <w:kern w:val="0"/>
          <w:lang w:eastAsia="ru-RU"/>
        </w:rPr>
        <w:t>иковать настоящее постановление на официальном сайте администрации</w:t>
      </w:r>
    </w:p>
    <w:bookmarkEnd w:id="1"/>
    <w:p w:rsidR="00727702" w:rsidRPr="006D309A" w:rsidRDefault="00727702" w:rsidP="00C019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lang w:eastAsia="ru-RU"/>
        </w:rPr>
      </w:pPr>
      <w:r w:rsidRPr="006D309A">
        <w:rPr>
          <w:rFonts w:eastAsia="Calibri"/>
          <w:kern w:val="0"/>
          <w:lang w:eastAsia="ru-RU"/>
        </w:rPr>
        <w:t>3. Постановление вступает в силу со дня его подписания.</w:t>
      </w:r>
    </w:p>
    <w:p w:rsidR="00727702" w:rsidRPr="006D309A" w:rsidRDefault="00727702" w:rsidP="00C01979">
      <w:pPr>
        <w:suppressAutoHyphens w:val="0"/>
        <w:ind w:firstLine="709"/>
        <w:jc w:val="both"/>
      </w:pPr>
      <w:r w:rsidRPr="006D309A">
        <w:t> </w:t>
      </w:r>
    </w:p>
    <w:p w:rsidR="00727702" w:rsidRPr="0085410A" w:rsidRDefault="00727702" w:rsidP="00C01979">
      <w:pPr>
        <w:suppressAutoHyphens w:val="0"/>
        <w:jc w:val="both"/>
        <w:rPr>
          <w:b/>
        </w:rPr>
      </w:pPr>
      <w:r w:rsidRPr="0085410A">
        <w:rPr>
          <w:b/>
        </w:rPr>
        <w:t>Глава администрации</w:t>
      </w:r>
    </w:p>
    <w:p w:rsidR="00727702" w:rsidRPr="0085410A" w:rsidRDefault="006F6C21" w:rsidP="00C01979">
      <w:pPr>
        <w:suppressAutoHyphens w:val="0"/>
        <w:jc w:val="both"/>
        <w:rPr>
          <w:b/>
        </w:rPr>
      </w:pPr>
      <w:r w:rsidRPr="0085410A">
        <w:rPr>
          <w:b/>
        </w:rPr>
        <w:t>Ароматненского</w:t>
      </w:r>
      <w:r w:rsidR="00BC4CB8" w:rsidRPr="0085410A">
        <w:rPr>
          <w:b/>
        </w:rPr>
        <w:t xml:space="preserve"> сельского поселения</w:t>
      </w:r>
      <w:r w:rsidR="00727702" w:rsidRPr="0085410A">
        <w:rPr>
          <w:b/>
        </w:rPr>
        <w:t xml:space="preserve">  </w:t>
      </w:r>
      <w:r w:rsidR="00C01979" w:rsidRPr="0085410A">
        <w:rPr>
          <w:b/>
        </w:rPr>
        <w:t xml:space="preserve">                                           И.А. Лизогуб</w:t>
      </w:r>
    </w:p>
    <w:p w:rsidR="00727702" w:rsidRPr="0085410A" w:rsidRDefault="00727702" w:rsidP="00C01979">
      <w:pPr>
        <w:suppressAutoHyphens w:val="0"/>
        <w:ind w:firstLine="709"/>
        <w:jc w:val="right"/>
        <w:rPr>
          <w:b/>
        </w:rPr>
      </w:pPr>
      <w:r w:rsidRPr="0085410A">
        <w:rPr>
          <w:b/>
        </w:rPr>
        <w:t xml:space="preserve"> </w:t>
      </w:r>
    </w:p>
    <w:p w:rsidR="00727702" w:rsidRDefault="00727702" w:rsidP="00C01979">
      <w:pPr>
        <w:suppressAutoHyphens w:val="0"/>
      </w:pPr>
    </w:p>
    <w:p w:rsidR="00D132E8" w:rsidRDefault="00D132E8" w:rsidP="00C01979">
      <w:pPr>
        <w:suppressAutoHyphens w:val="0"/>
      </w:pPr>
    </w:p>
    <w:sectPr w:rsidR="00D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2B"/>
    <w:rsid w:val="0028030D"/>
    <w:rsid w:val="003D612B"/>
    <w:rsid w:val="00654E32"/>
    <w:rsid w:val="006F6C21"/>
    <w:rsid w:val="00722857"/>
    <w:rsid w:val="00727702"/>
    <w:rsid w:val="0085410A"/>
    <w:rsid w:val="00A840EF"/>
    <w:rsid w:val="00BC4CB8"/>
    <w:rsid w:val="00C01979"/>
    <w:rsid w:val="00D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BFC276-84FE-445A-BE02-16EF41B2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02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0197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unhideWhenUsed/>
    <w:rsid w:val="00A84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840EF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Орион</cp:lastModifiedBy>
  <cp:revision>2</cp:revision>
  <cp:lastPrinted>2022-01-31T11:32:00Z</cp:lastPrinted>
  <dcterms:created xsi:type="dcterms:W3CDTF">2022-01-31T11:33:00Z</dcterms:created>
  <dcterms:modified xsi:type="dcterms:W3CDTF">2022-01-31T11:33:00Z</dcterms:modified>
</cp:coreProperties>
</file>