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F7" w:rsidRDefault="00FB1EF7" w:rsidP="00530A81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</w:rPr>
      </w:pPr>
    </w:p>
    <w:p w:rsidR="00900FB0" w:rsidRPr="00900FB0" w:rsidRDefault="00900FB0" w:rsidP="00900FB0">
      <w:pPr>
        <w:jc w:val="center"/>
        <w:rPr>
          <w:b/>
          <w:noProof/>
          <w:szCs w:val="28"/>
        </w:rPr>
      </w:pPr>
      <w:r w:rsidRPr="00900FB0">
        <w:rPr>
          <w:b/>
          <w:noProof/>
          <w:szCs w:val="28"/>
        </w:rPr>
        <w:drawing>
          <wp:inline distT="0" distB="0" distL="0" distR="0" wp14:anchorId="086A4F75" wp14:editId="7176F8CB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B0" w:rsidRPr="00900FB0" w:rsidRDefault="00900FB0" w:rsidP="00900FB0">
      <w:pPr>
        <w:jc w:val="center"/>
      </w:pPr>
    </w:p>
    <w:p w:rsidR="00900FB0" w:rsidRPr="00900FB0" w:rsidRDefault="00900FB0" w:rsidP="00900F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0FB0">
        <w:rPr>
          <w:rFonts w:eastAsia="Calibri"/>
          <w:b/>
          <w:sz w:val="28"/>
          <w:szCs w:val="28"/>
          <w:lang w:eastAsia="en-US"/>
        </w:rPr>
        <w:t xml:space="preserve">РЕСПУБЛИКА КРЫМ </w:t>
      </w:r>
    </w:p>
    <w:p w:rsidR="00900FB0" w:rsidRPr="00900FB0" w:rsidRDefault="00900FB0" w:rsidP="00900F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0FB0">
        <w:rPr>
          <w:rFonts w:eastAsia="Calibri"/>
          <w:b/>
          <w:sz w:val="28"/>
          <w:szCs w:val="28"/>
          <w:lang w:eastAsia="en-US"/>
        </w:rPr>
        <w:t xml:space="preserve">БАХЧИСАРАЙСКИЙ РАЙОН </w:t>
      </w:r>
    </w:p>
    <w:p w:rsidR="00900FB0" w:rsidRPr="00900FB0" w:rsidRDefault="00900FB0" w:rsidP="00900FB0">
      <w:pPr>
        <w:jc w:val="center"/>
        <w:rPr>
          <w:rFonts w:ascii="Arial" w:eastAsia="Calibri" w:hAnsi="Arial"/>
          <w:b/>
          <w:bCs/>
          <w:smallCaps/>
          <w:spacing w:val="5"/>
          <w:sz w:val="26"/>
          <w:szCs w:val="26"/>
          <w:lang w:eastAsia="en-US"/>
        </w:rPr>
      </w:pPr>
      <w:r w:rsidRPr="00900FB0">
        <w:rPr>
          <w:rFonts w:eastAsia="Calibri"/>
          <w:b/>
          <w:sz w:val="28"/>
          <w:szCs w:val="28"/>
          <w:lang w:eastAsia="en-US"/>
        </w:rPr>
        <w:t>АДМИНИСТРАЦИЯ АРОМАТНЕНСКОГО СЕЛЬСКОГО СОВЕТА</w:t>
      </w:r>
    </w:p>
    <w:p w:rsidR="00900FB0" w:rsidRPr="00900FB0" w:rsidRDefault="00233D3E" w:rsidP="00900FB0">
      <w:pPr>
        <w:jc w:val="center"/>
        <w:rPr>
          <w:rFonts w:eastAsia="Calibri"/>
          <w:b/>
          <w:sz w:val="28"/>
          <w:szCs w:val="28"/>
          <w:u w:val="double"/>
          <w:lang w:eastAsia="en-US"/>
        </w:rPr>
      </w:pPr>
      <w:r>
        <w:rPr>
          <w:rFonts w:eastAsia="Calibri"/>
          <w:b/>
          <w:sz w:val="28"/>
          <w:szCs w:val="28"/>
          <w:u w:val="double"/>
          <w:lang w:eastAsia="en-US"/>
        </w:rPr>
        <w:pict>
          <v:rect id="_x0000_i1025" style="width:510.2pt;height:1.5pt" o:hralign="center" o:hrstd="t" o:hr="t" fillcolor="#a0a0a0" stroked="f"/>
        </w:pict>
      </w:r>
    </w:p>
    <w:p w:rsidR="00900FB0" w:rsidRPr="00900FB0" w:rsidRDefault="00900FB0" w:rsidP="00900F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0FB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00FB0" w:rsidRPr="00900FB0" w:rsidRDefault="00900FB0" w:rsidP="00900FB0">
      <w:pPr>
        <w:widowControl w:val="0"/>
        <w:rPr>
          <w:sz w:val="28"/>
          <w:szCs w:val="28"/>
        </w:rPr>
      </w:pPr>
    </w:p>
    <w:p w:rsidR="00900FB0" w:rsidRPr="00900FB0" w:rsidRDefault="00900FB0" w:rsidP="00900FB0">
      <w:pPr>
        <w:widowControl w:val="0"/>
        <w:tabs>
          <w:tab w:val="left" w:pos="4540"/>
          <w:tab w:val="left" w:pos="8480"/>
        </w:tabs>
        <w:rPr>
          <w:sz w:val="28"/>
          <w:szCs w:val="28"/>
        </w:rPr>
      </w:pPr>
      <w:r w:rsidRPr="00900FB0">
        <w:rPr>
          <w:sz w:val="28"/>
          <w:szCs w:val="28"/>
        </w:rPr>
        <w:t>«2</w:t>
      </w:r>
      <w:r>
        <w:rPr>
          <w:sz w:val="28"/>
          <w:szCs w:val="28"/>
        </w:rPr>
        <w:t>3» апреля</w:t>
      </w:r>
      <w:r w:rsidRPr="00900FB0">
        <w:rPr>
          <w:sz w:val="28"/>
          <w:szCs w:val="28"/>
        </w:rPr>
        <w:t xml:space="preserve"> 2018 года</w:t>
      </w:r>
      <w:r w:rsidRPr="00900FB0">
        <w:rPr>
          <w:sz w:val="28"/>
          <w:szCs w:val="28"/>
        </w:rPr>
        <w:tab/>
        <w:t>с. Ароматное</w:t>
      </w:r>
      <w:r w:rsidRPr="00900FB0">
        <w:rPr>
          <w:sz w:val="28"/>
          <w:szCs w:val="28"/>
        </w:rPr>
        <w:tab/>
      </w:r>
      <w:r>
        <w:rPr>
          <w:sz w:val="28"/>
          <w:szCs w:val="28"/>
        </w:rPr>
        <w:t>№ 82</w:t>
      </w:r>
    </w:p>
    <w:p w:rsidR="00530A81" w:rsidRPr="00D96965" w:rsidRDefault="00530A81" w:rsidP="00530A81">
      <w:pPr>
        <w:rPr>
          <w:sz w:val="22"/>
        </w:rPr>
      </w:pPr>
    </w:p>
    <w:p w:rsidR="0087193B" w:rsidRPr="0080305E" w:rsidRDefault="0087193B" w:rsidP="0080305E">
      <w:pPr>
        <w:ind w:right="3543"/>
        <w:rPr>
          <w:rFonts w:eastAsia="Calibri"/>
          <w:sz w:val="28"/>
          <w:szCs w:val="28"/>
          <w:lang w:eastAsia="en-US"/>
        </w:rPr>
      </w:pPr>
    </w:p>
    <w:p w:rsidR="0087193B" w:rsidRPr="0080305E" w:rsidRDefault="0087193B" w:rsidP="0080305E">
      <w:pPr>
        <w:ind w:right="3543"/>
        <w:rPr>
          <w:rFonts w:eastAsia="Calibri"/>
          <w:sz w:val="28"/>
          <w:szCs w:val="28"/>
          <w:lang w:eastAsia="en-US"/>
        </w:rPr>
      </w:pPr>
    </w:p>
    <w:p w:rsidR="001551E9" w:rsidRPr="0080305E" w:rsidRDefault="00FB1EF7" w:rsidP="0080305E">
      <w:pPr>
        <w:ind w:right="3543"/>
        <w:rPr>
          <w:rFonts w:eastAsia="Calibri"/>
          <w:sz w:val="28"/>
          <w:szCs w:val="28"/>
          <w:lang w:eastAsia="en-US"/>
        </w:rPr>
      </w:pPr>
      <w:r w:rsidRPr="0080305E">
        <w:rPr>
          <w:rFonts w:eastAsia="Calibri"/>
          <w:sz w:val="28"/>
          <w:szCs w:val="28"/>
          <w:lang w:eastAsia="en-US"/>
        </w:rPr>
        <w:t xml:space="preserve">О создании </w:t>
      </w:r>
      <w:proofErr w:type="gramStart"/>
      <w:r w:rsidRPr="0080305E">
        <w:rPr>
          <w:rFonts w:eastAsia="Calibri"/>
          <w:sz w:val="28"/>
          <w:szCs w:val="28"/>
          <w:lang w:eastAsia="en-US"/>
        </w:rPr>
        <w:t xml:space="preserve">Оргкомитета </w:t>
      </w:r>
      <w:r w:rsidR="00E207BC" w:rsidRPr="0080305E">
        <w:rPr>
          <w:rFonts w:eastAsia="Calibri"/>
          <w:sz w:val="28"/>
          <w:szCs w:val="28"/>
          <w:lang w:eastAsia="en-US"/>
        </w:rPr>
        <w:t xml:space="preserve"> </w:t>
      </w:r>
      <w:r w:rsidRPr="0080305E">
        <w:rPr>
          <w:sz w:val="28"/>
          <w:szCs w:val="28"/>
          <w:shd w:val="clear" w:color="auto" w:fill="FFFFFF"/>
        </w:rPr>
        <w:t>по</w:t>
      </w:r>
      <w:proofErr w:type="gramEnd"/>
      <w:r w:rsidRPr="0080305E">
        <w:rPr>
          <w:sz w:val="28"/>
          <w:szCs w:val="28"/>
          <w:shd w:val="clear" w:color="auto" w:fill="FFFFFF"/>
        </w:rPr>
        <w:t xml:space="preserve"> подготовке и проведению в муниципальном образовании </w:t>
      </w:r>
      <w:r w:rsidR="00900FB0" w:rsidRPr="0080305E">
        <w:rPr>
          <w:sz w:val="28"/>
          <w:szCs w:val="28"/>
          <w:shd w:val="clear" w:color="auto" w:fill="FFFFFF"/>
        </w:rPr>
        <w:t>Ароматненское сельское поселение Бахчисарайского района</w:t>
      </w:r>
      <w:r w:rsidRPr="0080305E">
        <w:rPr>
          <w:sz w:val="28"/>
          <w:szCs w:val="28"/>
          <w:shd w:val="clear" w:color="auto" w:fill="FFFFFF"/>
        </w:rPr>
        <w:t xml:space="preserve"> Республики Крым мероприятий,</w:t>
      </w:r>
      <w:r w:rsidRPr="0080305E">
        <w:rPr>
          <w:color w:val="202020"/>
          <w:sz w:val="28"/>
          <w:szCs w:val="28"/>
          <w:shd w:val="clear" w:color="auto" w:fill="FFFFFF"/>
        </w:rPr>
        <w:t xml:space="preserve"> посвященных празднованию официальных праздников, памятных дат, а также религиозных и национальных праздников и утверждении Положения о нем.</w:t>
      </w:r>
    </w:p>
    <w:p w:rsidR="00530A81" w:rsidRPr="0080305E" w:rsidRDefault="00530A81" w:rsidP="0080305E">
      <w:pPr>
        <w:ind w:right="3543"/>
        <w:rPr>
          <w:color w:val="000000"/>
          <w:sz w:val="28"/>
          <w:szCs w:val="28"/>
        </w:rPr>
      </w:pPr>
    </w:p>
    <w:p w:rsidR="00530A81" w:rsidRPr="0080305E" w:rsidRDefault="00530A81" w:rsidP="0080305E">
      <w:pPr>
        <w:shd w:val="clear" w:color="auto" w:fill="FFFFFF"/>
        <w:autoSpaceDE w:val="0"/>
        <w:autoSpaceDN w:val="0"/>
        <w:adjustRightInd w:val="0"/>
        <w:ind w:right="3543"/>
        <w:jc w:val="both"/>
        <w:rPr>
          <w:rFonts w:eastAsia="Calibri"/>
          <w:sz w:val="28"/>
          <w:szCs w:val="28"/>
        </w:rPr>
      </w:pPr>
    </w:p>
    <w:p w:rsidR="001551E9" w:rsidRPr="0080305E" w:rsidRDefault="009D0E82" w:rsidP="0080305E">
      <w:pPr>
        <w:pStyle w:val="a3"/>
        <w:ind w:left="142" w:right="-1" w:firstLine="425"/>
        <w:rPr>
          <w:color w:val="202020"/>
          <w:szCs w:val="28"/>
          <w:shd w:val="clear" w:color="auto" w:fill="FFFFFF"/>
        </w:rPr>
      </w:pPr>
      <w:r w:rsidRPr="0080305E">
        <w:rPr>
          <w:color w:val="202020"/>
          <w:szCs w:val="28"/>
          <w:shd w:val="clear" w:color="auto" w:fill="FFFFFF"/>
        </w:rPr>
        <w:t>В соответствии с</w:t>
      </w:r>
      <w:r w:rsidR="001551E9" w:rsidRPr="0080305E">
        <w:rPr>
          <w:color w:val="202020"/>
          <w:szCs w:val="28"/>
          <w:shd w:val="clear" w:color="auto" w:fill="FFFFFF"/>
        </w:rPr>
        <w:t xml:space="preserve"> Федерал</w:t>
      </w:r>
      <w:r w:rsidRPr="0080305E">
        <w:rPr>
          <w:color w:val="202020"/>
          <w:szCs w:val="28"/>
          <w:shd w:val="clear" w:color="auto" w:fill="FFFFFF"/>
        </w:rPr>
        <w:t>ьным</w:t>
      </w:r>
      <w:r w:rsidR="001551E9" w:rsidRPr="0080305E">
        <w:rPr>
          <w:color w:val="202020"/>
          <w:szCs w:val="28"/>
          <w:shd w:val="clear" w:color="auto" w:fill="FFFFFF"/>
        </w:rPr>
        <w:t xml:space="preserve"> закон</w:t>
      </w:r>
      <w:r w:rsidRPr="0080305E">
        <w:rPr>
          <w:color w:val="202020"/>
          <w:szCs w:val="28"/>
          <w:shd w:val="clear" w:color="auto" w:fill="FFFFFF"/>
        </w:rPr>
        <w:t>ом</w:t>
      </w:r>
      <w:r w:rsidR="00505008" w:rsidRPr="0080305E">
        <w:rPr>
          <w:color w:val="202020"/>
          <w:szCs w:val="28"/>
          <w:shd w:val="clear" w:color="auto" w:fill="FFFFFF"/>
        </w:rPr>
        <w:t xml:space="preserve"> от 13 марта 1995 года</w:t>
      </w:r>
      <w:r w:rsidR="001551E9" w:rsidRPr="0080305E">
        <w:rPr>
          <w:color w:val="202020"/>
          <w:szCs w:val="28"/>
          <w:shd w:val="clear" w:color="auto" w:fill="FFFFFF"/>
        </w:rPr>
        <w:t xml:space="preserve"> N 32-ФЗ "О днях воинской славы и памятных датах России», </w:t>
      </w:r>
      <w:r w:rsidR="00505008" w:rsidRPr="0080305E">
        <w:rPr>
          <w:color w:val="202020"/>
          <w:szCs w:val="28"/>
          <w:shd w:val="clear" w:color="auto" w:fill="FFFFFF"/>
        </w:rPr>
        <w:t xml:space="preserve">Законом Республики Крым от 24 декабря 2014 года № 55-ЗРК/2014 « О праздниках и памятных датах Республики Крым», </w:t>
      </w:r>
      <w:r w:rsidR="001551E9" w:rsidRPr="0080305E">
        <w:rPr>
          <w:color w:val="202020"/>
          <w:szCs w:val="28"/>
          <w:shd w:val="clear" w:color="auto" w:fill="FFFFFF"/>
        </w:rPr>
        <w:t xml:space="preserve">Устава муниципального образования </w:t>
      </w:r>
      <w:r w:rsidR="00900FB0" w:rsidRPr="0080305E">
        <w:rPr>
          <w:color w:val="202020"/>
          <w:szCs w:val="28"/>
          <w:shd w:val="clear" w:color="auto" w:fill="FFFFFF"/>
        </w:rPr>
        <w:t>Ароматненское сельское поселение Бахчисарайского района</w:t>
      </w:r>
      <w:r w:rsidR="001551E9" w:rsidRPr="0080305E">
        <w:rPr>
          <w:color w:val="202020"/>
          <w:szCs w:val="28"/>
          <w:shd w:val="clear" w:color="auto" w:fill="FFFFFF"/>
        </w:rPr>
        <w:t xml:space="preserve"> Республики Крым</w:t>
      </w:r>
      <w:r w:rsidR="00505008" w:rsidRPr="0080305E">
        <w:rPr>
          <w:rFonts w:ascii="Arial" w:hAnsi="Arial" w:cs="Arial"/>
          <w:color w:val="2D2D2D"/>
          <w:spacing w:val="2"/>
          <w:szCs w:val="28"/>
          <w:shd w:val="clear" w:color="auto" w:fill="FFFFFF"/>
        </w:rPr>
        <w:t xml:space="preserve"> </w:t>
      </w:r>
      <w:r w:rsidR="00505008" w:rsidRPr="0080305E">
        <w:rPr>
          <w:color w:val="2D2D2D"/>
          <w:spacing w:val="2"/>
          <w:szCs w:val="28"/>
          <w:shd w:val="clear" w:color="auto" w:fill="FFFFFF"/>
        </w:rPr>
        <w:t>с целью организованного проведения официальных праздников, памятных д</w:t>
      </w:r>
      <w:r w:rsidR="00CA3F32" w:rsidRPr="0080305E">
        <w:rPr>
          <w:color w:val="2D2D2D"/>
          <w:spacing w:val="2"/>
          <w:szCs w:val="28"/>
          <w:shd w:val="clear" w:color="auto" w:fill="FFFFFF"/>
        </w:rPr>
        <w:t>ней</w:t>
      </w:r>
      <w:r w:rsidR="00505008" w:rsidRPr="0080305E">
        <w:rPr>
          <w:color w:val="2D2D2D"/>
          <w:spacing w:val="2"/>
          <w:szCs w:val="28"/>
          <w:shd w:val="clear" w:color="auto" w:fill="FFFFFF"/>
        </w:rPr>
        <w:t>, религиозных и национальных праздников, обеспечения охраны общественного порядка, соблюдения законных прав и интересов граждан, правил благоустройства и санитарных норм</w:t>
      </w:r>
      <w:r w:rsidR="001551E9" w:rsidRPr="0080305E">
        <w:rPr>
          <w:color w:val="202020"/>
          <w:szCs w:val="28"/>
          <w:shd w:val="clear" w:color="auto" w:fill="FFFFFF"/>
        </w:rPr>
        <w:t xml:space="preserve">: </w:t>
      </w:r>
    </w:p>
    <w:p w:rsidR="00900FB0" w:rsidRPr="0080305E" w:rsidRDefault="00900FB0" w:rsidP="0080305E">
      <w:pPr>
        <w:pStyle w:val="a3"/>
        <w:ind w:left="142" w:right="3543" w:firstLine="425"/>
        <w:rPr>
          <w:color w:val="2D2D2D"/>
          <w:spacing w:val="2"/>
          <w:szCs w:val="28"/>
          <w:shd w:val="clear" w:color="auto" w:fill="FFFFFF"/>
        </w:rPr>
      </w:pPr>
      <w:r w:rsidRPr="0080305E">
        <w:rPr>
          <w:color w:val="202020"/>
          <w:szCs w:val="28"/>
          <w:shd w:val="clear" w:color="auto" w:fill="FFFFFF"/>
        </w:rPr>
        <w:t>ПОСТАНОВЛЯЮ:</w:t>
      </w:r>
    </w:p>
    <w:p w:rsidR="00696979" w:rsidRPr="0080305E" w:rsidRDefault="00E207BC" w:rsidP="0080305E">
      <w:pPr>
        <w:pStyle w:val="a3"/>
        <w:ind w:left="142" w:right="-1" w:firstLine="425"/>
        <w:rPr>
          <w:color w:val="202020"/>
          <w:szCs w:val="28"/>
          <w:shd w:val="clear" w:color="auto" w:fill="FFFFFF"/>
        </w:rPr>
      </w:pPr>
      <w:r w:rsidRPr="0080305E">
        <w:rPr>
          <w:color w:val="202020"/>
          <w:szCs w:val="28"/>
          <w:shd w:val="clear" w:color="auto" w:fill="FFFFFF"/>
        </w:rPr>
        <w:t xml:space="preserve">1. </w:t>
      </w:r>
      <w:r w:rsidR="001551E9" w:rsidRPr="0080305E">
        <w:rPr>
          <w:color w:val="202020"/>
          <w:szCs w:val="28"/>
          <w:shd w:val="clear" w:color="auto" w:fill="FFFFFF"/>
        </w:rPr>
        <w:t xml:space="preserve">Создать </w:t>
      </w:r>
      <w:r w:rsidR="00FB1EF7" w:rsidRPr="0080305E">
        <w:rPr>
          <w:color w:val="202020"/>
          <w:szCs w:val="28"/>
          <w:shd w:val="clear" w:color="auto" w:fill="FFFFFF"/>
        </w:rPr>
        <w:t>О</w:t>
      </w:r>
      <w:r w:rsidR="001551E9" w:rsidRPr="0080305E">
        <w:rPr>
          <w:color w:val="202020"/>
          <w:szCs w:val="28"/>
          <w:shd w:val="clear" w:color="auto" w:fill="FFFFFF"/>
        </w:rPr>
        <w:t xml:space="preserve">рганизационный комитет по подготовке и проведению в муниципальном образовании </w:t>
      </w:r>
      <w:r w:rsidR="00900FB0" w:rsidRPr="0080305E">
        <w:rPr>
          <w:color w:val="202020"/>
          <w:szCs w:val="28"/>
          <w:shd w:val="clear" w:color="auto" w:fill="FFFFFF"/>
        </w:rPr>
        <w:t>Ароматненское сельское поселение Бахчисарайского района</w:t>
      </w:r>
      <w:r w:rsidR="001551E9" w:rsidRPr="0080305E">
        <w:rPr>
          <w:color w:val="202020"/>
          <w:szCs w:val="28"/>
          <w:shd w:val="clear" w:color="auto" w:fill="FFFFFF"/>
        </w:rPr>
        <w:t xml:space="preserve"> Республики Крым мероприятий, посвященных празднованию </w:t>
      </w:r>
      <w:r w:rsidR="00505008" w:rsidRPr="0080305E">
        <w:rPr>
          <w:color w:val="202020"/>
          <w:szCs w:val="28"/>
          <w:shd w:val="clear" w:color="auto" w:fill="FFFFFF"/>
        </w:rPr>
        <w:t>официальных праздников, памятных дат, а также религиозных и национальных праздников</w:t>
      </w:r>
      <w:r w:rsidR="00FB1EF7" w:rsidRPr="0080305E">
        <w:rPr>
          <w:color w:val="202020"/>
          <w:szCs w:val="28"/>
          <w:shd w:val="clear" w:color="auto" w:fill="FFFFFF"/>
        </w:rPr>
        <w:t>.</w:t>
      </w:r>
      <w:r w:rsidR="00505008" w:rsidRPr="0080305E">
        <w:rPr>
          <w:color w:val="202020"/>
          <w:szCs w:val="28"/>
          <w:shd w:val="clear" w:color="auto" w:fill="FFFFFF"/>
        </w:rPr>
        <w:t xml:space="preserve"> </w:t>
      </w:r>
    </w:p>
    <w:p w:rsidR="00FB1EF7" w:rsidRPr="0080305E" w:rsidRDefault="00FB1EF7" w:rsidP="0080305E">
      <w:pPr>
        <w:pStyle w:val="a3"/>
        <w:ind w:left="142" w:right="-1" w:firstLine="425"/>
        <w:rPr>
          <w:color w:val="202020"/>
          <w:szCs w:val="28"/>
          <w:shd w:val="clear" w:color="auto" w:fill="FFFFFF"/>
        </w:rPr>
      </w:pPr>
      <w:r w:rsidRPr="0080305E">
        <w:rPr>
          <w:color w:val="202020"/>
          <w:szCs w:val="28"/>
          <w:shd w:val="clear" w:color="auto" w:fill="FFFFFF"/>
        </w:rPr>
        <w:t>2</w:t>
      </w:r>
      <w:r w:rsidR="00C354CF" w:rsidRPr="0080305E">
        <w:rPr>
          <w:color w:val="202020"/>
          <w:szCs w:val="28"/>
          <w:shd w:val="clear" w:color="auto" w:fill="FFFFFF"/>
        </w:rPr>
        <w:t xml:space="preserve">. Утвердить Положение об Организационном комитете по подготовке </w:t>
      </w:r>
      <w:r w:rsidRPr="0080305E">
        <w:rPr>
          <w:color w:val="202020"/>
          <w:szCs w:val="28"/>
          <w:shd w:val="clear" w:color="auto" w:fill="FFFFFF"/>
        </w:rPr>
        <w:t xml:space="preserve">и проведению в муниципальном образовании </w:t>
      </w:r>
      <w:r w:rsidR="00900FB0" w:rsidRPr="0080305E">
        <w:rPr>
          <w:color w:val="202020"/>
          <w:szCs w:val="28"/>
          <w:shd w:val="clear" w:color="auto" w:fill="FFFFFF"/>
        </w:rPr>
        <w:t>Ароматненское сельское поселение Бахчисарайского района</w:t>
      </w:r>
      <w:r w:rsidRPr="0080305E">
        <w:rPr>
          <w:color w:val="202020"/>
          <w:szCs w:val="28"/>
          <w:shd w:val="clear" w:color="auto" w:fill="FFFFFF"/>
        </w:rPr>
        <w:t xml:space="preserve"> Республики Крым мероприятий, посвященных празднованию официальных праздников, памятных дат, а также религиозных и национальных праздников (прилагается).</w:t>
      </w:r>
    </w:p>
    <w:p w:rsidR="001551E9" w:rsidRPr="0080305E" w:rsidRDefault="00FB1EF7" w:rsidP="0080305E">
      <w:pPr>
        <w:pStyle w:val="a3"/>
        <w:ind w:left="142" w:right="3543" w:firstLine="425"/>
        <w:rPr>
          <w:color w:val="202020"/>
          <w:szCs w:val="28"/>
          <w:shd w:val="clear" w:color="auto" w:fill="FFFFFF"/>
        </w:rPr>
      </w:pPr>
      <w:r w:rsidRPr="0080305E">
        <w:rPr>
          <w:color w:val="202020"/>
          <w:szCs w:val="28"/>
          <w:shd w:val="clear" w:color="auto" w:fill="FFFFFF"/>
        </w:rPr>
        <w:t>3</w:t>
      </w:r>
      <w:r w:rsidR="007F7FBC" w:rsidRPr="0080305E">
        <w:rPr>
          <w:color w:val="202020"/>
          <w:szCs w:val="28"/>
          <w:shd w:val="clear" w:color="auto" w:fill="FFFFFF"/>
        </w:rPr>
        <w:t>. Утвердить</w:t>
      </w:r>
      <w:r w:rsidR="004B2202" w:rsidRPr="0080305E">
        <w:rPr>
          <w:color w:val="202020"/>
          <w:szCs w:val="28"/>
          <w:shd w:val="clear" w:color="auto" w:fill="FFFFFF"/>
        </w:rPr>
        <w:t xml:space="preserve"> состав </w:t>
      </w:r>
      <w:r w:rsidRPr="0080305E">
        <w:rPr>
          <w:color w:val="202020"/>
          <w:szCs w:val="28"/>
          <w:shd w:val="clear" w:color="auto" w:fill="FFFFFF"/>
        </w:rPr>
        <w:t>О</w:t>
      </w:r>
      <w:r w:rsidR="004B2202" w:rsidRPr="0080305E">
        <w:rPr>
          <w:color w:val="202020"/>
          <w:szCs w:val="28"/>
          <w:shd w:val="clear" w:color="auto" w:fill="FFFFFF"/>
        </w:rPr>
        <w:t>ргкомитета (</w:t>
      </w:r>
      <w:r w:rsidRPr="0080305E">
        <w:rPr>
          <w:color w:val="202020"/>
          <w:szCs w:val="28"/>
          <w:shd w:val="clear" w:color="auto" w:fill="FFFFFF"/>
        </w:rPr>
        <w:t>п</w:t>
      </w:r>
      <w:r w:rsidR="004B2202" w:rsidRPr="0080305E">
        <w:rPr>
          <w:color w:val="202020"/>
          <w:szCs w:val="28"/>
          <w:shd w:val="clear" w:color="auto" w:fill="FFFFFF"/>
        </w:rPr>
        <w:t>рил</w:t>
      </w:r>
      <w:r w:rsidR="009D0E82" w:rsidRPr="0080305E">
        <w:rPr>
          <w:color w:val="202020"/>
          <w:szCs w:val="28"/>
          <w:shd w:val="clear" w:color="auto" w:fill="FFFFFF"/>
        </w:rPr>
        <w:t>агается</w:t>
      </w:r>
      <w:r w:rsidR="001551E9" w:rsidRPr="0080305E">
        <w:rPr>
          <w:color w:val="202020"/>
          <w:szCs w:val="28"/>
          <w:shd w:val="clear" w:color="auto" w:fill="FFFFFF"/>
        </w:rPr>
        <w:t>).</w:t>
      </w:r>
    </w:p>
    <w:p w:rsidR="00530A81" w:rsidRPr="0080305E" w:rsidRDefault="00FB1EF7" w:rsidP="0080305E">
      <w:pPr>
        <w:pStyle w:val="a3"/>
        <w:ind w:left="142" w:right="-1" w:firstLine="425"/>
        <w:rPr>
          <w:color w:val="202020"/>
          <w:szCs w:val="28"/>
          <w:shd w:val="clear" w:color="auto" w:fill="FFFFFF"/>
        </w:rPr>
      </w:pPr>
      <w:r w:rsidRPr="0080305E">
        <w:rPr>
          <w:color w:val="202020"/>
          <w:szCs w:val="28"/>
          <w:shd w:val="clear" w:color="auto" w:fill="FFFFFF"/>
        </w:rPr>
        <w:t>4</w:t>
      </w:r>
      <w:r w:rsidR="007F7FBC" w:rsidRPr="0080305E">
        <w:rPr>
          <w:color w:val="202020"/>
          <w:szCs w:val="28"/>
          <w:shd w:val="clear" w:color="auto" w:fill="FFFFFF"/>
        </w:rPr>
        <w:t>.</w:t>
      </w:r>
      <w:r w:rsidR="00E207BC" w:rsidRPr="0080305E">
        <w:rPr>
          <w:color w:val="202020"/>
          <w:szCs w:val="28"/>
          <w:shd w:val="clear" w:color="auto" w:fill="FFFFFF"/>
        </w:rPr>
        <w:t xml:space="preserve"> Контроль за исполнением настоящего </w:t>
      </w:r>
      <w:r w:rsidR="00900FB0" w:rsidRPr="0080305E">
        <w:rPr>
          <w:color w:val="202020"/>
          <w:szCs w:val="28"/>
          <w:shd w:val="clear" w:color="auto" w:fill="FFFFFF"/>
        </w:rPr>
        <w:t>постановления</w:t>
      </w:r>
      <w:r w:rsidR="00E207BC" w:rsidRPr="0080305E">
        <w:rPr>
          <w:color w:val="202020"/>
          <w:szCs w:val="28"/>
          <w:shd w:val="clear" w:color="auto" w:fill="FFFFFF"/>
        </w:rPr>
        <w:t xml:space="preserve"> оставляю за собой.</w:t>
      </w:r>
    </w:p>
    <w:p w:rsidR="00C354CF" w:rsidRPr="0080305E" w:rsidRDefault="00C354CF" w:rsidP="0080305E">
      <w:pPr>
        <w:ind w:right="3543"/>
        <w:rPr>
          <w:rFonts w:eastAsia="Calibri"/>
          <w:sz w:val="28"/>
          <w:szCs w:val="28"/>
        </w:rPr>
      </w:pPr>
    </w:p>
    <w:p w:rsidR="00C354CF" w:rsidRPr="0080305E" w:rsidRDefault="00C354CF" w:rsidP="0080305E">
      <w:pPr>
        <w:ind w:right="3543"/>
        <w:rPr>
          <w:rFonts w:eastAsia="Calibri"/>
          <w:sz w:val="28"/>
          <w:szCs w:val="28"/>
        </w:rPr>
      </w:pPr>
    </w:p>
    <w:p w:rsidR="00C354CF" w:rsidRPr="0080305E" w:rsidRDefault="00C354CF" w:rsidP="0080305E">
      <w:pPr>
        <w:ind w:right="3543"/>
        <w:rPr>
          <w:rFonts w:eastAsia="Calibri"/>
          <w:sz w:val="28"/>
          <w:szCs w:val="28"/>
        </w:rPr>
      </w:pPr>
    </w:p>
    <w:p w:rsidR="00C354CF" w:rsidRPr="0080305E" w:rsidRDefault="00C354CF" w:rsidP="0080305E">
      <w:pPr>
        <w:ind w:right="3543"/>
        <w:rPr>
          <w:rFonts w:eastAsia="Calibri"/>
          <w:sz w:val="28"/>
          <w:szCs w:val="28"/>
        </w:rPr>
      </w:pPr>
    </w:p>
    <w:p w:rsidR="00900FB0" w:rsidRPr="0080305E" w:rsidRDefault="00900FB0" w:rsidP="0080305E">
      <w:pPr>
        <w:ind w:right="3543"/>
        <w:rPr>
          <w:rFonts w:eastAsia="Calibri"/>
          <w:sz w:val="28"/>
          <w:szCs w:val="28"/>
        </w:rPr>
      </w:pPr>
      <w:r w:rsidRPr="0080305E">
        <w:rPr>
          <w:rFonts w:eastAsia="Calibri"/>
          <w:sz w:val="28"/>
          <w:szCs w:val="28"/>
        </w:rPr>
        <w:t xml:space="preserve">Глава администрации Ароматненского </w:t>
      </w:r>
    </w:p>
    <w:p w:rsidR="00900FB0" w:rsidRPr="0080305E" w:rsidRDefault="00900FB0" w:rsidP="0080305E">
      <w:pPr>
        <w:ind w:right="3543"/>
        <w:rPr>
          <w:rFonts w:eastAsia="Calibri"/>
          <w:sz w:val="28"/>
          <w:szCs w:val="28"/>
        </w:rPr>
      </w:pPr>
      <w:r w:rsidRPr="0080305E">
        <w:rPr>
          <w:rFonts w:eastAsia="Calibri"/>
          <w:sz w:val="28"/>
          <w:szCs w:val="28"/>
        </w:rPr>
        <w:t xml:space="preserve">сельского поселения Бахчисарайского района </w:t>
      </w:r>
    </w:p>
    <w:p w:rsidR="0080305E" w:rsidRDefault="00900FB0" w:rsidP="0080305E">
      <w:pPr>
        <w:ind w:right="-1"/>
        <w:rPr>
          <w:rFonts w:eastAsia="Calibri"/>
          <w:sz w:val="28"/>
          <w:szCs w:val="28"/>
        </w:rPr>
      </w:pPr>
      <w:r w:rsidRPr="0080305E">
        <w:rPr>
          <w:rFonts w:eastAsia="Calibri"/>
          <w:sz w:val="28"/>
          <w:szCs w:val="28"/>
        </w:rPr>
        <w:t>Республики Крым</w:t>
      </w:r>
      <w:r w:rsidR="0080305E">
        <w:rPr>
          <w:rFonts w:eastAsia="Calibri"/>
          <w:sz w:val="28"/>
          <w:szCs w:val="28"/>
        </w:rPr>
        <w:tab/>
      </w:r>
      <w:r w:rsidR="0080305E">
        <w:rPr>
          <w:rFonts w:eastAsia="Calibri"/>
          <w:sz w:val="28"/>
          <w:szCs w:val="28"/>
        </w:rPr>
        <w:tab/>
      </w:r>
      <w:r w:rsidR="0080305E">
        <w:rPr>
          <w:rFonts w:eastAsia="Calibri"/>
          <w:sz w:val="28"/>
          <w:szCs w:val="28"/>
        </w:rPr>
        <w:tab/>
      </w:r>
      <w:r w:rsidR="0080305E">
        <w:rPr>
          <w:rFonts w:eastAsia="Calibri"/>
          <w:sz w:val="28"/>
          <w:szCs w:val="28"/>
        </w:rPr>
        <w:tab/>
      </w:r>
      <w:r w:rsidR="0080305E">
        <w:rPr>
          <w:rFonts w:eastAsia="Calibri"/>
          <w:sz w:val="28"/>
          <w:szCs w:val="28"/>
        </w:rPr>
        <w:tab/>
      </w:r>
      <w:r w:rsidR="0080305E">
        <w:rPr>
          <w:rFonts w:eastAsia="Calibri"/>
          <w:sz w:val="28"/>
          <w:szCs w:val="28"/>
        </w:rPr>
        <w:tab/>
      </w:r>
      <w:r w:rsidR="0080305E">
        <w:rPr>
          <w:rFonts w:eastAsia="Calibri"/>
          <w:sz w:val="28"/>
          <w:szCs w:val="28"/>
        </w:rPr>
        <w:tab/>
      </w:r>
      <w:r w:rsidRPr="0080305E">
        <w:rPr>
          <w:rFonts w:eastAsia="Calibri"/>
          <w:sz w:val="28"/>
          <w:szCs w:val="28"/>
        </w:rPr>
        <w:t>И.А. Лизогуб</w:t>
      </w:r>
    </w:p>
    <w:p w:rsidR="0080305E" w:rsidRDefault="0080305E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354CF" w:rsidRPr="0080305E" w:rsidRDefault="00C354CF" w:rsidP="00815F16">
      <w:pPr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80305E">
        <w:rPr>
          <w:rFonts w:eastAsia="Calibri"/>
          <w:sz w:val="28"/>
          <w:szCs w:val="28"/>
          <w:lang w:eastAsia="en-US"/>
        </w:rPr>
        <w:lastRenderedPageBreak/>
        <w:t>УТВЕРЖДЕНО:</w:t>
      </w:r>
    </w:p>
    <w:p w:rsidR="00C354CF" w:rsidRPr="0080305E" w:rsidRDefault="00900FB0" w:rsidP="00815F16">
      <w:pPr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80305E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C354CF" w:rsidRPr="0080305E" w:rsidRDefault="00C354CF" w:rsidP="00815F16">
      <w:pPr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80305E">
        <w:rPr>
          <w:rFonts w:eastAsia="Calibri"/>
          <w:sz w:val="28"/>
          <w:szCs w:val="28"/>
          <w:lang w:eastAsia="en-US"/>
        </w:rPr>
        <w:t>от «</w:t>
      </w:r>
      <w:r w:rsidR="00900FB0" w:rsidRPr="0080305E">
        <w:rPr>
          <w:rFonts w:eastAsia="Calibri"/>
          <w:sz w:val="28"/>
          <w:szCs w:val="28"/>
          <w:lang w:eastAsia="en-US"/>
        </w:rPr>
        <w:t>23</w:t>
      </w:r>
      <w:r w:rsidRPr="0080305E">
        <w:rPr>
          <w:rFonts w:eastAsia="Calibri"/>
          <w:sz w:val="28"/>
          <w:szCs w:val="28"/>
          <w:lang w:eastAsia="en-US"/>
        </w:rPr>
        <w:t xml:space="preserve">» </w:t>
      </w:r>
      <w:r w:rsidR="00B3373C" w:rsidRPr="0080305E">
        <w:rPr>
          <w:rFonts w:eastAsia="Calibri"/>
          <w:sz w:val="28"/>
          <w:szCs w:val="28"/>
          <w:lang w:eastAsia="en-US"/>
        </w:rPr>
        <w:t>апреля</w:t>
      </w:r>
      <w:r w:rsidRPr="0080305E">
        <w:rPr>
          <w:rFonts w:eastAsia="Calibri"/>
          <w:sz w:val="28"/>
          <w:szCs w:val="28"/>
          <w:lang w:eastAsia="en-US"/>
        </w:rPr>
        <w:t xml:space="preserve"> 201</w:t>
      </w:r>
      <w:r w:rsidR="00900FB0" w:rsidRPr="0080305E">
        <w:rPr>
          <w:rFonts w:eastAsia="Calibri"/>
          <w:sz w:val="28"/>
          <w:szCs w:val="28"/>
          <w:lang w:eastAsia="en-US"/>
        </w:rPr>
        <w:t>8</w:t>
      </w:r>
      <w:r w:rsidRPr="0080305E">
        <w:rPr>
          <w:rFonts w:eastAsia="Calibri"/>
          <w:sz w:val="28"/>
          <w:szCs w:val="28"/>
          <w:lang w:eastAsia="en-US"/>
        </w:rPr>
        <w:t xml:space="preserve"> № </w:t>
      </w:r>
      <w:r w:rsidR="00900FB0" w:rsidRPr="0080305E">
        <w:rPr>
          <w:rFonts w:eastAsia="Calibri"/>
          <w:sz w:val="28"/>
          <w:szCs w:val="28"/>
          <w:lang w:eastAsia="en-US"/>
        </w:rPr>
        <w:t>82</w:t>
      </w:r>
    </w:p>
    <w:p w:rsidR="00FB1EF7" w:rsidRPr="0080305E" w:rsidRDefault="00FB1EF7" w:rsidP="0080305E">
      <w:pPr>
        <w:shd w:val="clear" w:color="auto" w:fill="FFFFFF"/>
        <w:ind w:right="3543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FB1EF7" w:rsidRPr="0080305E" w:rsidRDefault="00FB1EF7" w:rsidP="00815F16">
      <w:pPr>
        <w:shd w:val="clear" w:color="auto" w:fill="FFFFFF"/>
        <w:ind w:right="-143"/>
        <w:jc w:val="center"/>
        <w:textAlignment w:val="baseline"/>
        <w:outlineLvl w:val="2"/>
        <w:rPr>
          <w:b/>
          <w:sz w:val="28"/>
          <w:szCs w:val="28"/>
          <w:shd w:val="clear" w:color="auto" w:fill="FFFFFF"/>
        </w:rPr>
      </w:pPr>
      <w:r w:rsidRPr="0080305E">
        <w:rPr>
          <w:b/>
          <w:spacing w:val="2"/>
          <w:sz w:val="28"/>
          <w:szCs w:val="28"/>
        </w:rPr>
        <w:t>Положение об О</w:t>
      </w:r>
      <w:r w:rsidR="00F15795" w:rsidRPr="0080305E">
        <w:rPr>
          <w:b/>
          <w:spacing w:val="2"/>
          <w:sz w:val="28"/>
          <w:szCs w:val="28"/>
        </w:rPr>
        <w:t xml:space="preserve">рганизационном </w:t>
      </w:r>
      <w:r w:rsidR="00815F16" w:rsidRPr="0080305E">
        <w:rPr>
          <w:b/>
          <w:spacing w:val="2"/>
          <w:sz w:val="28"/>
          <w:szCs w:val="28"/>
        </w:rPr>
        <w:t xml:space="preserve">комитете </w:t>
      </w:r>
      <w:r w:rsidR="00815F16" w:rsidRPr="0080305E">
        <w:rPr>
          <w:b/>
          <w:sz w:val="28"/>
          <w:szCs w:val="28"/>
          <w:shd w:val="clear" w:color="auto" w:fill="FFFFFF"/>
        </w:rPr>
        <w:t>по</w:t>
      </w:r>
      <w:r w:rsidRPr="0080305E">
        <w:rPr>
          <w:b/>
          <w:sz w:val="28"/>
          <w:szCs w:val="28"/>
          <w:shd w:val="clear" w:color="auto" w:fill="FFFFFF"/>
        </w:rPr>
        <w:t xml:space="preserve"> подготовке и проведению в муниципальном образовании </w:t>
      </w:r>
      <w:r w:rsidR="00900FB0" w:rsidRPr="0080305E">
        <w:rPr>
          <w:b/>
          <w:sz w:val="28"/>
          <w:szCs w:val="28"/>
          <w:shd w:val="clear" w:color="auto" w:fill="FFFFFF"/>
        </w:rPr>
        <w:t>Ароматненское сельское поселение Бахчисарайского района</w:t>
      </w:r>
      <w:r w:rsidRPr="0080305E">
        <w:rPr>
          <w:b/>
          <w:sz w:val="28"/>
          <w:szCs w:val="28"/>
          <w:shd w:val="clear" w:color="auto" w:fill="FFFFFF"/>
        </w:rPr>
        <w:t xml:space="preserve"> Республики Крым мероприятий, посвященных празднованию официальных праздников,</w:t>
      </w:r>
    </w:p>
    <w:p w:rsidR="003B0CB9" w:rsidRPr="0080305E" w:rsidRDefault="00FB1EF7" w:rsidP="00815F16">
      <w:pPr>
        <w:shd w:val="clear" w:color="auto" w:fill="FFFFFF"/>
        <w:ind w:right="-143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0305E">
        <w:rPr>
          <w:b/>
          <w:sz w:val="28"/>
          <w:szCs w:val="28"/>
          <w:shd w:val="clear" w:color="auto" w:fill="FFFFFF"/>
        </w:rPr>
        <w:t>памятных дат, а также религиозных и национальных праздников</w:t>
      </w:r>
    </w:p>
    <w:p w:rsidR="00FC5C12" w:rsidRPr="0080305E" w:rsidRDefault="00FC5C12" w:rsidP="00815F16">
      <w:pPr>
        <w:shd w:val="clear" w:color="auto" w:fill="FFFFFF"/>
        <w:spacing w:before="375" w:after="225"/>
        <w:ind w:right="-1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0305E">
        <w:rPr>
          <w:b/>
          <w:spacing w:val="2"/>
          <w:sz w:val="28"/>
          <w:szCs w:val="28"/>
        </w:rPr>
        <w:t>1.Общие положения</w:t>
      </w:r>
    </w:p>
    <w:p w:rsidR="00FC5C12" w:rsidRPr="0080305E" w:rsidRDefault="003B0CB9" w:rsidP="0080305E">
      <w:pPr>
        <w:pStyle w:val="a3"/>
        <w:spacing w:line="276" w:lineRule="auto"/>
        <w:ind w:right="-1" w:firstLine="0"/>
        <w:rPr>
          <w:spacing w:val="2"/>
          <w:szCs w:val="28"/>
        </w:rPr>
      </w:pPr>
      <w:r w:rsidRPr="0080305E">
        <w:rPr>
          <w:spacing w:val="2"/>
          <w:szCs w:val="28"/>
        </w:rPr>
        <w:t xml:space="preserve">1.1. Настоящее Положение регулирует порядок работы </w:t>
      </w:r>
      <w:r w:rsidR="00FB1EF7" w:rsidRPr="0080305E">
        <w:rPr>
          <w:spacing w:val="2"/>
          <w:szCs w:val="28"/>
        </w:rPr>
        <w:t>О</w:t>
      </w:r>
      <w:r w:rsidRPr="0080305E">
        <w:rPr>
          <w:spacing w:val="2"/>
          <w:szCs w:val="28"/>
        </w:rPr>
        <w:t xml:space="preserve">рганизационного комитета </w:t>
      </w:r>
      <w:r w:rsidR="00FB1EF7" w:rsidRPr="0080305E">
        <w:rPr>
          <w:szCs w:val="28"/>
          <w:shd w:val="clear" w:color="auto" w:fill="FFFFFF"/>
        </w:rPr>
        <w:t xml:space="preserve">по подготовке и проведению в муниципальном образовании </w:t>
      </w:r>
      <w:r w:rsidR="00900FB0" w:rsidRPr="0080305E">
        <w:rPr>
          <w:szCs w:val="28"/>
          <w:shd w:val="clear" w:color="auto" w:fill="FFFFFF"/>
        </w:rPr>
        <w:t>Ароматненское сельское поселение Бахчисарайского района</w:t>
      </w:r>
      <w:r w:rsidR="00FB1EF7" w:rsidRPr="0080305E">
        <w:rPr>
          <w:szCs w:val="28"/>
          <w:shd w:val="clear" w:color="auto" w:fill="FFFFFF"/>
        </w:rPr>
        <w:t xml:space="preserve"> Республики Крым мероприятий, посвященных празднованию официальных праздников, памятных дат, а также религиозных и национальных праздников</w:t>
      </w:r>
      <w:r w:rsidRPr="0080305E">
        <w:rPr>
          <w:spacing w:val="2"/>
          <w:szCs w:val="28"/>
        </w:rPr>
        <w:t xml:space="preserve"> (далее - </w:t>
      </w:r>
      <w:r w:rsidR="00FC5C12" w:rsidRPr="0080305E">
        <w:rPr>
          <w:spacing w:val="2"/>
          <w:szCs w:val="28"/>
        </w:rPr>
        <w:t>оргкомитет).</w:t>
      </w:r>
    </w:p>
    <w:p w:rsidR="00FC5C12" w:rsidRPr="0080305E" w:rsidRDefault="003B0CB9" w:rsidP="0080305E">
      <w:pPr>
        <w:pStyle w:val="a3"/>
        <w:spacing w:line="276" w:lineRule="auto"/>
        <w:ind w:right="-1" w:firstLine="0"/>
        <w:rPr>
          <w:spacing w:val="2"/>
          <w:szCs w:val="28"/>
        </w:rPr>
      </w:pPr>
      <w:r w:rsidRPr="0080305E">
        <w:rPr>
          <w:spacing w:val="2"/>
          <w:szCs w:val="28"/>
        </w:rPr>
        <w:t xml:space="preserve">1.2. </w:t>
      </w:r>
      <w:r w:rsidR="00F15795" w:rsidRPr="0080305E">
        <w:rPr>
          <w:spacing w:val="2"/>
          <w:szCs w:val="28"/>
        </w:rPr>
        <w:t>О</w:t>
      </w:r>
      <w:r w:rsidRPr="0080305E">
        <w:rPr>
          <w:spacing w:val="2"/>
          <w:szCs w:val="28"/>
        </w:rPr>
        <w:t xml:space="preserve">ргкомитет создается в целях организации и проведения праздничных мероприятий на территории </w:t>
      </w:r>
      <w:r w:rsidR="00F15795" w:rsidRPr="0080305E">
        <w:rPr>
          <w:spacing w:val="2"/>
          <w:szCs w:val="28"/>
        </w:rPr>
        <w:t xml:space="preserve">муниципального образования </w:t>
      </w:r>
      <w:r w:rsidR="00900FB0" w:rsidRPr="0080305E">
        <w:rPr>
          <w:spacing w:val="2"/>
          <w:szCs w:val="28"/>
        </w:rPr>
        <w:t xml:space="preserve">Ароматненское сельское поселение Бахчисарайского района </w:t>
      </w:r>
      <w:r w:rsidR="00F15795" w:rsidRPr="0080305E">
        <w:rPr>
          <w:spacing w:val="2"/>
          <w:szCs w:val="28"/>
        </w:rPr>
        <w:t>Республики Крым</w:t>
      </w:r>
      <w:r w:rsidR="00FC5C12" w:rsidRPr="0080305E">
        <w:rPr>
          <w:spacing w:val="2"/>
          <w:szCs w:val="28"/>
        </w:rPr>
        <w:t>.</w:t>
      </w:r>
    </w:p>
    <w:p w:rsidR="00FC5C12" w:rsidRPr="0080305E" w:rsidRDefault="003B0CB9" w:rsidP="0080305E">
      <w:pPr>
        <w:pStyle w:val="a3"/>
        <w:spacing w:line="276" w:lineRule="auto"/>
        <w:ind w:right="-1" w:firstLine="0"/>
        <w:rPr>
          <w:spacing w:val="2"/>
          <w:szCs w:val="28"/>
        </w:rPr>
      </w:pPr>
      <w:r w:rsidRPr="0080305E">
        <w:rPr>
          <w:spacing w:val="2"/>
          <w:szCs w:val="28"/>
        </w:rPr>
        <w:t xml:space="preserve">1.3. Решение о создании оргкомитета и утверждении его состава принимается </w:t>
      </w:r>
      <w:r w:rsidR="00900FB0" w:rsidRPr="0080305E">
        <w:rPr>
          <w:spacing w:val="2"/>
          <w:szCs w:val="28"/>
        </w:rPr>
        <w:t>постановлением главы администрации Ароматненского сельского поселения Бахчисарайского района Республики Крым.</w:t>
      </w:r>
    </w:p>
    <w:p w:rsidR="00FC5C12" w:rsidRPr="0080305E" w:rsidRDefault="003B0CB9" w:rsidP="0080305E">
      <w:pPr>
        <w:pStyle w:val="a3"/>
        <w:spacing w:line="276" w:lineRule="auto"/>
        <w:ind w:right="-1" w:firstLine="0"/>
        <w:rPr>
          <w:spacing w:val="2"/>
          <w:szCs w:val="28"/>
        </w:rPr>
      </w:pPr>
      <w:r w:rsidRPr="0080305E">
        <w:rPr>
          <w:spacing w:val="2"/>
          <w:szCs w:val="28"/>
        </w:rPr>
        <w:t xml:space="preserve">1.4. В своей деятельности </w:t>
      </w:r>
      <w:r w:rsidR="00FC5C12" w:rsidRPr="0080305E">
        <w:rPr>
          <w:spacing w:val="2"/>
          <w:szCs w:val="28"/>
        </w:rPr>
        <w:t xml:space="preserve">оргкомитет руководствуется </w:t>
      </w:r>
      <w:hyperlink r:id="rId6" w:history="1">
        <w:r w:rsidRPr="0080305E">
          <w:rPr>
            <w:spacing w:val="2"/>
            <w:szCs w:val="28"/>
          </w:rPr>
          <w:t>Конституцией Российской Федерации</w:t>
        </w:r>
      </w:hyperlink>
      <w:r w:rsidRPr="0080305E">
        <w:rPr>
          <w:spacing w:val="2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</w:t>
      </w:r>
      <w:r w:rsidR="00FC5C12" w:rsidRPr="0080305E">
        <w:rPr>
          <w:spacing w:val="2"/>
          <w:szCs w:val="28"/>
        </w:rPr>
        <w:t xml:space="preserve">ительства Российской Федерации, </w:t>
      </w:r>
      <w:hyperlink r:id="rId7" w:history="1">
        <w:r w:rsidRPr="0080305E">
          <w:rPr>
            <w:spacing w:val="2"/>
            <w:szCs w:val="28"/>
          </w:rPr>
          <w:t xml:space="preserve">Конституцией Республики </w:t>
        </w:r>
        <w:r w:rsidR="00FC5C12" w:rsidRPr="0080305E">
          <w:rPr>
            <w:spacing w:val="2"/>
            <w:szCs w:val="28"/>
          </w:rPr>
          <w:t>Крым</w:t>
        </w:r>
      </w:hyperlink>
      <w:r w:rsidRPr="0080305E">
        <w:rPr>
          <w:spacing w:val="2"/>
          <w:szCs w:val="28"/>
        </w:rPr>
        <w:t>, законами Республики</w:t>
      </w:r>
      <w:r w:rsidR="00FC5C12" w:rsidRPr="0080305E">
        <w:rPr>
          <w:spacing w:val="2"/>
          <w:szCs w:val="28"/>
        </w:rPr>
        <w:t xml:space="preserve"> Крым</w:t>
      </w:r>
      <w:r w:rsidRPr="0080305E">
        <w:rPr>
          <w:spacing w:val="2"/>
          <w:szCs w:val="28"/>
        </w:rPr>
        <w:t xml:space="preserve">, указами и распоряжениями Главы </w:t>
      </w:r>
      <w:r w:rsidR="00FC5C12" w:rsidRPr="0080305E">
        <w:rPr>
          <w:spacing w:val="2"/>
          <w:szCs w:val="28"/>
        </w:rPr>
        <w:t>Республики Крым</w:t>
      </w:r>
      <w:r w:rsidRPr="0080305E">
        <w:rPr>
          <w:spacing w:val="2"/>
          <w:szCs w:val="28"/>
        </w:rPr>
        <w:t xml:space="preserve">, постановлениями и распоряжениями Правительства Республики </w:t>
      </w:r>
      <w:r w:rsidR="00FC5C12" w:rsidRPr="0080305E">
        <w:rPr>
          <w:spacing w:val="2"/>
          <w:szCs w:val="28"/>
        </w:rPr>
        <w:t>Крым</w:t>
      </w:r>
      <w:r w:rsidRPr="0080305E">
        <w:rPr>
          <w:spacing w:val="2"/>
          <w:szCs w:val="28"/>
        </w:rPr>
        <w:t>,</w:t>
      </w:r>
      <w:r w:rsidR="00FC5C12" w:rsidRPr="0080305E">
        <w:rPr>
          <w:spacing w:val="2"/>
          <w:szCs w:val="28"/>
        </w:rPr>
        <w:t xml:space="preserve"> постановлениями и распоряжениями</w:t>
      </w:r>
      <w:r w:rsidRPr="0080305E">
        <w:rPr>
          <w:spacing w:val="2"/>
          <w:szCs w:val="28"/>
        </w:rPr>
        <w:t xml:space="preserve"> </w:t>
      </w:r>
      <w:r w:rsidR="00900FB0" w:rsidRPr="0080305E">
        <w:rPr>
          <w:spacing w:val="2"/>
          <w:szCs w:val="28"/>
        </w:rPr>
        <w:t>муниципального образования Бахчисарайского района Республики Крым</w:t>
      </w:r>
      <w:r w:rsidR="001A2EE0" w:rsidRPr="0080305E">
        <w:rPr>
          <w:spacing w:val="2"/>
          <w:szCs w:val="28"/>
        </w:rPr>
        <w:t xml:space="preserve"> и </w:t>
      </w:r>
      <w:r w:rsidRPr="0080305E">
        <w:rPr>
          <w:spacing w:val="2"/>
          <w:szCs w:val="28"/>
        </w:rPr>
        <w:t>иными нормативными правовыми актами</w:t>
      </w:r>
      <w:r w:rsidR="00FC5C12" w:rsidRPr="0080305E">
        <w:rPr>
          <w:spacing w:val="2"/>
          <w:szCs w:val="28"/>
        </w:rPr>
        <w:t>, а также настоящим Положением.</w:t>
      </w:r>
    </w:p>
    <w:p w:rsidR="00FC5C12" w:rsidRPr="0080305E" w:rsidRDefault="00FC5C12" w:rsidP="00815F16">
      <w:pPr>
        <w:pStyle w:val="a3"/>
        <w:spacing w:line="360" w:lineRule="auto"/>
        <w:ind w:left="142" w:right="-1" w:firstLine="0"/>
        <w:jc w:val="center"/>
        <w:rPr>
          <w:b/>
          <w:spacing w:val="2"/>
          <w:szCs w:val="28"/>
        </w:rPr>
      </w:pPr>
      <w:r w:rsidRPr="0080305E">
        <w:rPr>
          <w:b/>
          <w:spacing w:val="2"/>
          <w:szCs w:val="28"/>
        </w:rPr>
        <w:t>2.</w:t>
      </w:r>
      <w:r w:rsidR="00C354CF" w:rsidRPr="0080305E">
        <w:rPr>
          <w:b/>
          <w:spacing w:val="2"/>
          <w:szCs w:val="28"/>
        </w:rPr>
        <w:t xml:space="preserve"> </w:t>
      </w:r>
      <w:r w:rsidRPr="0080305E">
        <w:rPr>
          <w:b/>
          <w:spacing w:val="2"/>
          <w:szCs w:val="28"/>
        </w:rPr>
        <w:t>Состав оргкомитета</w:t>
      </w:r>
    </w:p>
    <w:p w:rsidR="007247DB" w:rsidRPr="0080305E" w:rsidRDefault="003B0CB9" w:rsidP="0080305E">
      <w:pPr>
        <w:shd w:val="clear" w:color="auto" w:fill="FFFFFF"/>
        <w:spacing w:line="315" w:lineRule="atLeast"/>
        <w:ind w:right="-1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2.1. </w:t>
      </w:r>
      <w:r w:rsidR="00FC5C12" w:rsidRPr="0080305E">
        <w:rPr>
          <w:spacing w:val="2"/>
          <w:sz w:val="28"/>
          <w:szCs w:val="28"/>
        </w:rPr>
        <w:t>О</w:t>
      </w:r>
      <w:r w:rsidRPr="0080305E">
        <w:rPr>
          <w:spacing w:val="2"/>
          <w:sz w:val="28"/>
          <w:szCs w:val="28"/>
        </w:rPr>
        <w:t>ргкомитет состоит из председателя, заместителя председателя</w:t>
      </w:r>
      <w:r w:rsidR="00C500D8" w:rsidRPr="0080305E">
        <w:rPr>
          <w:spacing w:val="2"/>
          <w:sz w:val="28"/>
          <w:szCs w:val="28"/>
        </w:rPr>
        <w:t xml:space="preserve"> - главного координатора, персонально ответственного за подготовку и проведение праздничных мероприятий</w:t>
      </w:r>
      <w:r w:rsidRPr="0080305E">
        <w:rPr>
          <w:spacing w:val="2"/>
          <w:sz w:val="28"/>
          <w:szCs w:val="28"/>
        </w:rPr>
        <w:t>, ответст</w:t>
      </w:r>
      <w:r w:rsidR="007247DB" w:rsidRPr="0080305E">
        <w:rPr>
          <w:spacing w:val="2"/>
          <w:sz w:val="28"/>
          <w:szCs w:val="28"/>
        </w:rPr>
        <w:t>венного секретаря и его членов.</w:t>
      </w:r>
    </w:p>
    <w:p w:rsidR="003B0CB9" w:rsidRPr="0080305E" w:rsidRDefault="003B0CB9" w:rsidP="0080305E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2.2. Состав оргкомитета формируется из представителей органов исполнительной власти, органов местного самоуправления, </w:t>
      </w:r>
      <w:r w:rsidR="00FC5C12" w:rsidRPr="0080305E">
        <w:rPr>
          <w:spacing w:val="2"/>
          <w:sz w:val="28"/>
          <w:szCs w:val="28"/>
        </w:rPr>
        <w:t xml:space="preserve">депутатов </w:t>
      </w:r>
      <w:r w:rsidR="001A2EE0" w:rsidRPr="0080305E">
        <w:rPr>
          <w:spacing w:val="2"/>
          <w:sz w:val="28"/>
          <w:szCs w:val="28"/>
        </w:rPr>
        <w:t>Ароматненского сельского</w:t>
      </w:r>
      <w:r w:rsidR="00BB1410" w:rsidRPr="0080305E">
        <w:rPr>
          <w:spacing w:val="2"/>
          <w:sz w:val="28"/>
          <w:szCs w:val="28"/>
        </w:rPr>
        <w:t xml:space="preserve"> совета</w:t>
      </w:r>
      <w:r w:rsidR="001A2EE0" w:rsidRPr="0080305E">
        <w:rPr>
          <w:spacing w:val="2"/>
          <w:sz w:val="28"/>
          <w:szCs w:val="28"/>
        </w:rPr>
        <w:t xml:space="preserve"> Бахчисарайского района </w:t>
      </w:r>
      <w:r w:rsidR="00BB1410" w:rsidRPr="0080305E">
        <w:rPr>
          <w:spacing w:val="2"/>
          <w:sz w:val="28"/>
          <w:szCs w:val="28"/>
        </w:rPr>
        <w:t xml:space="preserve"> Республики Крым, </w:t>
      </w:r>
      <w:r w:rsidR="00FB1EF7" w:rsidRPr="0080305E">
        <w:rPr>
          <w:spacing w:val="2"/>
          <w:sz w:val="28"/>
          <w:szCs w:val="28"/>
        </w:rPr>
        <w:t xml:space="preserve">членов общественного совета, </w:t>
      </w:r>
      <w:r w:rsidRPr="0080305E">
        <w:rPr>
          <w:spacing w:val="2"/>
          <w:sz w:val="28"/>
          <w:szCs w:val="28"/>
        </w:rPr>
        <w:t>общественных организаций</w:t>
      </w:r>
      <w:r w:rsidR="00FC5C12" w:rsidRPr="0080305E">
        <w:rPr>
          <w:spacing w:val="2"/>
          <w:sz w:val="28"/>
          <w:szCs w:val="28"/>
        </w:rPr>
        <w:t>, правоохранительных органов,</w:t>
      </w:r>
      <w:r w:rsidR="003F2B68" w:rsidRPr="0080305E">
        <w:rPr>
          <w:spacing w:val="2"/>
          <w:sz w:val="28"/>
          <w:szCs w:val="28"/>
        </w:rPr>
        <w:t xml:space="preserve"> </w:t>
      </w:r>
      <w:r w:rsidR="00FB1EF7" w:rsidRPr="0080305E">
        <w:rPr>
          <w:spacing w:val="2"/>
          <w:sz w:val="28"/>
          <w:szCs w:val="28"/>
        </w:rPr>
        <w:t xml:space="preserve">учреждений </w:t>
      </w:r>
      <w:r w:rsidR="003F2B68" w:rsidRPr="0080305E">
        <w:rPr>
          <w:spacing w:val="2"/>
          <w:sz w:val="28"/>
          <w:szCs w:val="28"/>
        </w:rPr>
        <w:t xml:space="preserve">здравоохранения </w:t>
      </w:r>
      <w:r w:rsidR="00FC5C12" w:rsidRPr="0080305E">
        <w:rPr>
          <w:spacing w:val="2"/>
          <w:sz w:val="28"/>
          <w:szCs w:val="28"/>
        </w:rPr>
        <w:t xml:space="preserve">муниципального образования </w:t>
      </w:r>
      <w:r w:rsidR="001A2EE0" w:rsidRPr="0080305E">
        <w:rPr>
          <w:spacing w:val="2"/>
          <w:sz w:val="28"/>
          <w:szCs w:val="28"/>
        </w:rPr>
        <w:t>Ароматненское сельское поселение Бахчисарайского района Республики Крым, индивидуальных предпринимателей Ароматненского сельского поселения Бахчисарайского района Республики Крым.</w:t>
      </w:r>
    </w:p>
    <w:p w:rsidR="00C354CF" w:rsidRPr="0080305E" w:rsidRDefault="00CD4252" w:rsidP="0080305E">
      <w:pPr>
        <w:shd w:val="clear" w:color="auto" w:fill="FFFFFF"/>
        <w:spacing w:line="315" w:lineRule="atLeast"/>
        <w:ind w:right="-1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lastRenderedPageBreak/>
        <w:t xml:space="preserve">2.3. </w:t>
      </w:r>
      <w:r w:rsidR="0068674F" w:rsidRPr="0080305E">
        <w:rPr>
          <w:spacing w:val="2"/>
          <w:sz w:val="28"/>
          <w:szCs w:val="28"/>
        </w:rPr>
        <w:t>В соответствии с тематикой праздничных мероприятий</w:t>
      </w:r>
      <w:r w:rsidR="00C500D8" w:rsidRPr="0080305E">
        <w:rPr>
          <w:spacing w:val="2"/>
          <w:sz w:val="28"/>
          <w:szCs w:val="28"/>
        </w:rPr>
        <w:t>,</w:t>
      </w:r>
      <w:r w:rsidRPr="0080305E">
        <w:rPr>
          <w:spacing w:val="2"/>
          <w:sz w:val="28"/>
          <w:szCs w:val="28"/>
        </w:rPr>
        <w:t xml:space="preserve"> </w:t>
      </w:r>
      <w:r w:rsidR="001A2EE0" w:rsidRPr="0080305E">
        <w:rPr>
          <w:spacing w:val="2"/>
          <w:sz w:val="28"/>
          <w:szCs w:val="28"/>
        </w:rPr>
        <w:t>постановлением главы Администрации Ароматненского сельского поселения</w:t>
      </w:r>
      <w:r w:rsidRPr="0080305E">
        <w:rPr>
          <w:spacing w:val="2"/>
          <w:sz w:val="28"/>
          <w:szCs w:val="28"/>
        </w:rPr>
        <w:t xml:space="preserve"> утвержда</w:t>
      </w:r>
      <w:r w:rsidR="001A2EE0" w:rsidRPr="0080305E">
        <w:rPr>
          <w:spacing w:val="2"/>
          <w:sz w:val="28"/>
          <w:szCs w:val="28"/>
        </w:rPr>
        <w:t>ет</w:t>
      </w:r>
      <w:r w:rsidRPr="0080305E">
        <w:rPr>
          <w:spacing w:val="2"/>
          <w:sz w:val="28"/>
          <w:szCs w:val="28"/>
        </w:rPr>
        <w:t xml:space="preserve">ся персональный состав из членов оргкомитета по подготовке и проведению в муниципальном образовании </w:t>
      </w:r>
      <w:r w:rsidR="001A2EE0" w:rsidRPr="0080305E">
        <w:rPr>
          <w:spacing w:val="2"/>
          <w:sz w:val="28"/>
          <w:szCs w:val="28"/>
        </w:rPr>
        <w:t xml:space="preserve">Ароматненское сельское поселение Бахчисарайского района </w:t>
      </w:r>
      <w:r w:rsidRPr="0080305E">
        <w:rPr>
          <w:spacing w:val="2"/>
          <w:sz w:val="28"/>
          <w:szCs w:val="28"/>
        </w:rPr>
        <w:t>Республики Крым мероприятий, посвященных празднованию официальных праздников, памятных дат, а также религиозных и национальных праздников</w:t>
      </w:r>
      <w:r w:rsidR="00C500D8" w:rsidRPr="0080305E">
        <w:rPr>
          <w:spacing w:val="2"/>
          <w:sz w:val="28"/>
          <w:szCs w:val="28"/>
        </w:rPr>
        <w:t>.</w:t>
      </w:r>
    </w:p>
    <w:p w:rsidR="00C500D8" w:rsidRPr="0080305E" w:rsidRDefault="00C500D8" w:rsidP="0080305E">
      <w:pPr>
        <w:shd w:val="clear" w:color="auto" w:fill="FFFFFF"/>
        <w:spacing w:line="315" w:lineRule="atLeast"/>
        <w:ind w:right="3543"/>
        <w:textAlignment w:val="baseline"/>
        <w:rPr>
          <w:spacing w:val="2"/>
          <w:sz w:val="28"/>
          <w:szCs w:val="28"/>
        </w:rPr>
      </w:pPr>
    </w:p>
    <w:p w:rsidR="0068674F" w:rsidRPr="0080305E" w:rsidRDefault="0068674F" w:rsidP="0080305E">
      <w:pPr>
        <w:shd w:val="clear" w:color="auto" w:fill="FFFFFF"/>
        <w:spacing w:line="315" w:lineRule="atLeast"/>
        <w:ind w:right="3543"/>
        <w:textAlignment w:val="baseline"/>
        <w:rPr>
          <w:spacing w:val="2"/>
          <w:sz w:val="28"/>
          <w:szCs w:val="28"/>
        </w:rPr>
      </w:pPr>
    </w:p>
    <w:p w:rsidR="0068674F" w:rsidRPr="0080305E" w:rsidRDefault="0068674F" w:rsidP="0080305E">
      <w:pPr>
        <w:shd w:val="clear" w:color="auto" w:fill="FFFFFF"/>
        <w:spacing w:line="315" w:lineRule="atLeast"/>
        <w:ind w:right="3543"/>
        <w:textAlignment w:val="baseline"/>
        <w:rPr>
          <w:spacing w:val="2"/>
          <w:sz w:val="28"/>
          <w:szCs w:val="28"/>
        </w:rPr>
      </w:pPr>
    </w:p>
    <w:p w:rsidR="00FC5C12" w:rsidRPr="0080305E" w:rsidRDefault="003F2B68" w:rsidP="00815F16">
      <w:pPr>
        <w:shd w:val="clear" w:color="auto" w:fill="FFFFFF"/>
        <w:spacing w:line="315" w:lineRule="atLeast"/>
        <w:ind w:right="-1"/>
        <w:jc w:val="center"/>
        <w:textAlignment w:val="baseline"/>
        <w:rPr>
          <w:b/>
          <w:spacing w:val="2"/>
          <w:sz w:val="28"/>
          <w:szCs w:val="28"/>
        </w:rPr>
      </w:pPr>
      <w:r w:rsidRPr="0080305E">
        <w:rPr>
          <w:b/>
          <w:spacing w:val="2"/>
          <w:sz w:val="28"/>
          <w:szCs w:val="28"/>
        </w:rPr>
        <w:t>3. Задачи, функции и полномочия оргкомитета</w:t>
      </w:r>
    </w:p>
    <w:p w:rsidR="003F2B68" w:rsidRPr="0080305E" w:rsidRDefault="003B0CB9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3.1. Основными задачами </w:t>
      </w:r>
      <w:r w:rsidR="003F2B68" w:rsidRPr="0080305E">
        <w:rPr>
          <w:spacing w:val="2"/>
          <w:sz w:val="28"/>
          <w:szCs w:val="28"/>
        </w:rPr>
        <w:t>оргкомитета являются:</w:t>
      </w:r>
    </w:p>
    <w:p w:rsidR="003F2B68" w:rsidRPr="0080305E" w:rsidRDefault="003F2B68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-</w:t>
      </w:r>
      <w:r w:rsidR="003B0CB9" w:rsidRPr="0080305E">
        <w:rPr>
          <w:spacing w:val="2"/>
          <w:sz w:val="28"/>
          <w:szCs w:val="28"/>
        </w:rPr>
        <w:t xml:space="preserve">организация и проведение праздничных мероприятий на территории </w:t>
      </w:r>
      <w:r w:rsidRPr="0080305E">
        <w:rPr>
          <w:spacing w:val="2"/>
          <w:sz w:val="28"/>
          <w:szCs w:val="28"/>
        </w:rPr>
        <w:t xml:space="preserve">муниципального образования </w:t>
      </w:r>
      <w:r w:rsidR="001A2EE0" w:rsidRPr="0080305E">
        <w:rPr>
          <w:spacing w:val="2"/>
          <w:sz w:val="28"/>
          <w:szCs w:val="28"/>
        </w:rPr>
        <w:t xml:space="preserve">Ароматненское сельское поселение Бахчисарайского района </w:t>
      </w:r>
      <w:r w:rsidRPr="0080305E">
        <w:rPr>
          <w:spacing w:val="2"/>
          <w:sz w:val="28"/>
          <w:szCs w:val="28"/>
        </w:rPr>
        <w:t>Республики</w:t>
      </w:r>
      <w:r w:rsidR="0068674F" w:rsidRPr="0080305E">
        <w:rPr>
          <w:spacing w:val="2"/>
          <w:sz w:val="28"/>
          <w:szCs w:val="28"/>
        </w:rPr>
        <w:t xml:space="preserve"> Крым</w:t>
      </w:r>
      <w:r w:rsidRPr="0080305E">
        <w:rPr>
          <w:spacing w:val="2"/>
          <w:sz w:val="28"/>
          <w:szCs w:val="28"/>
        </w:rPr>
        <w:t>;</w:t>
      </w:r>
    </w:p>
    <w:p w:rsidR="003F2B68" w:rsidRPr="0080305E" w:rsidRDefault="003B0CB9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3.2. </w:t>
      </w:r>
      <w:r w:rsidR="00815F16" w:rsidRPr="0080305E">
        <w:rPr>
          <w:spacing w:val="2"/>
          <w:sz w:val="28"/>
          <w:szCs w:val="28"/>
        </w:rPr>
        <w:t>В рамках,</w:t>
      </w:r>
      <w:r w:rsidRPr="0080305E">
        <w:rPr>
          <w:spacing w:val="2"/>
          <w:sz w:val="28"/>
          <w:szCs w:val="28"/>
        </w:rPr>
        <w:t xml:space="preserve"> возложенных на него задач оргкомите</w:t>
      </w:r>
      <w:r w:rsidR="003F2B68" w:rsidRPr="0080305E">
        <w:rPr>
          <w:spacing w:val="2"/>
          <w:sz w:val="28"/>
          <w:szCs w:val="28"/>
        </w:rPr>
        <w:t>т выполняет следующие функции:</w:t>
      </w:r>
    </w:p>
    <w:p w:rsidR="003F2B68" w:rsidRPr="0080305E" w:rsidRDefault="003F2B68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-</w:t>
      </w:r>
      <w:r w:rsidR="00CD4252" w:rsidRPr="0080305E">
        <w:rPr>
          <w:spacing w:val="2"/>
          <w:sz w:val="28"/>
          <w:szCs w:val="28"/>
        </w:rPr>
        <w:t xml:space="preserve"> </w:t>
      </w:r>
      <w:r w:rsidR="003B0CB9" w:rsidRPr="0080305E">
        <w:rPr>
          <w:spacing w:val="2"/>
          <w:sz w:val="28"/>
          <w:szCs w:val="28"/>
        </w:rPr>
        <w:t xml:space="preserve">разрабатывает план подготовки и проведения праздничных мероприятий, включающий их концепцию, а также программу праздничных мероприятий, согласовывает </w:t>
      </w:r>
      <w:r w:rsidRPr="0080305E">
        <w:rPr>
          <w:spacing w:val="2"/>
          <w:sz w:val="28"/>
          <w:szCs w:val="28"/>
        </w:rPr>
        <w:t xml:space="preserve">их с Главой муниципального образования </w:t>
      </w:r>
      <w:r w:rsidR="001A2EE0" w:rsidRPr="0080305E">
        <w:rPr>
          <w:spacing w:val="2"/>
          <w:sz w:val="28"/>
          <w:szCs w:val="28"/>
        </w:rPr>
        <w:t xml:space="preserve">Ароматненское сельское поселение Бахчисарайского района </w:t>
      </w:r>
      <w:r w:rsidRPr="0080305E">
        <w:rPr>
          <w:spacing w:val="2"/>
          <w:sz w:val="28"/>
          <w:szCs w:val="28"/>
        </w:rPr>
        <w:t xml:space="preserve">Республики Крым – Председателем </w:t>
      </w:r>
      <w:r w:rsidR="001A2EE0" w:rsidRPr="0080305E">
        <w:rPr>
          <w:spacing w:val="2"/>
          <w:sz w:val="28"/>
          <w:szCs w:val="28"/>
        </w:rPr>
        <w:t>Ароматненского сельского совета.</w:t>
      </w:r>
    </w:p>
    <w:p w:rsidR="003F2B68" w:rsidRPr="0080305E" w:rsidRDefault="003F2B68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>уточняет списки приглаш</w:t>
      </w:r>
      <w:r w:rsidRPr="0080305E">
        <w:rPr>
          <w:spacing w:val="2"/>
          <w:sz w:val="28"/>
          <w:szCs w:val="28"/>
        </w:rPr>
        <w:t>енных</w:t>
      </w:r>
      <w:r w:rsidR="0068674F" w:rsidRPr="0080305E">
        <w:rPr>
          <w:spacing w:val="2"/>
          <w:sz w:val="28"/>
          <w:szCs w:val="28"/>
        </w:rPr>
        <w:t xml:space="preserve"> на</w:t>
      </w:r>
      <w:r w:rsidRPr="0080305E">
        <w:rPr>
          <w:spacing w:val="2"/>
          <w:sz w:val="28"/>
          <w:szCs w:val="28"/>
        </w:rPr>
        <w:t xml:space="preserve"> праздничны</w:t>
      </w:r>
      <w:r w:rsidR="0068674F" w:rsidRPr="0080305E">
        <w:rPr>
          <w:spacing w:val="2"/>
          <w:sz w:val="28"/>
          <w:szCs w:val="28"/>
        </w:rPr>
        <w:t>е</w:t>
      </w:r>
      <w:r w:rsidRPr="0080305E">
        <w:rPr>
          <w:spacing w:val="2"/>
          <w:sz w:val="28"/>
          <w:szCs w:val="28"/>
        </w:rPr>
        <w:t xml:space="preserve"> мероприяти</w:t>
      </w:r>
      <w:r w:rsidR="0068674F" w:rsidRPr="0080305E">
        <w:rPr>
          <w:spacing w:val="2"/>
          <w:sz w:val="28"/>
          <w:szCs w:val="28"/>
        </w:rPr>
        <w:t>я</w:t>
      </w:r>
      <w:r w:rsidRPr="0080305E">
        <w:rPr>
          <w:spacing w:val="2"/>
          <w:sz w:val="28"/>
          <w:szCs w:val="28"/>
        </w:rPr>
        <w:t>;</w:t>
      </w:r>
    </w:p>
    <w:p w:rsidR="00BC1644" w:rsidRPr="0080305E" w:rsidRDefault="003F2B68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>определяет главного координатора, ответственного за подготовку и проведение мероприятий в целом, и лиц, ответственных за пров</w:t>
      </w:r>
      <w:r w:rsidR="00BC1644" w:rsidRPr="0080305E">
        <w:rPr>
          <w:spacing w:val="2"/>
          <w:sz w:val="28"/>
          <w:szCs w:val="28"/>
        </w:rPr>
        <w:t>едение конкретных мероприятий;</w:t>
      </w:r>
    </w:p>
    <w:p w:rsidR="001D4B57" w:rsidRPr="0080305E" w:rsidRDefault="00BC1644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 xml:space="preserve">готовит план подготовки и проведения праздничных мероприятий, который не позднее чем за </w:t>
      </w:r>
      <w:r w:rsidR="001D4B57" w:rsidRPr="0080305E">
        <w:rPr>
          <w:spacing w:val="2"/>
          <w:sz w:val="28"/>
          <w:szCs w:val="28"/>
        </w:rPr>
        <w:t xml:space="preserve">20 дней </w:t>
      </w:r>
      <w:r w:rsidR="003B0CB9" w:rsidRPr="0080305E">
        <w:rPr>
          <w:spacing w:val="2"/>
          <w:sz w:val="28"/>
          <w:szCs w:val="28"/>
        </w:rPr>
        <w:t>должен быть разос</w:t>
      </w:r>
      <w:r w:rsidR="001D4B57" w:rsidRPr="0080305E">
        <w:rPr>
          <w:spacing w:val="2"/>
          <w:sz w:val="28"/>
          <w:szCs w:val="28"/>
        </w:rPr>
        <w:t>лан ответственным исполнителям;</w:t>
      </w:r>
    </w:p>
    <w:p w:rsidR="00E034D3" w:rsidRPr="0080305E" w:rsidRDefault="001D4B57" w:rsidP="00815F16">
      <w:pPr>
        <w:spacing w:line="276" w:lineRule="auto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E034D3" w:rsidRPr="0080305E">
        <w:rPr>
          <w:spacing w:val="2"/>
          <w:sz w:val="28"/>
          <w:szCs w:val="28"/>
        </w:rPr>
        <w:t xml:space="preserve">на основании разработанных материалов подготавливает и согласовывает с Главой администрации </w:t>
      </w:r>
      <w:r w:rsidR="001A2EE0" w:rsidRPr="0080305E">
        <w:rPr>
          <w:spacing w:val="2"/>
          <w:sz w:val="28"/>
          <w:szCs w:val="28"/>
        </w:rPr>
        <w:t>Ароматненское сельское поселение Бахчисарайского района</w:t>
      </w:r>
      <w:r w:rsidR="00E034D3" w:rsidRPr="0080305E">
        <w:rPr>
          <w:spacing w:val="2"/>
          <w:sz w:val="28"/>
          <w:szCs w:val="28"/>
        </w:rPr>
        <w:t xml:space="preserve"> проект плана подготовки и проведения праздничных мероприятий и в установленном порядке </w:t>
      </w:r>
      <w:r w:rsidR="0068674F" w:rsidRPr="0080305E">
        <w:rPr>
          <w:spacing w:val="2"/>
          <w:sz w:val="28"/>
          <w:szCs w:val="28"/>
        </w:rPr>
        <w:t xml:space="preserve">и </w:t>
      </w:r>
      <w:r w:rsidR="00E034D3" w:rsidRPr="0080305E">
        <w:rPr>
          <w:spacing w:val="2"/>
          <w:sz w:val="28"/>
          <w:szCs w:val="28"/>
        </w:rPr>
        <w:t xml:space="preserve">вносит </w:t>
      </w:r>
      <w:r w:rsidR="0068674F" w:rsidRPr="0080305E">
        <w:rPr>
          <w:spacing w:val="2"/>
          <w:sz w:val="28"/>
          <w:szCs w:val="28"/>
        </w:rPr>
        <w:t xml:space="preserve">его </w:t>
      </w:r>
      <w:r w:rsidR="00E034D3" w:rsidRPr="0080305E">
        <w:rPr>
          <w:spacing w:val="2"/>
          <w:sz w:val="28"/>
          <w:szCs w:val="28"/>
        </w:rPr>
        <w:t xml:space="preserve">на утверждение Главе муниципального образования </w:t>
      </w:r>
      <w:r w:rsidR="001A2EE0" w:rsidRPr="0080305E">
        <w:rPr>
          <w:spacing w:val="2"/>
          <w:sz w:val="28"/>
          <w:szCs w:val="28"/>
        </w:rPr>
        <w:t xml:space="preserve">Ароматненское сельское поселение Бахчисарайского района </w:t>
      </w:r>
      <w:r w:rsidR="00E034D3" w:rsidRPr="0080305E">
        <w:rPr>
          <w:spacing w:val="2"/>
          <w:sz w:val="28"/>
          <w:szCs w:val="28"/>
        </w:rPr>
        <w:t xml:space="preserve">Республики Крым – Председателю </w:t>
      </w:r>
      <w:r w:rsidR="001A2EE0" w:rsidRPr="0080305E">
        <w:rPr>
          <w:spacing w:val="2"/>
          <w:sz w:val="28"/>
          <w:szCs w:val="28"/>
        </w:rPr>
        <w:t xml:space="preserve">Ароматненского сельского </w:t>
      </w:r>
      <w:r w:rsidR="00CD4252" w:rsidRPr="0080305E">
        <w:rPr>
          <w:spacing w:val="2"/>
          <w:sz w:val="28"/>
          <w:szCs w:val="28"/>
        </w:rPr>
        <w:t>совета.</w:t>
      </w:r>
    </w:p>
    <w:p w:rsidR="001D4B57" w:rsidRPr="0080305E" w:rsidRDefault="003B0CB9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3.3. </w:t>
      </w:r>
      <w:r w:rsidR="00FB1EF7" w:rsidRPr="0080305E">
        <w:rPr>
          <w:spacing w:val="2"/>
          <w:sz w:val="28"/>
          <w:szCs w:val="28"/>
        </w:rPr>
        <w:t>О</w:t>
      </w:r>
      <w:r w:rsidRPr="0080305E">
        <w:rPr>
          <w:spacing w:val="2"/>
          <w:sz w:val="28"/>
          <w:szCs w:val="28"/>
        </w:rPr>
        <w:t>ргкомитет осу</w:t>
      </w:r>
      <w:r w:rsidR="001D4B57" w:rsidRPr="0080305E">
        <w:rPr>
          <w:spacing w:val="2"/>
          <w:sz w:val="28"/>
          <w:szCs w:val="28"/>
        </w:rPr>
        <w:t>ществляет следующие полномочия:</w:t>
      </w:r>
    </w:p>
    <w:p w:rsidR="001D4B57" w:rsidRPr="0080305E" w:rsidRDefault="001D4B57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 xml:space="preserve">формирование примерного перечня государственных и профессиональных праздников, знаменательных дат и </w:t>
      </w:r>
      <w:r w:rsidR="00570DF8" w:rsidRPr="0080305E">
        <w:rPr>
          <w:spacing w:val="2"/>
          <w:sz w:val="28"/>
          <w:szCs w:val="28"/>
        </w:rPr>
        <w:t>юбилейных мероприятий,</w:t>
      </w:r>
      <w:r w:rsidR="003B0CB9" w:rsidRPr="0080305E">
        <w:rPr>
          <w:spacing w:val="2"/>
          <w:sz w:val="28"/>
          <w:szCs w:val="28"/>
        </w:rPr>
        <w:t xml:space="preserve"> </w:t>
      </w:r>
      <w:r w:rsidRPr="0080305E">
        <w:rPr>
          <w:spacing w:val="2"/>
          <w:sz w:val="28"/>
          <w:szCs w:val="28"/>
        </w:rPr>
        <w:t xml:space="preserve">проводимых на территории муниципального образования </w:t>
      </w:r>
      <w:r w:rsidR="001A2EE0" w:rsidRPr="0080305E">
        <w:rPr>
          <w:spacing w:val="2"/>
          <w:sz w:val="28"/>
          <w:szCs w:val="28"/>
        </w:rPr>
        <w:t xml:space="preserve">Ароматненское сельское поселение Бахчисарайского района </w:t>
      </w:r>
      <w:r w:rsidRPr="0080305E">
        <w:rPr>
          <w:spacing w:val="2"/>
          <w:sz w:val="28"/>
          <w:szCs w:val="28"/>
        </w:rPr>
        <w:t>Республики Крым</w:t>
      </w:r>
      <w:r w:rsidR="003B0CB9" w:rsidRPr="0080305E">
        <w:rPr>
          <w:spacing w:val="2"/>
          <w:sz w:val="28"/>
          <w:szCs w:val="28"/>
        </w:rPr>
        <w:t>, а т</w:t>
      </w:r>
      <w:r w:rsidRPr="0080305E">
        <w:rPr>
          <w:spacing w:val="2"/>
          <w:sz w:val="28"/>
          <w:szCs w:val="28"/>
        </w:rPr>
        <w:t>акже мониторинг его исполнения;</w:t>
      </w:r>
    </w:p>
    <w:p w:rsidR="0068674F" w:rsidRPr="0080305E" w:rsidRDefault="001D4B57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 xml:space="preserve">контроль за исполнением </w:t>
      </w:r>
      <w:r w:rsidR="00CD4252" w:rsidRPr="0080305E">
        <w:rPr>
          <w:spacing w:val="2"/>
          <w:sz w:val="28"/>
          <w:szCs w:val="28"/>
        </w:rPr>
        <w:t xml:space="preserve">территориальными </w:t>
      </w:r>
      <w:r w:rsidR="003B0CB9" w:rsidRPr="0080305E">
        <w:rPr>
          <w:spacing w:val="2"/>
          <w:sz w:val="28"/>
          <w:szCs w:val="28"/>
        </w:rPr>
        <w:t xml:space="preserve">органами </w:t>
      </w:r>
      <w:r w:rsidR="00CD4252" w:rsidRPr="0080305E">
        <w:rPr>
          <w:spacing w:val="2"/>
          <w:sz w:val="28"/>
          <w:szCs w:val="28"/>
        </w:rPr>
        <w:t>обязательств</w:t>
      </w:r>
      <w:r w:rsidR="003B0CB9" w:rsidRPr="0080305E">
        <w:rPr>
          <w:spacing w:val="2"/>
          <w:sz w:val="28"/>
          <w:szCs w:val="28"/>
        </w:rPr>
        <w:t>, связанных с органи</w:t>
      </w:r>
      <w:r w:rsidR="0068674F" w:rsidRPr="0080305E">
        <w:rPr>
          <w:spacing w:val="2"/>
          <w:sz w:val="28"/>
          <w:szCs w:val="28"/>
        </w:rPr>
        <w:t>зацией праздничных мероприятий;</w:t>
      </w:r>
    </w:p>
    <w:p w:rsidR="001D4B57" w:rsidRPr="0080305E" w:rsidRDefault="001D4B57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>осуществление иных полномочий для выполнения возложенных на него функций.</w:t>
      </w:r>
    </w:p>
    <w:p w:rsidR="001D4B57" w:rsidRPr="0080305E" w:rsidRDefault="001D4B57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b/>
          <w:spacing w:val="2"/>
          <w:sz w:val="28"/>
          <w:szCs w:val="28"/>
        </w:rPr>
      </w:pPr>
      <w:r w:rsidRPr="0080305E">
        <w:rPr>
          <w:b/>
          <w:spacing w:val="2"/>
          <w:sz w:val="28"/>
          <w:szCs w:val="28"/>
        </w:rPr>
        <w:t xml:space="preserve">4. Организация работы </w:t>
      </w:r>
      <w:r w:rsidR="00BF1EDE" w:rsidRPr="0080305E">
        <w:rPr>
          <w:b/>
          <w:spacing w:val="2"/>
          <w:sz w:val="28"/>
          <w:szCs w:val="28"/>
        </w:rPr>
        <w:t>оргкомитета</w:t>
      </w:r>
    </w:p>
    <w:p w:rsidR="00BF1EDE" w:rsidRPr="0080305E" w:rsidRDefault="003B0CB9" w:rsidP="00815F16">
      <w:pPr>
        <w:shd w:val="clear" w:color="auto" w:fill="FFFFFF"/>
        <w:spacing w:line="315" w:lineRule="atLeast"/>
        <w:ind w:right="-284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4.1. Основной формой работы оргкомитета является заседание. Заседание оргкомитета про</w:t>
      </w:r>
      <w:r w:rsidR="00BF1EDE" w:rsidRPr="0080305E">
        <w:rPr>
          <w:spacing w:val="2"/>
          <w:sz w:val="28"/>
          <w:szCs w:val="28"/>
        </w:rPr>
        <w:t>водится по мере необходимости.</w:t>
      </w:r>
    </w:p>
    <w:p w:rsidR="00415245" w:rsidRPr="0080305E" w:rsidRDefault="00415245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4.2.</w:t>
      </w:r>
      <w:r w:rsidR="00CB4464" w:rsidRPr="0080305E">
        <w:rPr>
          <w:spacing w:val="2"/>
          <w:sz w:val="28"/>
          <w:szCs w:val="28"/>
        </w:rPr>
        <w:t xml:space="preserve"> З</w:t>
      </w:r>
      <w:r w:rsidRPr="0080305E">
        <w:rPr>
          <w:spacing w:val="2"/>
          <w:sz w:val="28"/>
          <w:szCs w:val="28"/>
        </w:rPr>
        <w:t xml:space="preserve">аседания оргкомитета </w:t>
      </w:r>
      <w:r w:rsidR="00CB4464" w:rsidRPr="0080305E">
        <w:rPr>
          <w:spacing w:val="2"/>
          <w:sz w:val="28"/>
          <w:szCs w:val="28"/>
        </w:rPr>
        <w:t>проводится по инициативе председателя оргкомитета или его заместителя.</w:t>
      </w:r>
    </w:p>
    <w:p w:rsidR="00BF1EDE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lastRenderedPageBreak/>
        <w:t>4.</w:t>
      </w:r>
      <w:r w:rsidR="00916406" w:rsidRPr="0080305E">
        <w:rPr>
          <w:spacing w:val="2"/>
          <w:sz w:val="28"/>
          <w:szCs w:val="28"/>
        </w:rPr>
        <w:t>3</w:t>
      </w:r>
      <w:r w:rsidRPr="0080305E">
        <w:rPr>
          <w:spacing w:val="2"/>
          <w:sz w:val="28"/>
          <w:szCs w:val="28"/>
        </w:rPr>
        <w:t>. Заседание оргкомитета считается правомочным, если на нем присутствует более половины членов оргко</w:t>
      </w:r>
      <w:r w:rsidR="00BF1EDE" w:rsidRPr="0080305E">
        <w:rPr>
          <w:spacing w:val="2"/>
          <w:sz w:val="28"/>
          <w:szCs w:val="28"/>
        </w:rPr>
        <w:t>митета, входящих в его состав.</w:t>
      </w:r>
    </w:p>
    <w:p w:rsidR="00BF1EDE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</w:t>
      </w:r>
      <w:r w:rsidR="00916406" w:rsidRPr="0080305E">
        <w:rPr>
          <w:spacing w:val="2"/>
          <w:sz w:val="28"/>
          <w:szCs w:val="28"/>
        </w:rPr>
        <w:t>4</w:t>
      </w:r>
      <w:r w:rsidRPr="0080305E">
        <w:rPr>
          <w:spacing w:val="2"/>
          <w:sz w:val="28"/>
          <w:szCs w:val="28"/>
        </w:rPr>
        <w:t>. На заседания оргкомитета выносятся вопросы согласно плану его работы, утверждаемому председателем оргкомитета. Вопросы, не включенные в план работы, могут выноситься на заседания оргкомитета председателем оргкомитета или заместителем председателя</w:t>
      </w:r>
      <w:r w:rsidR="00BF1EDE" w:rsidRPr="0080305E">
        <w:rPr>
          <w:spacing w:val="2"/>
          <w:sz w:val="28"/>
          <w:szCs w:val="28"/>
        </w:rPr>
        <w:t xml:space="preserve"> оргкомитета.</w:t>
      </w:r>
    </w:p>
    <w:p w:rsidR="009E31D7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</w:t>
      </w:r>
      <w:r w:rsidR="00916406" w:rsidRPr="0080305E">
        <w:rPr>
          <w:spacing w:val="2"/>
          <w:sz w:val="28"/>
          <w:szCs w:val="28"/>
        </w:rPr>
        <w:t>5</w:t>
      </w:r>
      <w:r w:rsidRPr="0080305E">
        <w:rPr>
          <w:spacing w:val="2"/>
          <w:sz w:val="28"/>
          <w:szCs w:val="28"/>
        </w:rPr>
        <w:t>. Председатель оргкомитета осуществляет организацию и координацию работы на заседаниях оргкомитета, подписывает протоколы заседаний оргкомитета.</w:t>
      </w:r>
    </w:p>
    <w:p w:rsidR="009E31D7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</w:t>
      </w:r>
      <w:r w:rsidR="00916406" w:rsidRPr="0080305E">
        <w:rPr>
          <w:spacing w:val="2"/>
          <w:sz w:val="28"/>
          <w:szCs w:val="28"/>
        </w:rPr>
        <w:t>6</w:t>
      </w:r>
      <w:r w:rsidRPr="0080305E">
        <w:rPr>
          <w:spacing w:val="2"/>
          <w:sz w:val="28"/>
          <w:szCs w:val="28"/>
        </w:rPr>
        <w:t>. Члены оргкомитета обладают равными правами при рассмотрении вопросов на засе</w:t>
      </w:r>
      <w:r w:rsidR="009E31D7" w:rsidRPr="0080305E">
        <w:rPr>
          <w:spacing w:val="2"/>
          <w:sz w:val="28"/>
          <w:szCs w:val="28"/>
        </w:rPr>
        <w:t>даниях.</w:t>
      </w:r>
    </w:p>
    <w:p w:rsidR="009E31D7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</w:t>
      </w:r>
      <w:r w:rsidR="00916406" w:rsidRPr="0080305E">
        <w:rPr>
          <w:spacing w:val="2"/>
          <w:sz w:val="28"/>
          <w:szCs w:val="28"/>
        </w:rPr>
        <w:t>7</w:t>
      </w:r>
      <w:r w:rsidRPr="0080305E">
        <w:rPr>
          <w:spacing w:val="2"/>
          <w:sz w:val="28"/>
          <w:szCs w:val="28"/>
        </w:rPr>
        <w:t xml:space="preserve">. Члены </w:t>
      </w:r>
      <w:r w:rsidR="009E31D7" w:rsidRPr="0080305E">
        <w:rPr>
          <w:spacing w:val="2"/>
          <w:sz w:val="28"/>
          <w:szCs w:val="28"/>
        </w:rPr>
        <w:t>оргкомитета имеют право:</w:t>
      </w:r>
    </w:p>
    <w:p w:rsidR="00916406" w:rsidRPr="0080305E" w:rsidRDefault="00916406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- вносить предложения в проект плана подготовки и проведения праздничных мероприятий;</w:t>
      </w:r>
    </w:p>
    <w:p w:rsidR="009E31D7" w:rsidRPr="0080305E" w:rsidRDefault="009E31D7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 xml:space="preserve">вносить предложения, замечания, корректировки в проект плана заседания </w:t>
      </w:r>
      <w:r w:rsidRPr="0080305E">
        <w:rPr>
          <w:spacing w:val="2"/>
          <w:sz w:val="28"/>
          <w:szCs w:val="28"/>
        </w:rPr>
        <w:t>оргкомитета;</w:t>
      </w:r>
    </w:p>
    <w:p w:rsidR="009E31D7" w:rsidRPr="0080305E" w:rsidRDefault="009E31D7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>вносит</w:t>
      </w:r>
      <w:r w:rsidRPr="0080305E">
        <w:rPr>
          <w:spacing w:val="2"/>
          <w:sz w:val="28"/>
          <w:szCs w:val="28"/>
        </w:rPr>
        <w:t>ь предложения в проекты решений</w:t>
      </w:r>
      <w:r w:rsidR="003B0CB9" w:rsidRPr="0080305E">
        <w:rPr>
          <w:spacing w:val="2"/>
          <w:sz w:val="28"/>
          <w:szCs w:val="28"/>
        </w:rPr>
        <w:t xml:space="preserve"> оргкомитета, п</w:t>
      </w:r>
      <w:r w:rsidRPr="0080305E">
        <w:rPr>
          <w:spacing w:val="2"/>
          <w:sz w:val="28"/>
          <w:szCs w:val="28"/>
        </w:rPr>
        <w:t>ринимаемых по итогам заседаний.</w:t>
      </w:r>
    </w:p>
    <w:p w:rsidR="00916406" w:rsidRPr="0080305E" w:rsidRDefault="009436EE" w:rsidP="0080305E">
      <w:pPr>
        <w:shd w:val="clear" w:color="auto" w:fill="FFFFFF"/>
        <w:spacing w:line="315" w:lineRule="atLeast"/>
        <w:ind w:right="354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3C0412">
        <w:rPr>
          <w:spacing w:val="2"/>
          <w:sz w:val="28"/>
          <w:szCs w:val="28"/>
        </w:rPr>
        <w:t xml:space="preserve"> </w:t>
      </w:r>
    </w:p>
    <w:p w:rsidR="00387B62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4.7. Решения оргкомитета принимаются большинством голосов присутствующих членов оргкомитета</w:t>
      </w:r>
      <w:r w:rsidR="009E31D7" w:rsidRPr="0080305E">
        <w:rPr>
          <w:spacing w:val="2"/>
          <w:sz w:val="28"/>
          <w:szCs w:val="28"/>
        </w:rPr>
        <w:t xml:space="preserve"> путем обсуждения</w:t>
      </w:r>
      <w:r w:rsidRPr="0080305E">
        <w:rPr>
          <w:spacing w:val="2"/>
          <w:sz w:val="28"/>
          <w:szCs w:val="28"/>
        </w:rPr>
        <w:t xml:space="preserve">. В случае равенства голосов голос председательствующего на заседании оргкомитета является </w:t>
      </w:r>
      <w:r w:rsidR="00D65CDC" w:rsidRPr="0080305E">
        <w:rPr>
          <w:spacing w:val="2"/>
          <w:sz w:val="28"/>
          <w:szCs w:val="28"/>
        </w:rPr>
        <w:t>решающим.</w:t>
      </w:r>
    </w:p>
    <w:p w:rsidR="00387B62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4.8. Решение оргкомитета принимается в день проведения заседания, оформляется протоколом, который подписывается председателем или заместителем председателя оргкомитета не позднее трех рабочих д</w:t>
      </w:r>
      <w:r w:rsidR="00387B62" w:rsidRPr="0080305E">
        <w:rPr>
          <w:spacing w:val="2"/>
          <w:sz w:val="28"/>
          <w:szCs w:val="28"/>
        </w:rPr>
        <w:t>ней после проведения заседания.</w:t>
      </w:r>
    </w:p>
    <w:p w:rsidR="004549E5" w:rsidRPr="0080305E" w:rsidRDefault="003B0CB9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4.10. </w:t>
      </w:r>
      <w:r w:rsidR="0094127E" w:rsidRPr="0080305E">
        <w:rPr>
          <w:spacing w:val="2"/>
          <w:sz w:val="28"/>
          <w:szCs w:val="28"/>
        </w:rPr>
        <w:t>Ответственный с</w:t>
      </w:r>
      <w:r w:rsidRPr="0080305E">
        <w:rPr>
          <w:spacing w:val="2"/>
          <w:sz w:val="28"/>
          <w:szCs w:val="28"/>
        </w:rPr>
        <w:t xml:space="preserve">екретарь </w:t>
      </w:r>
      <w:r w:rsidR="004549E5" w:rsidRPr="0080305E">
        <w:rPr>
          <w:spacing w:val="2"/>
          <w:sz w:val="28"/>
          <w:szCs w:val="28"/>
        </w:rPr>
        <w:t>оргкомитета:</w:t>
      </w:r>
    </w:p>
    <w:p w:rsidR="004549E5" w:rsidRPr="0080305E" w:rsidRDefault="004549E5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-</w:t>
      </w:r>
      <w:r w:rsidR="003B0CB9" w:rsidRPr="0080305E">
        <w:rPr>
          <w:spacing w:val="2"/>
          <w:sz w:val="28"/>
          <w:szCs w:val="28"/>
        </w:rPr>
        <w:t>обеспечивает рассылку материалов членам оргкомитета не позднее одного д</w:t>
      </w:r>
      <w:r w:rsidRPr="0080305E">
        <w:rPr>
          <w:spacing w:val="2"/>
          <w:sz w:val="28"/>
          <w:szCs w:val="28"/>
        </w:rPr>
        <w:t>ня до дня проведения заседания;</w:t>
      </w:r>
    </w:p>
    <w:p w:rsidR="004549E5" w:rsidRPr="0080305E" w:rsidRDefault="004549E5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>-</w:t>
      </w:r>
      <w:r w:rsidR="00916406" w:rsidRPr="0080305E">
        <w:rPr>
          <w:spacing w:val="2"/>
          <w:sz w:val="28"/>
          <w:szCs w:val="28"/>
        </w:rPr>
        <w:t xml:space="preserve"> </w:t>
      </w:r>
      <w:r w:rsidR="003B0CB9" w:rsidRPr="0080305E">
        <w:rPr>
          <w:spacing w:val="2"/>
          <w:sz w:val="28"/>
          <w:szCs w:val="28"/>
        </w:rPr>
        <w:t>обеспечивает подготовку материалов к заседанию</w:t>
      </w:r>
      <w:r w:rsidRPr="0080305E">
        <w:rPr>
          <w:spacing w:val="2"/>
          <w:sz w:val="28"/>
          <w:szCs w:val="28"/>
        </w:rPr>
        <w:t xml:space="preserve"> оргкомитета;</w:t>
      </w:r>
    </w:p>
    <w:p w:rsidR="004A7420" w:rsidRDefault="004549E5" w:rsidP="00815F16">
      <w:pPr>
        <w:shd w:val="clear" w:color="auto" w:fill="FFFFFF"/>
        <w:spacing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  <w:r w:rsidRPr="0080305E">
        <w:rPr>
          <w:spacing w:val="2"/>
          <w:sz w:val="28"/>
          <w:szCs w:val="28"/>
        </w:rPr>
        <w:t xml:space="preserve">- </w:t>
      </w:r>
      <w:r w:rsidR="003B0CB9" w:rsidRPr="0080305E">
        <w:rPr>
          <w:spacing w:val="2"/>
          <w:sz w:val="28"/>
          <w:szCs w:val="28"/>
        </w:rPr>
        <w:t xml:space="preserve">обеспечивает подготовку протокола заседания оргкомитета не позднее </w:t>
      </w:r>
      <w:r w:rsidR="00916406" w:rsidRPr="0080305E">
        <w:rPr>
          <w:spacing w:val="2"/>
          <w:sz w:val="28"/>
          <w:szCs w:val="28"/>
        </w:rPr>
        <w:t xml:space="preserve">одного </w:t>
      </w:r>
      <w:r w:rsidR="003B0CB9" w:rsidRPr="0080305E">
        <w:rPr>
          <w:spacing w:val="2"/>
          <w:sz w:val="28"/>
          <w:szCs w:val="28"/>
        </w:rPr>
        <w:t>дня, следующего за днем проведения заседания.</w:t>
      </w:r>
    </w:p>
    <w:p w:rsidR="004A7420" w:rsidRDefault="004A7420" w:rsidP="00815F16">
      <w:pPr>
        <w:spacing w:after="200" w:line="276" w:lineRule="auto"/>
        <w:ind w:right="-14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3B0CB9" w:rsidRPr="0080305E" w:rsidRDefault="003B0CB9" w:rsidP="004A7420">
      <w:pPr>
        <w:shd w:val="clear" w:color="auto" w:fill="FFFFFF"/>
        <w:spacing w:line="315" w:lineRule="atLeast"/>
        <w:ind w:right="-1"/>
        <w:jc w:val="both"/>
        <w:textAlignment w:val="baseline"/>
        <w:rPr>
          <w:spacing w:val="2"/>
          <w:sz w:val="28"/>
          <w:szCs w:val="28"/>
        </w:rPr>
      </w:pPr>
    </w:p>
    <w:p w:rsidR="00C94982" w:rsidRPr="00C94982" w:rsidRDefault="00C94982" w:rsidP="00C94982">
      <w:pPr>
        <w:spacing w:line="276" w:lineRule="auto"/>
        <w:ind w:left="5954"/>
        <w:rPr>
          <w:rFonts w:eastAsia="Calibri"/>
          <w:szCs w:val="22"/>
          <w:lang w:eastAsia="en-US"/>
        </w:rPr>
      </w:pPr>
      <w:r w:rsidRPr="00C94982">
        <w:rPr>
          <w:rFonts w:eastAsia="Calibri"/>
          <w:szCs w:val="22"/>
          <w:lang w:eastAsia="en-US"/>
        </w:rPr>
        <w:t>УТВЕРЖДЕНО:</w:t>
      </w:r>
    </w:p>
    <w:p w:rsidR="00C94982" w:rsidRPr="00C94982" w:rsidRDefault="001A2EE0" w:rsidP="00C94982">
      <w:pPr>
        <w:spacing w:line="276" w:lineRule="auto"/>
        <w:ind w:left="595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Постановлением администрации Ароматненского сельского поселения Бахчисарайского района Республики Крым</w:t>
      </w:r>
    </w:p>
    <w:p w:rsidR="00C94982" w:rsidRPr="00C94982" w:rsidRDefault="00C94982" w:rsidP="00C94982">
      <w:pPr>
        <w:spacing w:line="276" w:lineRule="auto"/>
        <w:ind w:left="5954"/>
        <w:rPr>
          <w:rFonts w:eastAsia="Calibri"/>
          <w:szCs w:val="22"/>
          <w:lang w:eastAsia="en-US"/>
        </w:rPr>
      </w:pPr>
      <w:r w:rsidRPr="00C94982">
        <w:rPr>
          <w:rFonts w:eastAsia="Calibri"/>
          <w:szCs w:val="22"/>
          <w:lang w:eastAsia="en-US"/>
        </w:rPr>
        <w:t>от «</w:t>
      </w:r>
      <w:r w:rsidR="001A2EE0">
        <w:rPr>
          <w:rFonts w:eastAsia="Calibri"/>
          <w:szCs w:val="22"/>
          <w:lang w:eastAsia="en-US"/>
        </w:rPr>
        <w:t>23</w:t>
      </w:r>
      <w:r w:rsidRPr="00C94982">
        <w:rPr>
          <w:rFonts w:eastAsia="Calibri"/>
          <w:szCs w:val="22"/>
          <w:lang w:eastAsia="en-US"/>
        </w:rPr>
        <w:t>»</w:t>
      </w:r>
      <w:r w:rsidR="00B90DB6">
        <w:rPr>
          <w:rFonts w:eastAsia="Calibri"/>
          <w:szCs w:val="22"/>
          <w:lang w:eastAsia="en-US"/>
        </w:rPr>
        <w:t xml:space="preserve"> </w:t>
      </w:r>
      <w:r w:rsidR="00B3373C">
        <w:rPr>
          <w:rFonts w:eastAsia="Calibri"/>
          <w:szCs w:val="22"/>
          <w:lang w:eastAsia="en-US"/>
        </w:rPr>
        <w:t xml:space="preserve">апреля </w:t>
      </w:r>
      <w:r w:rsidRPr="00C94982">
        <w:rPr>
          <w:rFonts w:eastAsia="Calibri"/>
          <w:szCs w:val="22"/>
          <w:lang w:eastAsia="en-US"/>
        </w:rPr>
        <w:t>201</w:t>
      </w:r>
      <w:r w:rsidR="001A2EE0">
        <w:rPr>
          <w:rFonts w:eastAsia="Calibri"/>
          <w:szCs w:val="22"/>
          <w:lang w:eastAsia="en-US"/>
        </w:rPr>
        <w:t>8</w:t>
      </w:r>
      <w:r w:rsidRPr="00C94982">
        <w:rPr>
          <w:rFonts w:eastAsia="Calibri"/>
          <w:szCs w:val="22"/>
          <w:lang w:eastAsia="en-US"/>
        </w:rPr>
        <w:t xml:space="preserve"> №</w:t>
      </w:r>
      <w:r w:rsidR="00B90DB6">
        <w:rPr>
          <w:rFonts w:eastAsia="Calibri"/>
          <w:szCs w:val="22"/>
          <w:lang w:eastAsia="en-US"/>
        </w:rPr>
        <w:t xml:space="preserve"> </w:t>
      </w:r>
      <w:r w:rsidR="001A2EE0">
        <w:rPr>
          <w:rFonts w:eastAsia="Calibri"/>
          <w:szCs w:val="22"/>
          <w:lang w:eastAsia="en-US"/>
        </w:rPr>
        <w:t>82</w:t>
      </w:r>
    </w:p>
    <w:p w:rsidR="007F7FBC" w:rsidRPr="00334F44" w:rsidRDefault="007F7FBC" w:rsidP="007F7FBC">
      <w:pPr>
        <w:jc w:val="center"/>
        <w:rPr>
          <w:b/>
        </w:rPr>
      </w:pPr>
      <w:r w:rsidRPr="00334F44">
        <w:rPr>
          <w:b/>
        </w:rPr>
        <w:t>СОСТАВ</w:t>
      </w:r>
    </w:p>
    <w:p w:rsidR="007F7FBC" w:rsidRPr="00334F44" w:rsidRDefault="007F7FBC" w:rsidP="007F7FBC">
      <w:pPr>
        <w:jc w:val="center"/>
        <w:rPr>
          <w:b/>
        </w:rPr>
      </w:pPr>
      <w:r w:rsidRPr="00334F44">
        <w:rPr>
          <w:b/>
        </w:rPr>
        <w:t>ОРГАНИЗАЦИОННОГО КОМИТЕТА</w:t>
      </w:r>
    </w:p>
    <w:p w:rsidR="007F7FBC" w:rsidRDefault="00334F44" w:rsidP="007F7FBC">
      <w:pPr>
        <w:jc w:val="center"/>
      </w:pPr>
      <w:r w:rsidRPr="00334F44">
        <w:rPr>
          <w:b/>
          <w:bCs/>
        </w:rPr>
        <w:t xml:space="preserve">по подготовке и проведению в муниципальном образовании </w:t>
      </w:r>
      <w:r w:rsidR="001A2EE0" w:rsidRPr="001A2EE0">
        <w:rPr>
          <w:b/>
          <w:bCs/>
        </w:rPr>
        <w:t xml:space="preserve">Ароматненское сельское поселение Бахчисарайского района </w:t>
      </w:r>
      <w:r w:rsidRPr="00334F44">
        <w:rPr>
          <w:b/>
          <w:bCs/>
        </w:rPr>
        <w:t>Республики Крым мероприятий, посвященных празднованию официальных праздников, памятных дат, а также религи</w:t>
      </w:r>
      <w:r>
        <w:rPr>
          <w:b/>
          <w:bCs/>
        </w:rPr>
        <w:t>озных и национальных праздников</w:t>
      </w:r>
      <w:bookmarkStart w:id="0" w:name="_GoBack"/>
      <w:bookmarkEnd w:id="0"/>
    </w:p>
    <w:tbl>
      <w:tblPr>
        <w:tblW w:w="9455" w:type="dxa"/>
        <w:tblInd w:w="113" w:type="dxa"/>
        <w:tblLook w:val="00A0" w:firstRow="1" w:lastRow="0" w:firstColumn="1" w:lastColumn="0" w:noHBand="0" w:noVBand="0"/>
      </w:tblPr>
      <w:tblGrid>
        <w:gridCol w:w="3539"/>
        <w:gridCol w:w="5916"/>
      </w:tblGrid>
      <w:tr w:rsidR="004549E5" w:rsidRPr="004549E5" w:rsidTr="00762040">
        <w:tc>
          <w:tcPr>
            <w:tcW w:w="3539" w:type="dxa"/>
          </w:tcPr>
          <w:p w:rsidR="004549E5" w:rsidRPr="00BB1410" w:rsidRDefault="004549E5" w:rsidP="004549E5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BB1410">
              <w:rPr>
                <w:b/>
                <w:i/>
                <w:lang w:eastAsia="en-US"/>
              </w:rPr>
              <w:t>Председатель оргкомитета</w:t>
            </w:r>
          </w:p>
        </w:tc>
        <w:tc>
          <w:tcPr>
            <w:tcW w:w="5916" w:type="dxa"/>
          </w:tcPr>
          <w:p w:rsidR="00C500D8" w:rsidRPr="004549E5" w:rsidRDefault="00C500D8" w:rsidP="001A2EE0">
            <w:pPr>
              <w:contextualSpacing/>
              <w:rPr>
                <w:lang w:eastAsia="en-US"/>
              </w:rPr>
            </w:pPr>
          </w:p>
        </w:tc>
      </w:tr>
      <w:tr w:rsidR="004549E5" w:rsidRPr="004549E5" w:rsidTr="00762040">
        <w:tc>
          <w:tcPr>
            <w:tcW w:w="3539" w:type="dxa"/>
          </w:tcPr>
          <w:p w:rsidR="004549E5" w:rsidRDefault="004549E5" w:rsidP="00C500D8">
            <w:pPr>
              <w:contextualSpacing/>
              <w:rPr>
                <w:b/>
                <w:i/>
                <w:lang w:eastAsia="en-US"/>
              </w:rPr>
            </w:pPr>
            <w:r w:rsidRPr="00BB1410">
              <w:rPr>
                <w:b/>
                <w:i/>
                <w:lang w:eastAsia="en-US"/>
              </w:rPr>
              <w:t>Заместитель председателя оргкомитета</w:t>
            </w:r>
            <w:r w:rsidR="00C500D8">
              <w:rPr>
                <w:b/>
                <w:i/>
                <w:lang w:eastAsia="en-US"/>
              </w:rPr>
              <w:t xml:space="preserve"> - </w:t>
            </w:r>
            <w:r w:rsidR="00C500D8" w:rsidRPr="00C500D8">
              <w:rPr>
                <w:b/>
                <w:i/>
                <w:lang w:eastAsia="en-US"/>
              </w:rPr>
              <w:t>главн</w:t>
            </w:r>
            <w:r w:rsidR="00A51016">
              <w:rPr>
                <w:b/>
                <w:i/>
                <w:lang w:eastAsia="en-US"/>
              </w:rPr>
              <w:t>ый координатор</w:t>
            </w:r>
            <w:r w:rsidR="00C500D8" w:rsidRPr="00C500D8">
              <w:rPr>
                <w:b/>
                <w:i/>
                <w:lang w:eastAsia="en-US"/>
              </w:rPr>
              <w:t>, персонально ответственн</w:t>
            </w:r>
            <w:r w:rsidR="00A51016">
              <w:rPr>
                <w:b/>
                <w:i/>
                <w:lang w:eastAsia="en-US"/>
              </w:rPr>
              <w:t>ый</w:t>
            </w:r>
            <w:r w:rsidR="00C500D8" w:rsidRPr="00C500D8">
              <w:rPr>
                <w:b/>
                <w:i/>
                <w:lang w:eastAsia="en-US"/>
              </w:rPr>
              <w:t xml:space="preserve"> за подготовку и проведение праздничных мероприятий</w:t>
            </w:r>
          </w:p>
          <w:p w:rsidR="00C500D8" w:rsidRPr="00BB1410" w:rsidRDefault="00C500D8" w:rsidP="00C500D8">
            <w:pPr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5916" w:type="dxa"/>
          </w:tcPr>
          <w:p w:rsidR="00762040" w:rsidRDefault="00762040" w:rsidP="004549E5">
            <w:pPr>
              <w:contextualSpacing/>
              <w:rPr>
                <w:lang w:eastAsia="en-US"/>
              </w:rPr>
            </w:pPr>
          </w:p>
          <w:p w:rsidR="00C500D8" w:rsidRPr="004549E5" w:rsidRDefault="00C500D8" w:rsidP="004549E5">
            <w:pPr>
              <w:contextualSpacing/>
              <w:rPr>
                <w:lang w:eastAsia="en-US"/>
              </w:rPr>
            </w:pPr>
          </w:p>
        </w:tc>
      </w:tr>
      <w:tr w:rsidR="004549E5" w:rsidRPr="004549E5" w:rsidTr="00762040">
        <w:tc>
          <w:tcPr>
            <w:tcW w:w="3539" w:type="dxa"/>
          </w:tcPr>
          <w:p w:rsidR="004549E5" w:rsidRPr="00BB1410" w:rsidRDefault="00725FB7" w:rsidP="00C500D8">
            <w:pPr>
              <w:contextualSpacing/>
              <w:rPr>
                <w:b/>
                <w:i/>
                <w:lang w:eastAsia="en-US"/>
              </w:rPr>
            </w:pPr>
            <w:r w:rsidRPr="00BB1410">
              <w:rPr>
                <w:b/>
                <w:i/>
                <w:lang w:eastAsia="en-US"/>
              </w:rPr>
              <w:t xml:space="preserve">Ответственный секретарь оргкомитета </w:t>
            </w:r>
          </w:p>
        </w:tc>
        <w:tc>
          <w:tcPr>
            <w:tcW w:w="5916" w:type="dxa"/>
          </w:tcPr>
          <w:p w:rsidR="004549E5" w:rsidRDefault="004549E5" w:rsidP="004549E5">
            <w:pPr>
              <w:contextualSpacing/>
              <w:rPr>
                <w:lang w:eastAsia="en-US"/>
              </w:rPr>
            </w:pPr>
          </w:p>
        </w:tc>
      </w:tr>
      <w:tr w:rsidR="00BB1410" w:rsidRPr="004549E5" w:rsidTr="00762040">
        <w:tc>
          <w:tcPr>
            <w:tcW w:w="9455" w:type="dxa"/>
            <w:gridSpan w:val="2"/>
          </w:tcPr>
          <w:p w:rsidR="00BB1410" w:rsidRPr="004549E5" w:rsidRDefault="00BB1410" w:rsidP="004E0FEF">
            <w:pPr>
              <w:contextualSpacing/>
              <w:jc w:val="both"/>
              <w:rPr>
                <w:i/>
                <w:lang w:eastAsia="en-US"/>
              </w:rPr>
            </w:pPr>
          </w:p>
          <w:p w:rsidR="00BB1410" w:rsidRDefault="00BB1410" w:rsidP="004E0FEF">
            <w:pPr>
              <w:contextualSpacing/>
              <w:rPr>
                <w:i/>
                <w:lang w:eastAsia="en-US"/>
              </w:rPr>
            </w:pPr>
            <w:r w:rsidRPr="00BB1410">
              <w:rPr>
                <w:b/>
                <w:i/>
                <w:lang w:eastAsia="en-US"/>
              </w:rPr>
              <w:t>Члены оргкомитета</w:t>
            </w:r>
            <w:r w:rsidRPr="004549E5">
              <w:rPr>
                <w:i/>
                <w:lang w:eastAsia="en-US"/>
              </w:rPr>
              <w:t>:</w:t>
            </w:r>
          </w:p>
          <w:p w:rsidR="000743DC" w:rsidRPr="004549E5" w:rsidRDefault="000743DC" w:rsidP="001A2EE0">
            <w:pPr>
              <w:contextualSpacing/>
              <w:rPr>
                <w:lang w:eastAsia="en-US"/>
              </w:rPr>
            </w:pPr>
            <w:r w:rsidRPr="000743DC">
              <w:rPr>
                <w:lang w:eastAsia="en-US"/>
              </w:rPr>
              <w:t>- (с согласия);</w:t>
            </w:r>
          </w:p>
        </w:tc>
      </w:tr>
      <w:tr w:rsidR="0094127E" w:rsidRPr="004549E5" w:rsidTr="00BB1410">
        <w:tc>
          <w:tcPr>
            <w:tcW w:w="9455" w:type="dxa"/>
            <w:gridSpan w:val="2"/>
          </w:tcPr>
          <w:p w:rsidR="0094127E" w:rsidRPr="004549E5" w:rsidRDefault="0094127E" w:rsidP="001A2EE0">
            <w:pPr>
              <w:jc w:val="both"/>
              <w:rPr>
                <w:lang w:eastAsia="en-US"/>
              </w:rPr>
            </w:pPr>
            <w:r w:rsidRPr="004549E5">
              <w:rPr>
                <w:szCs w:val="22"/>
                <w:lang w:eastAsia="en-US"/>
              </w:rPr>
              <w:t>- (с согласия);</w:t>
            </w:r>
          </w:p>
        </w:tc>
      </w:tr>
      <w:tr w:rsidR="0094127E" w:rsidRPr="004549E5" w:rsidTr="00BB1410">
        <w:trPr>
          <w:trHeight w:val="337"/>
        </w:trPr>
        <w:tc>
          <w:tcPr>
            <w:tcW w:w="9455" w:type="dxa"/>
            <w:gridSpan w:val="2"/>
          </w:tcPr>
          <w:p w:rsidR="0094127E" w:rsidRPr="004549E5" w:rsidRDefault="0094127E" w:rsidP="001A2EE0">
            <w:pPr>
              <w:contextualSpacing/>
              <w:jc w:val="both"/>
              <w:rPr>
                <w:lang w:eastAsia="en-US"/>
              </w:rPr>
            </w:pPr>
            <w:r w:rsidRPr="004549E5">
              <w:rPr>
                <w:lang w:eastAsia="en-US"/>
              </w:rPr>
              <w:t>- (с согласия);</w:t>
            </w:r>
          </w:p>
        </w:tc>
      </w:tr>
      <w:tr w:rsidR="0094127E" w:rsidRPr="004549E5" w:rsidTr="00BB1410">
        <w:tc>
          <w:tcPr>
            <w:tcW w:w="9455" w:type="dxa"/>
            <w:gridSpan w:val="2"/>
          </w:tcPr>
          <w:p w:rsidR="0094127E" w:rsidRDefault="0094127E" w:rsidP="007247DB">
            <w:pPr>
              <w:jc w:val="both"/>
              <w:rPr>
                <w:lang w:eastAsia="en-US"/>
              </w:rPr>
            </w:pPr>
            <w:r w:rsidRPr="004549E5">
              <w:rPr>
                <w:szCs w:val="22"/>
                <w:lang w:eastAsia="en-US"/>
              </w:rPr>
              <w:t>- (с согласия);</w:t>
            </w:r>
          </w:p>
          <w:p w:rsidR="004E0FEF" w:rsidRPr="004549E5" w:rsidRDefault="004E0FEF" w:rsidP="001A2EE0">
            <w:pPr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</w:t>
            </w:r>
          </w:p>
        </w:tc>
      </w:tr>
      <w:tr w:rsidR="0094127E" w:rsidRPr="004549E5" w:rsidTr="00BB1410">
        <w:tc>
          <w:tcPr>
            <w:tcW w:w="9455" w:type="dxa"/>
            <w:gridSpan w:val="2"/>
          </w:tcPr>
          <w:p w:rsidR="0094127E" w:rsidRPr="004549E5" w:rsidRDefault="0094127E" w:rsidP="001A2EE0">
            <w:pPr>
              <w:jc w:val="both"/>
              <w:rPr>
                <w:lang w:eastAsia="en-US"/>
              </w:rPr>
            </w:pPr>
            <w:r w:rsidRPr="004549E5">
              <w:rPr>
                <w:szCs w:val="22"/>
                <w:lang w:eastAsia="en-US"/>
              </w:rPr>
              <w:t xml:space="preserve">- </w:t>
            </w:r>
          </w:p>
        </w:tc>
      </w:tr>
      <w:tr w:rsidR="0094127E" w:rsidRPr="004549E5" w:rsidTr="00BB1410">
        <w:tc>
          <w:tcPr>
            <w:tcW w:w="9455" w:type="dxa"/>
            <w:gridSpan w:val="2"/>
          </w:tcPr>
          <w:p w:rsidR="0094127E" w:rsidRPr="004549E5" w:rsidRDefault="0094127E" w:rsidP="001A2EE0">
            <w:pPr>
              <w:ind w:left="107"/>
              <w:jc w:val="both"/>
              <w:rPr>
                <w:lang w:eastAsia="en-US"/>
              </w:rPr>
            </w:pPr>
            <w:r w:rsidRPr="004549E5">
              <w:rPr>
                <w:lang w:eastAsia="en-US"/>
              </w:rPr>
              <w:t xml:space="preserve">- </w:t>
            </w:r>
          </w:p>
        </w:tc>
      </w:tr>
      <w:tr w:rsidR="0094127E" w:rsidRPr="004549E5" w:rsidTr="00BB1410">
        <w:tc>
          <w:tcPr>
            <w:tcW w:w="9455" w:type="dxa"/>
            <w:gridSpan w:val="2"/>
          </w:tcPr>
          <w:p w:rsidR="0094127E" w:rsidRPr="004549E5" w:rsidRDefault="0094127E" w:rsidP="001A2EE0">
            <w:pPr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- </w:t>
            </w:r>
          </w:p>
        </w:tc>
      </w:tr>
    </w:tbl>
    <w:p w:rsidR="007F7FBC" w:rsidRDefault="007F7FBC"/>
    <w:sectPr w:rsidR="007F7FBC" w:rsidSect="004549E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477"/>
    <w:multiLevelType w:val="hybridMultilevel"/>
    <w:tmpl w:val="D8E8BE9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1"/>
    <w:rsid w:val="00012368"/>
    <w:rsid w:val="00033149"/>
    <w:rsid w:val="0003772C"/>
    <w:rsid w:val="0004720E"/>
    <w:rsid w:val="000671BB"/>
    <w:rsid w:val="00067DA1"/>
    <w:rsid w:val="0007051B"/>
    <w:rsid w:val="000743DC"/>
    <w:rsid w:val="000A4706"/>
    <w:rsid w:val="000F5C9A"/>
    <w:rsid w:val="001241B7"/>
    <w:rsid w:val="001551E9"/>
    <w:rsid w:val="001712E6"/>
    <w:rsid w:val="001811CA"/>
    <w:rsid w:val="00182401"/>
    <w:rsid w:val="001866D7"/>
    <w:rsid w:val="001A2EE0"/>
    <w:rsid w:val="001B40BF"/>
    <w:rsid w:val="001D4B57"/>
    <w:rsid w:val="00233D3E"/>
    <w:rsid w:val="00281145"/>
    <w:rsid w:val="002A757E"/>
    <w:rsid w:val="002F3A61"/>
    <w:rsid w:val="00316ADA"/>
    <w:rsid w:val="00334F44"/>
    <w:rsid w:val="00387B62"/>
    <w:rsid w:val="003B0CB9"/>
    <w:rsid w:val="003C0412"/>
    <w:rsid w:val="003F2B68"/>
    <w:rsid w:val="00414EFC"/>
    <w:rsid w:val="00415245"/>
    <w:rsid w:val="00435916"/>
    <w:rsid w:val="00446E25"/>
    <w:rsid w:val="004533F6"/>
    <w:rsid w:val="004549E5"/>
    <w:rsid w:val="004600C1"/>
    <w:rsid w:val="004A7420"/>
    <w:rsid w:val="004B2202"/>
    <w:rsid w:val="004E0FEF"/>
    <w:rsid w:val="00505008"/>
    <w:rsid w:val="00530A81"/>
    <w:rsid w:val="005633AE"/>
    <w:rsid w:val="00570DF8"/>
    <w:rsid w:val="005D2DC1"/>
    <w:rsid w:val="00602F20"/>
    <w:rsid w:val="0064099C"/>
    <w:rsid w:val="00644F0E"/>
    <w:rsid w:val="0068674F"/>
    <w:rsid w:val="00696979"/>
    <w:rsid w:val="006F3C40"/>
    <w:rsid w:val="007247DB"/>
    <w:rsid w:val="00725FB7"/>
    <w:rsid w:val="00750959"/>
    <w:rsid w:val="00762040"/>
    <w:rsid w:val="00771253"/>
    <w:rsid w:val="007F7FBC"/>
    <w:rsid w:val="0080305E"/>
    <w:rsid w:val="00815F16"/>
    <w:rsid w:val="00852CF6"/>
    <w:rsid w:val="0087193B"/>
    <w:rsid w:val="008B4C08"/>
    <w:rsid w:val="008C3D9D"/>
    <w:rsid w:val="008E1C02"/>
    <w:rsid w:val="00900FB0"/>
    <w:rsid w:val="00916406"/>
    <w:rsid w:val="0094127E"/>
    <w:rsid w:val="009436EE"/>
    <w:rsid w:val="009D0E82"/>
    <w:rsid w:val="009E31D7"/>
    <w:rsid w:val="009F0399"/>
    <w:rsid w:val="00A30C69"/>
    <w:rsid w:val="00A51016"/>
    <w:rsid w:val="00A57F45"/>
    <w:rsid w:val="00B16B58"/>
    <w:rsid w:val="00B17C1F"/>
    <w:rsid w:val="00B3373C"/>
    <w:rsid w:val="00B637F1"/>
    <w:rsid w:val="00B72927"/>
    <w:rsid w:val="00B90DB6"/>
    <w:rsid w:val="00BB1410"/>
    <w:rsid w:val="00BC1644"/>
    <w:rsid w:val="00BF1EDE"/>
    <w:rsid w:val="00C354CF"/>
    <w:rsid w:val="00C47F92"/>
    <w:rsid w:val="00C500D8"/>
    <w:rsid w:val="00C870D3"/>
    <w:rsid w:val="00C94982"/>
    <w:rsid w:val="00CA3F32"/>
    <w:rsid w:val="00CB4464"/>
    <w:rsid w:val="00CD4252"/>
    <w:rsid w:val="00CF471E"/>
    <w:rsid w:val="00D17918"/>
    <w:rsid w:val="00D30FB1"/>
    <w:rsid w:val="00D64642"/>
    <w:rsid w:val="00D65CDC"/>
    <w:rsid w:val="00D96965"/>
    <w:rsid w:val="00E034D3"/>
    <w:rsid w:val="00E207BC"/>
    <w:rsid w:val="00E96ACD"/>
    <w:rsid w:val="00E97E53"/>
    <w:rsid w:val="00ED54B2"/>
    <w:rsid w:val="00F15795"/>
    <w:rsid w:val="00F749E7"/>
    <w:rsid w:val="00FB1EF7"/>
    <w:rsid w:val="00FC291F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4948-8470-429F-BA7F-B86A85CF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0A81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30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30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3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7F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F7FB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F7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6705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tatasav</dc:creator>
  <cp:keywords/>
  <dc:description/>
  <cp:lastModifiedBy>zam_glavy</cp:lastModifiedBy>
  <cp:revision>11</cp:revision>
  <cp:lastPrinted>2018-04-25T12:58:00Z</cp:lastPrinted>
  <dcterms:created xsi:type="dcterms:W3CDTF">2018-04-25T11:32:00Z</dcterms:created>
  <dcterms:modified xsi:type="dcterms:W3CDTF">2018-06-06T07:00:00Z</dcterms:modified>
</cp:coreProperties>
</file>