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77" w:rsidRDefault="00FA2677" w:rsidP="00FA2677">
      <w:pPr>
        <w:widowControl w:val="0"/>
        <w:shd w:val="clear" w:color="auto" w:fill="FFFFFF"/>
        <w:ind w:left="60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FA2677">
        <w:rPr>
          <w:rFonts w:eastAsia="Calibri"/>
          <w:noProof/>
          <w:kern w:val="1"/>
          <w:sz w:val="20"/>
          <w:szCs w:val="20"/>
        </w:rPr>
        <w:drawing>
          <wp:inline distT="0" distB="0" distL="0" distR="0" wp14:anchorId="6BDD7C03" wp14:editId="2AEB61B2">
            <wp:extent cx="6286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677" w:rsidRPr="00FA2677" w:rsidRDefault="00FA2677" w:rsidP="00FA2677">
      <w:pPr>
        <w:widowControl w:val="0"/>
        <w:shd w:val="clear" w:color="auto" w:fill="FFFFFF"/>
        <w:ind w:left="60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>РЕСПУБЛИКА КРЫМ</w:t>
      </w:r>
    </w:p>
    <w:p w:rsidR="00FA2677" w:rsidRPr="00FA2677" w:rsidRDefault="00FA2677" w:rsidP="00FA2677">
      <w:pPr>
        <w:widowControl w:val="0"/>
        <w:shd w:val="clear" w:color="auto" w:fill="FFFFFF"/>
        <w:ind w:left="60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 w:eastAsia="en-US"/>
        </w:rPr>
      </w:pP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>БАХЧИСАРАЙСКИЙ РАЙОН</w:t>
      </w:r>
    </w:p>
    <w:p w:rsidR="00FA2677" w:rsidRPr="00FA2677" w:rsidRDefault="00FA2677" w:rsidP="00FA2677">
      <w:pPr>
        <w:widowControl w:val="0"/>
        <w:shd w:val="clear" w:color="auto" w:fill="FFFFFF"/>
        <w:ind w:left="60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</w:pP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val="uk-UA" w:eastAsia="en-US"/>
        </w:rPr>
        <w:t xml:space="preserve">АДМИНИСТРАЦИЯ </w:t>
      </w: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>АРОМАТНЕНСК</w:t>
      </w: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val="uk-UA" w:eastAsia="en-US"/>
        </w:rPr>
        <w:t>ОГО</w:t>
      </w: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 xml:space="preserve"> СЕЛЬСК</w:t>
      </w: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val="uk-UA" w:eastAsia="en-US"/>
        </w:rPr>
        <w:t>ОГО</w:t>
      </w: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  <w:t xml:space="preserve"> ПОСЕЛЕНИЯ</w:t>
      </w:r>
    </w:p>
    <w:p w:rsidR="00FA2677" w:rsidRPr="00FA2677" w:rsidRDefault="00FA2677" w:rsidP="00FA2677">
      <w:pPr>
        <w:widowControl w:val="0"/>
        <w:shd w:val="clear" w:color="auto" w:fill="FFFFFF"/>
        <w:ind w:left="60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eastAsia="en-US"/>
        </w:rPr>
      </w:pPr>
    </w:p>
    <w:p w:rsidR="00FA2677" w:rsidRPr="00FA2677" w:rsidRDefault="00FA2677" w:rsidP="00FA2677">
      <w:pPr>
        <w:widowControl w:val="0"/>
        <w:shd w:val="clear" w:color="auto" w:fill="FFFFFF"/>
        <w:ind w:left="60"/>
        <w:jc w:val="center"/>
        <w:rPr>
          <w:rFonts w:eastAsia="Times New Roman"/>
          <w:b/>
          <w:bCs/>
          <w:color w:val="000000"/>
          <w:spacing w:val="-2"/>
          <w:sz w:val="28"/>
          <w:szCs w:val="28"/>
          <w:lang w:val="uk-UA" w:eastAsia="en-US"/>
        </w:rPr>
      </w:pPr>
      <w:r w:rsidRPr="00FA2677">
        <w:rPr>
          <w:rFonts w:eastAsia="Times New Roman"/>
          <w:b/>
          <w:bCs/>
          <w:color w:val="000000"/>
          <w:spacing w:val="-2"/>
          <w:sz w:val="28"/>
          <w:szCs w:val="28"/>
          <w:lang w:val="uk-UA" w:eastAsia="en-US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3"/>
        <w:gridCol w:w="3287"/>
      </w:tblGrid>
      <w:tr w:rsidR="00FA2677" w:rsidRPr="00FA2677" w:rsidTr="00E6604F">
        <w:tc>
          <w:tcPr>
            <w:tcW w:w="3284" w:type="dxa"/>
            <w:shd w:val="clear" w:color="auto" w:fill="auto"/>
          </w:tcPr>
          <w:p w:rsidR="00FA2677" w:rsidRPr="00FA2677" w:rsidRDefault="00FA2677" w:rsidP="00FA2677">
            <w:pPr>
              <w:widowControl w:val="0"/>
              <w:shd w:val="clear" w:color="auto" w:fill="FFFFFF"/>
              <w:spacing w:before="180" w:after="180" w:line="0" w:lineRule="atLeast"/>
              <w:ind w:left="60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FA2677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  <w:t>«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  <w:t>22</w:t>
            </w:r>
            <w:r w:rsidRPr="00FA2677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  <w:t>» июня</w:t>
            </w:r>
            <w:r w:rsidRPr="00FA2677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  <w:t xml:space="preserve">  2018 г.</w:t>
            </w:r>
          </w:p>
        </w:tc>
        <w:tc>
          <w:tcPr>
            <w:tcW w:w="3283" w:type="dxa"/>
            <w:shd w:val="clear" w:color="auto" w:fill="auto"/>
          </w:tcPr>
          <w:p w:rsidR="00FA2677" w:rsidRPr="00FA2677" w:rsidRDefault="00FA2677" w:rsidP="00FA2677">
            <w:pPr>
              <w:widowControl w:val="0"/>
              <w:shd w:val="clear" w:color="auto" w:fill="FFFFFF"/>
              <w:spacing w:before="180" w:after="180" w:line="0" w:lineRule="atLeast"/>
              <w:ind w:left="60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</w:pPr>
          </w:p>
          <w:p w:rsidR="00FA2677" w:rsidRPr="00FA2677" w:rsidRDefault="00FA2677" w:rsidP="00FA2677">
            <w:pPr>
              <w:widowControl w:val="0"/>
              <w:shd w:val="clear" w:color="auto" w:fill="FFFFFF"/>
              <w:spacing w:before="180" w:after="180" w:line="0" w:lineRule="atLeast"/>
              <w:ind w:left="60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FA2677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  <w:t>127</w:t>
            </w:r>
          </w:p>
        </w:tc>
        <w:tc>
          <w:tcPr>
            <w:tcW w:w="3287" w:type="dxa"/>
            <w:shd w:val="clear" w:color="auto" w:fill="auto"/>
          </w:tcPr>
          <w:p w:rsidR="00FA2677" w:rsidRPr="00FA2677" w:rsidRDefault="00FA2677" w:rsidP="00FA2677">
            <w:pPr>
              <w:widowControl w:val="0"/>
              <w:shd w:val="clear" w:color="auto" w:fill="FFFFFF"/>
              <w:spacing w:before="180" w:after="180" w:line="0" w:lineRule="atLeast"/>
              <w:ind w:left="60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FA2677"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  <w:lang w:val="uk-UA" w:eastAsia="en-US"/>
              </w:rPr>
              <w:t>с. Ароматное</w:t>
            </w:r>
          </w:p>
        </w:tc>
      </w:tr>
    </w:tbl>
    <w:p w:rsidR="007E76D5" w:rsidRPr="00515D48" w:rsidRDefault="00022B69" w:rsidP="00515D48">
      <w:pPr>
        <w:pStyle w:val="a4"/>
        <w:jc w:val="both"/>
        <w:rPr>
          <w:b/>
          <w:sz w:val="28"/>
          <w:szCs w:val="28"/>
        </w:rPr>
      </w:pPr>
      <w:r w:rsidRPr="00515D48">
        <w:rPr>
          <w:rFonts w:eastAsia="Times New Roman"/>
          <w:b/>
          <w:i/>
          <w:iCs/>
          <w:sz w:val="28"/>
          <w:szCs w:val="28"/>
        </w:rPr>
        <w:t xml:space="preserve">Об </w:t>
      </w:r>
      <w:r w:rsidR="00E36698" w:rsidRPr="00515D48">
        <w:rPr>
          <w:rFonts w:eastAsia="Times New Roman"/>
          <w:b/>
          <w:i/>
          <w:iCs/>
          <w:sz w:val="28"/>
          <w:szCs w:val="28"/>
        </w:rPr>
        <w:t>отмене</w:t>
      </w:r>
      <w:r w:rsidRPr="00515D48">
        <w:rPr>
          <w:rFonts w:eastAsia="Times New Roman"/>
          <w:b/>
          <w:i/>
          <w:iCs/>
          <w:sz w:val="28"/>
          <w:szCs w:val="28"/>
        </w:rPr>
        <w:t xml:space="preserve"> Положения</w:t>
      </w:r>
    </w:p>
    <w:p w:rsidR="007E76D5" w:rsidRPr="00515D48" w:rsidRDefault="00022B69" w:rsidP="00515D48">
      <w:pPr>
        <w:pStyle w:val="a4"/>
        <w:jc w:val="both"/>
        <w:rPr>
          <w:b/>
          <w:sz w:val="28"/>
          <w:szCs w:val="28"/>
        </w:rPr>
      </w:pPr>
      <w:r w:rsidRPr="00515D48">
        <w:rPr>
          <w:rFonts w:eastAsia="Times New Roman"/>
          <w:b/>
          <w:i/>
          <w:iCs/>
          <w:sz w:val="28"/>
          <w:szCs w:val="28"/>
        </w:rPr>
        <w:t>«О порядке проведения публичных мероприятий на территории муниципального образования Ароматненское сельское поселение Бахчиса</w:t>
      </w:r>
      <w:r w:rsidR="00E36698" w:rsidRPr="00515D48">
        <w:rPr>
          <w:rFonts w:eastAsia="Times New Roman"/>
          <w:b/>
          <w:i/>
          <w:iCs/>
          <w:sz w:val="28"/>
          <w:szCs w:val="28"/>
        </w:rPr>
        <w:t>райского района Республики Крым, утвержденного Постановлением администрации Ароматненского сельского поселения от 08.12.2017 № 188</w:t>
      </w:r>
    </w:p>
    <w:p w:rsidR="007E76D5" w:rsidRPr="00515D48" w:rsidRDefault="007E76D5" w:rsidP="00515D48">
      <w:pPr>
        <w:pStyle w:val="a4"/>
        <w:jc w:val="both"/>
        <w:rPr>
          <w:sz w:val="28"/>
          <w:szCs w:val="28"/>
        </w:rPr>
      </w:pPr>
    </w:p>
    <w:p w:rsidR="007E76D5" w:rsidRPr="00515D48" w:rsidRDefault="00E36698" w:rsidP="00515D48">
      <w:pPr>
        <w:pStyle w:val="a4"/>
        <w:ind w:firstLine="567"/>
        <w:jc w:val="both"/>
        <w:rPr>
          <w:sz w:val="28"/>
          <w:szCs w:val="28"/>
        </w:rPr>
      </w:pPr>
      <w:r w:rsidRPr="00515D48">
        <w:rPr>
          <w:rFonts w:eastAsia="Times New Roman"/>
          <w:sz w:val="28"/>
          <w:szCs w:val="28"/>
        </w:rPr>
        <w:t xml:space="preserve">В целях приведения нормативно правовых актов в </w:t>
      </w:r>
      <w:r w:rsidR="00515D48">
        <w:rPr>
          <w:rFonts w:eastAsia="Times New Roman"/>
          <w:sz w:val="28"/>
          <w:szCs w:val="28"/>
        </w:rPr>
        <w:t>соответствие</w:t>
      </w:r>
      <w:r w:rsidRPr="00515D48">
        <w:rPr>
          <w:rFonts w:eastAsia="Times New Roman"/>
          <w:sz w:val="28"/>
          <w:szCs w:val="28"/>
        </w:rPr>
        <w:t xml:space="preserve"> с законодательством </w:t>
      </w:r>
      <w:r w:rsidR="00515D48" w:rsidRPr="00515D48">
        <w:rPr>
          <w:rFonts w:eastAsia="Times New Roman"/>
          <w:sz w:val="28"/>
          <w:szCs w:val="28"/>
        </w:rPr>
        <w:t>Российской</w:t>
      </w:r>
      <w:r w:rsidRPr="00515D48">
        <w:rPr>
          <w:rFonts w:eastAsia="Times New Roman"/>
          <w:sz w:val="28"/>
          <w:szCs w:val="28"/>
        </w:rPr>
        <w:t xml:space="preserve"> Федерации и Республики Крым, руководствуясь Уставом Ароматненского сельского поселения, администрация</w:t>
      </w:r>
      <w:r w:rsidR="00034891" w:rsidRPr="00515D48">
        <w:rPr>
          <w:rFonts w:eastAsia="Times New Roman"/>
          <w:sz w:val="28"/>
          <w:szCs w:val="28"/>
        </w:rPr>
        <w:t xml:space="preserve"> Ароматненского сельского поселения</w:t>
      </w:r>
      <w:bookmarkStart w:id="0" w:name="_GoBack"/>
      <w:bookmarkEnd w:id="0"/>
    </w:p>
    <w:p w:rsidR="00034891" w:rsidRPr="00515D48" w:rsidRDefault="00034891" w:rsidP="00515D48">
      <w:pPr>
        <w:pStyle w:val="a4"/>
        <w:jc w:val="both"/>
        <w:rPr>
          <w:rFonts w:eastAsia="Times New Roman"/>
          <w:bCs/>
          <w:sz w:val="28"/>
          <w:szCs w:val="28"/>
        </w:rPr>
      </w:pPr>
    </w:p>
    <w:p w:rsidR="007E76D5" w:rsidRPr="00515D48" w:rsidRDefault="00022B69" w:rsidP="00515D48">
      <w:pPr>
        <w:pStyle w:val="a4"/>
        <w:jc w:val="both"/>
        <w:rPr>
          <w:sz w:val="28"/>
          <w:szCs w:val="28"/>
        </w:rPr>
      </w:pPr>
      <w:r w:rsidRPr="0057420F">
        <w:rPr>
          <w:rFonts w:eastAsia="Times New Roman"/>
          <w:b/>
          <w:bCs/>
          <w:sz w:val="28"/>
          <w:szCs w:val="28"/>
        </w:rPr>
        <w:t>ПОСТАНОВЛЯ</w:t>
      </w:r>
      <w:r w:rsidR="00034891" w:rsidRPr="0057420F">
        <w:rPr>
          <w:rFonts w:eastAsia="Times New Roman"/>
          <w:b/>
          <w:bCs/>
          <w:sz w:val="28"/>
          <w:szCs w:val="28"/>
        </w:rPr>
        <w:t>ЕТ</w:t>
      </w:r>
      <w:r w:rsidRPr="00515D48">
        <w:rPr>
          <w:rFonts w:eastAsia="Times New Roman"/>
          <w:bCs/>
          <w:sz w:val="28"/>
          <w:szCs w:val="28"/>
        </w:rPr>
        <w:t>:</w:t>
      </w:r>
    </w:p>
    <w:p w:rsidR="007E76D5" w:rsidRPr="00515D48" w:rsidRDefault="007E76D5" w:rsidP="00515D48">
      <w:pPr>
        <w:pStyle w:val="a4"/>
        <w:jc w:val="both"/>
        <w:rPr>
          <w:sz w:val="28"/>
          <w:szCs w:val="28"/>
        </w:rPr>
      </w:pPr>
    </w:p>
    <w:p w:rsidR="007E76D5" w:rsidRPr="00515D48" w:rsidRDefault="00034891" w:rsidP="00515D48">
      <w:pPr>
        <w:pStyle w:val="a4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515D48">
        <w:rPr>
          <w:rFonts w:eastAsia="Times New Roman"/>
          <w:sz w:val="28"/>
          <w:szCs w:val="28"/>
        </w:rPr>
        <w:t>Признать утратившим силу</w:t>
      </w:r>
      <w:r w:rsidR="00022B69" w:rsidRPr="00515D48">
        <w:rPr>
          <w:rFonts w:eastAsia="Times New Roman"/>
          <w:sz w:val="28"/>
          <w:szCs w:val="28"/>
        </w:rPr>
        <w:t xml:space="preserve"> Положение о порядке организации и проведения публичных мероприятий на территории муниципального образования Ароматненское сельское поселение Бахчисарайского района Республики </w:t>
      </w:r>
      <w:r w:rsidR="00515D48" w:rsidRPr="00515D48">
        <w:rPr>
          <w:rFonts w:eastAsia="Times New Roman"/>
          <w:sz w:val="28"/>
          <w:szCs w:val="28"/>
        </w:rPr>
        <w:t>Крым, утвержденное</w:t>
      </w:r>
      <w:r w:rsidR="00545AB6" w:rsidRPr="00515D48">
        <w:rPr>
          <w:rFonts w:eastAsia="Times New Roman"/>
          <w:sz w:val="28"/>
          <w:szCs w:val="28"/>
        </w:rPr>
        <w:t xml:space="preserve"> Постановлением администрации Ароматненского сельского поселения от 08.12.2017 № 188</w:t>
      </w:r>
      <w:r w:rsidR="00FA2677">
        <w:rPr>
          <w:rFonts w:eastAsia="Times New Roman"/>
          <w:sz w:val="28"/>
          <w:szCs w:val="28"/>
        </w:rPr>
        <w:t>.</w:t>
      </w:r>
    </w:p>
    <w:p w:rsidR="00545AB6" w:rsidRPr="00515D48" w:rsidRDefault="00022B69" w:rsidP="00515D48">
      <w:pPr>
        <w:pStyle w:val="a4"/>
        <w:ind w:firstLine="426"/>
        <w:jc w:val="both"/>
        <w:rPr>
          <w:rFonts w:eastAsia="Times New Roman"/>
          <w:sz w:val="28"/>
          <w:szCs w:val="28"/>
        </w:rPr>
      </w:pPr>
      <w:r w:rsidRPr="00515D48">
        <w:rPr>
          <w:rFonts w:eastAsia="Times New Roman"/>
          <w:sz w:val="28"/>
          <w:szCs w:val="28"/>
        </w:rPr>
        <w:t>2 Настоящее постановление опубликовать на Портале Правительства Республик</w:t>
      </w:r>
      <w:r w:rsidR="00515D48" w:rsidRPr="00515D48">
        <w:rPr>
          <w:rFonts w:eastAsia="Times New Roman"/>
          <w:sz w:val="28"/>
          <w:szCs w:val="28"/>
        </w:rPr>
        <w:t>и Крым (http://bahch.rk.gov.ru)</w:t>
      </w:r>
      <w:r w:rsidRPr="00515D48">
        <w:rPr>
          <w:rFonts w:eastAsia="Times New Roman"/>
          <w:sz w:val="28"/>
          <w:szCs w:val="28"/>
        </w:rPr>
        <w:t>, а также на официальном сайте муниципального образования Ароматненского сельского поселения Бахчисарайского района Республики</w:t>
      </w:r>
      <w:r w:rsidR="00545AB6" w:rsidRPr="00515D48">
        <w:rPr>
          <w:rFonts w:eastAsia="Times New Roman"/>
          <w:sz w:val="28"/>
          <w:szCs w:val="28"/>
        </w:rPr>
        <w:t xml:space="preserve"> Крым </w:t>
      </w:r>
      <w:r w:rsidR="00515D48" w:rsidRPr="00515D48">
        <w:rPr>
          <w:rFonts w:eastAsia="Times New Roman"/>
          <w:sz w:val="28"/>
          <w:szCs w:val="28"/>
        </w:rPr>
        <w:t>(http://aromat-crimea.ru</w:t>
      </w:r>
      <w:r w:rsidR="00545AB6" w:rsidRPr="00515D48">
        <w:rPr>
          <w:rFonts w:eastAsia="Times New Roman"/>
          <w:sz w:val="28"/>
          <w:szCs w:val="28"/>
        </w:rPr>
        <w:t>)</w:t>
      </w:r>
      <w:r w:rsidR="00FA2677">
        <w:rPr>
          <w:rFonts w:eastAsia="Times New Roman"/>
          <w:sz w:val="28"/>
          <w:szCs w:val="28"/>
        </w:rPr>
        <w:t>.</w:t>
      </w:r>
    </w:p>
    <w:p w:rsidR="007E76D5" w:rsidRPr="00515D48" w:rsidRDefault="00515D48" w:rsidP="00515D48">
      <w:pPr>
        <w:pStyle w:val="a4"/>
        <w:ind w:firstLine="426"/>
        <w:jc w:val="both"/>
        <w:rPr>
          <w:rFonts w:eastAsia="Times New Roman"/>
          <w:sz w:val="28"/>
          <w:szCs w:val="28"/>
        </w:rPr>
      </w:pPr>
      <w:r w:rsidRPr="00515D48">
        <w:rPr>
          <w:rFonts w:eastAsia="Times New Roman"/>
          <w:sz w:val="28"/>
          <w:szCs w:val="28"/>
        </w:rPr>
        <w:t>3.</w:t>
      </w:r>
      <w:r w:rsidR="00545AB6" w:rsidRPr="00515D48">
        <w:rPr>
          <w:rFonts w:eastAsia="Times New Roman"/>
          <w:sz w:val="28"/>
          <w:szCs w:val="28"/>
        </w:rPr>
        <w:t>Постановление вступает</w:t>
      </w:r>
      <w:r w:rsidR="00022B69" w:rsidRPr="00515D48">
        <w:rPr>
          <w:rFonts w:eastAsia="Times New Roman"/>
          <w:sz w:val="28"/>
          <w:szCs w:val="28"/>
        </w:rPr>
        <w:t xml:space="preserve"> в силу со дня, следующего за днем его официального </w:t>
      </w:r>
      <w:r w:rsidR="009B2157" w:rsidRPr="00515D48">
        <w:rPr>
          <w:rFonts w:eastAsia="Times New Roman"/>
          <w:sz w:val="28"/>
          <w:szCs w:val="28"/>
        </w:rPr>
        <w:t>опубликования (</w:t>
      </w:r>
      <w:r w:rsidR="00022B69" w:rsidRPr="00515D48">
        <w:rPr>
          <w:rFonts w:eastAsia="Times New Roman"/>
          <w:sz w:val="28"/>
          <w:szCs w:val="28"/>
        </w:rPr>
        <w:t>обнародования</w:t>
      </w:r>
      <w:r w:rsidR="009B2157" w:rsidRPr="00515D48">
        <w:rPr>
          <w:rFonts w:eastAsia="Times New Roman"/>
          <w:sz w:val="28"/>
          <w:szCs w:val="28"/>
        </w:rPr>
        <w:t>)</w:t>
      </w:r>
      <w:r w:rsidR="00022B69" w:rsidRPr="00515D48">
        <w:rPr>
          <w:rFonts w:eastAsia="Times New Roman"/>
          <w:sz w:val="28"/>
          <w:szCs w:val="28"/>
        </w:rPr>
        <w:t>.</w:t>
      </w:r>
    </w:p>
    <w:p w:rsidR="007E76D5" w:rsidRPr="00515D48" w:rsidRDefault="00515D48" w:rsidP="00515D48">
      <w:pPr>
        <w:pStyle w:val="a4"/>
        <w:ind w:firstLine="426"/>
        <w:jc w:val="both"/>
        <w:rPr>
          <w:sz w:val="28"/>
          <w:szCs w:val="28"/>
        </w:rPr>
      </w:pPr>
      <w:r w:rsidRPr="00515D48">
        <w:rPr>
          <w:rFonts w:eastAsia="Times New Roman"/>
          <w:sz w:val="28"/>
          <w:szCs w:val="28"/>
        </w:rPr>
        <w:t>4.</w:t>
      </w:r>
      <w:r w:rsidR="00022B69" w:rsidRPr="00515D48"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E76D5" w:rsidRPr="00515D48" w:rsidRDefault="007E76D5" w:rsidP="00515D48">
      <w:pPr>
        <w:pStyle w:val="a4"/>
        <w:jc w:val="both"/>
        <w:rPr>
          <w:sz w:val="28"/>
          <w:szCs w:val="28"/>
        </w:rPr>
      </w:pPr>
    </w:p>
    <w:p w:rsidR="007E76D5" w:rsidRPr="00515D48" w:rsidRDefault="007E76D5" w:rsidP="00515D48">
      <w:pPr>
        <w:pStyle w:val="a4"/>
        <w:jc w:val="both"/>
        <w:rPr>
          <w:sz w:val="28"/>
          <w:szCs w:val="28"/>
        </w:rPr>
      </w:pPr>
    </w:p>
    <w:p w:rsidR="00515D48" w:rsidRDefault="00022B69" w:rsidP="00515D48">
      <w:pPr>
        <w:pStyle w:val="a4"/>
        <w:jc w:val="both"/>
        <w:rPr>
          <w:rFonts w:eastAsia="Times New Roman"/>
          <w:b/>
          <w:bCs/>
          <w:sz w:val="28"/>
          <w:szCs w:val="28"/>
        </w:rPr>
      </w:pPr>
      <w:r w:rsidRPr="00515D48">
        <w:rPr>
          <w:rFonts w:eastAsia="Times New Roman"/>
          <w:b/>
          <w:bCs/>
          <w:sz w:val="28"/>
          <w:szCs w:val="28"/>
        </w:rPr>
        <w:t xml:space="preserve">Глава </w:t>
      </w:r>
      <w:r w:rsidR="00515D48">
        <w:rPr>
          <w:rFonts w:eastAsia="Times New Roman"/>
          <w:b/>
          <w:bCs/>
          <w:sz w:val="28"/>
          <w:szCs w:val="28"/>
        </w:rPr>
        <w:t xml:space="preserve">администрации </w:t>
      </w:r>
    </w:p>
    <w:p w:rsidR="00022B69" w:rsidRPr="00515D48" w:rsidRDefault="00022B69" w:rsidP="00515D48">
      <w:pPr>
        <w:pStyle w:val="a4"/>
        <w:jc w:val="both"/>
        <w:rPr>
          <w:b/>
          <w:sz w:val="28"/>
          <w:szCs w:val="28"/>
        </w:rPr>
      </w:pPr>
      <w:r w:rsidRPr="00515D48">
        <w:rPr>
          <w:rFonts w:eastAsia="Times New Roman"/>
          <w:b/>
          <w:bCs/>
          <w:sz w:val="28"/>
          <w:szCs w:val="28"/>
        </w:rPr>
        <w:t>Ароматненского сельского поселения</w:t>
      </w:r>
      <w:r w:rsidRPr="00515D48">
        <w:rPr>
          <w:b/>
          <w:sz w:val="28"/>
          <w:szCs w:val="28"/>
        </w:rPr>
        <w:tab/>
      </w:r>
      <w:r w:rsidR="00515D48" w:rsidRPr="00515D48">
        <w:rPr>
          <w:b/>
          <w:sz w:val="28"/>
          <w:szCs w:val="28"/>
        </w:rPr>
        <w:tab/>
      </w:r>
      <w:r w:rsidR="00515D48">
        <w:rPr>
          <w:b/>
          <w:sz w:val="28"/>
          <w:szCs w:val="28"/>
        </w:rPr>
        <w:tab/>
      </w:r>
      <w:r w:rsidR="00515D48">
        <w:rPr>
          <w:b/>
          <w:sz w:val="28"/>
          <w:szCs w:val="28"/>
        </w:rPr>
        <w:tab/>
      </w:r>
      <w:r w:rsidR="00515D48" w:rsidRPr="00515D48">
        <w:rPr>
          <w:b/>
          <w:sz w:val="28"/>
          <w:szCs w:val="28"/>
        </w:rPr>
        <w:tab/>
      </w:r>
      <w:r w:rsidRPr="00515D48">
        <w:rPr>
          <w:rFonts w:eastAsia="Times New Roman"/>
          <w:b/>
          <w:bCs/>
          <w:sz w:val="28"/>
          <w:szCs w:val="28"/>
        </w:rPr>
        <w:t>Лизогуб И.А.</w:t>
      </w:r>
    </w:p>
    <w:sectPr w:rsidR="00022B69" w:rsidRPr="00515D48" w:rsidSect="00FA2677">
      <w:pgSz w:w="11906" w:h="16838"/>
      <w:pgMar w:top="1134" w:right="707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AA" w:rsidRDefault="004F06AA" w:rsidP="00DE773F">
      <w:r>
        <w:separator/>
      </w:r>
    </w:p>
  </w:endnote>
  <w:endnote w:type="continuationSeparator" w:id="0">
    <w:p w:rsidR="004F06AA" w:rsidRDefault="004F06AA" w:rsidP="00DE7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AA" w:rsidRDefault="004F06AA" w:rsidP="00DE773F">
      <w:r>
        <w:separator/>
      </w:r>
    </w:p>
  </w:footnote>
  <w:footnote w:type="continuationSeparator" w:id="0">
    <w:p w:rsidR="004F06AA" w:rsidRDefault="004F06AA" w:rsidP="00DE7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800DBAE"/>
    <w:lvl w:ilvl="0" w:tplc="21808E52">
      <w:start w:val="1"/>
      <w:numFmt w:val="bullet"/>
      <w:lvlText w:val="-"/>
      <w:lvlJc w:val="left"/>
    </w:lvl>
    <w:lvl w:ilvl="1" w:tplc="57B0807A">
      <w:numFmt w:val="decimal"/>
      <w:lvlText w:val=""/>
      <w:lvlJc w:val="left"/>
    </w:lvl>
    <w:lvl w:ilvl="2" w:tplc="2DDA7D74">
      <w:numFmt w:val="decimal"/>
      <w:lvlText w:val=""/>
      <w:lvlJc w:val="left"/>
    </w:lvl>
    <w:lvl w:ilvl="3" w:tplc="71347C58">
      <w:numFmt w:val="decimal"/>
      <w:lvlText w:val=""/>
      <w:lvlJc w:val="left"/>
    </w:lvl>
    <w:lvl w:ilvl="4" w:tplc="99B2B42E">
      <w:numFmt w:val="decimal"/>
      <w:lvlText w:val=""/>
      <w:lvlJc w:val="left"/>
    </w:lvl>
    <w:lvl w:ilvl="5" w:tplc="E8B63FA2">
      <w:numFmt w:val="decimal"/>
      <w:lvlText w:val=""/>
      <w:lvlJc w:val="left"/>
    </w:lvl>
    <w:lvl w:ilvl="6" w:tplc="B3F43B18">
      <w:numFmt w:val="decimal"/>
      <w:lvlText w:val=""/>
      <w:lvlJc w:val="left"/>
    </w:lvl>
    <w:lvl w:ilvl="7" w:tplc="8AA0C592">
      <w:numFmt w:val="decimal"/>
      <w:lvlText w:val=""/>
      <w:lvlJc w:val="left"/>
    </w:lvl>
    <w:lvl w:ilvl="8" w:tplc="08A895A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96A62BE"/>
    <w:lvl w:ilvl="0" w:tplc="70C24658">
      <w:start w:val="1"/>
      <w:numFmt w:val="bullet"/>
      <w:lvlText w:val="К"/>
      <w:lvlJc w:val="left"/>
    </w:lvl>
    <w:lvl w:ilvl="1" w:tplc="051C5262">
      <w:numFmt w:val="decimal"/>
      <w:lvlText w:val=""/>
      <w:lvlJc w:val="left"/>
    </w:lvl>
    <w:lvl w:ilvl="2" w:tplc="D42AFDB2">
      <w:numFmt w:val="decimal"/>
      <w:lvlText w:val=""/>
      <w:lvlJc w:val="left"/>
    </w:lvl>
    <w:lvl w:ilvl="3" w:tplc="1A70B102">
      <w:numFmt w:val="decimal"/>
      <w:lvlText w:val=""/>
      <w:lvlJc w:val="left"/>
    </w:lvl>
    <w:lvl w:ilvl="4" w:tplc="44827CD8">
      <w:numFmt w:val="decimal"/>
      <w:lvlText w:val=""/>
      <w:lvlJc w:val="left"/>
    </w:lvl>
    <w:lvl w:ilvl="5" w:tplc="EAE28512">
      <w:numFmt w:val="decimal"/>
      <w:lvlText w:val=""/>
      <w:lvlJc w:val="left"/>
    </w:lvl>
    <w:lvl w:ilvl="6" w:tplc="7908B170">
      <w:numFmt w:val="decimal"/>
      <w:lvlText w:val=""/>
      <w:lvlJc w:val="left"/>
    </w:lvl>
    <w:lvl w:ilvl="7" w:tplc="994475DA">
      <w:numFmt w:val="decimal"/>
      <w:lvlText w:val=""/>
      <w:lvlJc w:val="left"/>
    </w:lvl>
    <w:lvl w:ilvl="8" w:tplc="A9022CB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4B040B2"/>
    <w:lvl w:ilvl="0" w:tplc="59CEA560">
      <w:start w:val="1"/>
      <w:numFmt w:val="bullet"/>
      <w:lvlText w:val="В"/>
      <w:lvlJc w:val="left"/>
    </w:lvl>
    <w:lvl w:ilvl="1" w:tplc="F482B2D6">
      <w:numFmt w:val="decimal"/>
      <w:lvlText w:val=""/>
      <w:lvlJc w:val="left"/>
    </w:lvl>
    <w:lvl w:ilvl="2" w:tplc="586CA980">
      <w:numFmt w:val="decimal"/>
      <w:lvlText w:val=""/>
      <w:lvlJc w:val="left"/>
    </w:lvl>
    <w:lvl w:ilvl="3" w:tplc="42E24A22">
      <w:numFmt w:val="decimal"/>
      <w:lvlText w:val=""/>
      <w:lvlJc w:val="left"/>
    </w:lvl>
    <w:lvl w:ilvl="4" w:tplc="6358954C">
      <w:numFmt w:val="decimal"/>
      <w:lvlText w:val=""/>
      <w:lvlJc w:val="left"/>
    </w:lvl>
    <w:lvl w:ilvl="5" w:tplc="F184FF66">
      <w:numFmt w:val="decimal"/>
      <w:lvlText w:val=""/>
      <w:lvlJc w:val="left"/>
    </w:lvl>
    <w:lvl w:ilvl="6" w:tplc="8CAC0446">
      <w:numFmt w:val="decimal"/>
      <w:lvlText w:val=""/>
      <w:lvlJc w:val="left"/>
    </w:lvl>
    <w:lvl w:ilvl="7" w:tplc="47003222">
      <w:numFmt w:val="decimal"/>
      <w:lvlText w:val=""/>
      <w:lvlJc w:val="left"/>
    </w:lvl>
    <w:lvl w:ilvl="8" w:tplc="9170FBE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8C87318"/>
    <w:lvl w:ilvl="0" w:tplc="E50219D0">
      <w:start w:val="1"/>
      <w:numFmt w:val="bullet"/>
      <w:lvlText w:val="-"/>
      <w:lvlJc w:val="left"/>
    </w:lvl>
    <w:lvl w:ilvl="1" w:tplc="A7002E72">
      <w:numFmt w:val="decimal"/>
      <w:lvlText w:val=""/>
      <w:lvlJc w:val="left"/>
    </w:lvl>
    <w:lvl w:ilvl="2" w:tplc="329CD63C">
      <w:numFmt w:val="decimal"/>
      <w:lvlText w:val=""/>
      <w:lvlJc w:val="left"/>
    </w:lvl>
    <w:lvl w:ilvl="3" w:tplc="4FE8FEFE">
      <w:numFmt w:val="decimal"/>
      <w:lvlText w:val=""/>
      <w:lvlJc w:val="left"/>
    </w:lvl>
    <w:lvl w:ilvl="4" w:tplc="1C449CB0">
      <w:numFmt w:val="decimal"/>
      <w:lvlText w:val=""/>
      <w:lvlJc w:val="left"/>
    </w:lvl>
    <w:lvl w:ilvl="5" w:tplc="990E45B6">
      <w:numFmt w:val="decimal"/>
      <w:lvlText w:val=""/>
      <w:lvlJc w:val="left"/>
    </w:lvl>
    <w:lvl w:ilvl="6" w:tplc="D2E2B9F6">
      <w:numFmt w:val="decimal"/>
      <w:lvlText w:val=""/>
      <w:lvlJc w:val="left"/>
    </w:lvl>
    <w:lvl w:ilvl="7" w:tplc="A65228EC">
      <w:numFmt w:val="decimal"/>
      <w:lvlText w:val=""/>
      <w:lvlJc w:val="left"/>
    </w:lvl>
    <w:lvl w:ilvl="8" w:tplc="337CA16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4894D7EC"/>
    <w:lvl w:ilvl="0" w:tplc="F3D83192">
      <w:start w:val="3"/>
      <w:numFmt w:val="decimal"/>
      <w:lvlText w:val="%1."/>
      <w:lvlJc w:val="left"/>
    </w:lvl>
    <w:lvl w:ilvl="1" w:tplc="1AC0B138">
      <w:numFmt w:val="decimal"/>
      <w:lvlText w:val=""/>
      <w:lvlJc w:val="left"/>
    </w:lvl>
    <w:lvl w:ilvl="2" w:tplc="3EE8BAE4">
      <w:numFmt w:val="decimal"/>
      <w:lvlText w:val=""/>
      <w:lvlJc w:val="left"/>
    </w:lvl>
    <w:lvl w:ilvl="3" w:tplc="550E5A80">
      <w:numFmt w:val="decimal"/>
      <w:lvlText w:val=""/>
      <w:lvlJc w:val="left"/>
    </w:lvl>
    <w:lvl w:ilvl="4" w:tplc="360A9056">
      <w:numFmt w:val="decimal"/>
      <w:lvlText w:val=""/>
      <w:lvlJc w:val="left"/>
    </w:lvl>
    <w:lvl w:ilvl="5" w:tplc="AA1ED5BE">
      <w:numFmt w:val="decimal"/>
      <w:lvlText w:val=""/>
      <w:lvlJc w:val="left"/>
    </w:lvl>
    <w:lvl w:ilvl="6" w:tplc="5D2CEC30">
      <w:numFmt w:val="decimal"/>
      <w:lvlText w:val=""/>
      <w:lvlJc w:val="left"/>
    </w:lvl>
    <w:lvl w:ilvl="7" w:tplc="9176D4F2">
      <w:numFmt w:val="decimal"/>
      <w:lvlText w:val=""/>
      <w:lvlJc w:val="left"/>
    </w:lvl>
    <w:lvl w:ilvl="8" w:tplc="C902F870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8050FF4C"/>
    <w:lvl w:ilvl="0" w:tplc="C372A958">
      <w:start w:val="2"/>
      <w:numFmt w:val="decimal"/>
      <w:lvlText w:val="%1."/>
      <w:lvlJc w:val="left"/>
    </w:lvl>
    <w:lvl w:ilvl="1" w:tplc="000404D8">
      <w:numFmt w:val="decimal"/>
      <w:lvlText w:val=""/>
      <w:lvlJc w:val="left"/>
    </w:lvl>
    <w:lvl w:ilvl="2" w:tplc="2C88E346">
      <w:numFmt w:val="decimal"/>
      <w:lvlText w:val=""/>
      <w:lvlJc w:val="left"/>
    </w:lvl>
    <w:lvl w:ilvl="3" w:tplc="768EC554">
      <w:numFmt w:val="decimal"/>
      <w:lvlText w:val=""/>
      <w:lvlJc w:val="left"/>
    </w:lvl>
    <w:lvl w:ilvl="4" w:tplc="D688C75C">
      <w:numFmt w:val="decimal"/>
      <w:lvlText w:val=""/>
      <w:lvlJc w:val="left"/>
    </w:lvl>
    <w:lvl w:ilvl="5" w:tplc="932EE574">
      <w:numFmt w:val="decimal"/>
      <w:lvlText w:val=""/>
      <w:lvlJc w:val="left"/>
    </w:lvl>
    <w:lvl w:ilvl="6" w:tplc="31F4A9D6">
      <w:numFmt w:val="decimal"/>
      <w:lvlText w:val=""/>
      <w:lvlJc w:val="left"/>
    </w:lvl>
    <w:lvl w:ilvl="7" w:tplc="014C249C">
      <w:numFmt w:val="decimal"/>
      <w:lvlText w:val=""/>
      <w:lvlJc w:val="left"/>
    </w:lvl>
    <w:lvl w:ilvl="8" w:tplc="B9CE877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1DCE284"/>
    <w:lvl w:ilvl="0" w:tplc="8F286E7C">
      <w:start w:val="4"/>
      <w:numFmt w:val="decimal"/>
      <w:lvlText w:val="%1."/>
      <w:lvlJc w:val="left"/>
    </w:lvl>
    <w:lvl w:ilvl="1" w:tplc="152EEF48">
      <w:numFmt w:val="decimal"/>
      <w:lvlText w:val=""/>
      <w:lvlJc w:val="left"/>
    </w:lvl>
    <w:lvl w:ilvl="2" w:tplc="350674C8">
      <w:numFmt w:val="decimal"/>
      <w:lvlText w:val=""/>
      <w:lvlJc w:val="left"/>
    </w:lvl>
    <w:lvl w:ilvl="3" w:tplc="BA9C7428">
      <w:numFmt w:val="decimal"/>
      <w:lvlText w:val=""/>
      <w:lvlJc w:val="left"/>
    </w:lvl>
    <w:lvl w:ilvl="4" w:tplc="C2FA8DDA">
      <w:numFmt w:val="decimal"/>
      <w:lvlText w:val=""/>
      <w:lvlJc w:val="left"/>
    </w:lvl>
    <w:lvl w:ilvl="5" w:tplc="6130F388">
      <w:numFmt w:val="decimal"/>
      <w:lvlText w:val=""/>
      <w:lvlJc w:val="left"/>
    </w:lvl>
    <w:lvl w:ilvl="6" w:tplc="670227A2">
      <w:numFmt w:val="decimal"/>
      <w:lvlText w:val=""/>
      <w:lvlJc w:val="left"/>
    </w:lvl>
    <w:lvl w:ilvl="7" w:tplc="FC2006F0">
      <w:numFmt w:val="decimal"/>
      <w:lvlText w:val=""/>
      <w:lvlJc w:val="left"/>
    </w:lvl>
    <w:lvl w:ilvl="8" w:tplc="65D8839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F8CC41C"/>
    <w:lvl w:ilvl="0" w:tplc="1C704446">
      <w:start w:val="1"/>
      <w:numFmt w:val="decimal"/>
      <w:lvlText w:val="%1."/>
      <w:lvlJc w:val="left"/>
    </w:lvl>
    <w:lvl w:ilvl="1" w:tplc="8AEC0BC2">
      <w:numFmt w:val="decimal"/>
      <w:lvlText w:val=""/>
      <w:lvlJc w:val="left"/>
    </w:lvl>
    <w:lvl w:ilvl="2" w:tplc="4B1E56B6">
      <w:numFmt w:val="decimal"/>
      <w:lvlText w:val=""/>
      <w:lvlJc w:val="left"/>
    </w:lvl>
    <w:lvl w:ilvl="3" w:tplc="D83E4450">
      <w:numFmt w:val="decimal"/>
      <w:lvlText w:val=""/>
      <w:lvlJc w:val="left"/>
    </w:lvl>
    <w:lvl w:ilvl="4" w:tplc="1038B6EC">
      <w:numFmt w:val="decimal"/>
      <w:lvlText w:val=""/>
      <w:lvlJc w:val="left"/>
    </w:lvl>
    <w:lvl w:ilvl="5" w:tplc="0164D6C6">
      <w:numFmt w:val="decimal"/>
      <w:lvlText w:val=""/>
      <w:lvlJc w:val="left"/>
    </w:lvl>
    <w:lvl w:ilvl="6" w:tplc="FBE646AC">
      <w:numFmt w:val="decimal"/>
      <w:lvlText w:val=""/>
      <w:lvlJc w:val="left"/>
    </w:lvl>
    <w:lvl w:ilvl="7" w:tplc="BAB41262">
      <w:numFmt w:val="decimal"/>
      <w:lvlText w:val=""/>
      <w:lvlJc w:val="left"/>
    </w:lvl>
    <w:lvl w:ilvl="8" w:tplc="7FE63D7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D788378C"/>
    <w:lvl w:ilvl="0" w:tplc="43F21BBE">
      <w:start w:val="1"/>
      <w:numFmt w:val="decimal"/>
      <w:lvlText w:val="%1)"/>
      <w:lvlJc w:val="left"/>
    </w:lvl>
    <w:lvl w:ilvl="1" w:tplc="87CE630C">
      <w:numFmt w:val="decimal"/>
      <w:lvlText w:val=""/>
      <w:lvlJc w:val="left"/>
    </w:lvl>
    <w:lvl w:ilvl="2" w:tplc="60A2C5D4">
      <w:numFmt w:val="decimal"/>
      <w:lvlText w:val=""/>
      <w:lvlJc w:val="left"/>
    </w:lvl>
    <w:lvl w:ilvl="3" w:tplc="ECBA5C04">
      <w:numFmt w:val="decimal"/>
      <w:lvlText w:val=""/>
      <w:lvlJc w:val="left"/>
    </w:lvl>
    <w:lvl w:ilvl="4" w:tplc="8F60BFEC">
      <w:numFmt w:val="decimal"/>
      <w:lvlText w:val=""/>
      <w:lvlJc w:val="left"/>
    </w:lvl>
    <w:lvl w:ilvl="5" w:tplc="5600BD4C">
      <w:numFmt w:val="decimal"/>
      <w:lvlText w:val=""/>
      <w:lvlJc w:val="left"/>
    </w:lvl>
    <w:lvl w:ilvl="6" w:tplc="AB9AA4BC">
      <w:numFmt w:val="decimal"/>
      <w:lvlText w:val=""/>
      <w:lvlJc w:val="left"/>
    </w:lvl>
    <w:lvl w:ilvl="7" w:tplc="6DD84FD6">
      <w:numFmt w:val="decimal"/>
      <w:lvlText w:val=""/>
      <w:lvlJc w:val="left"/>
    </w:lvl>
    <w:lvl w:ilvl="8" w:tplc="15AA84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4F5CD04C"/>
    <w:lvl w:ilvl="0" w:tplc="6D5031BA">
      <w:start w:val="1"/>
      <w:numFmt w:val="bullet"/>
      <w:lvlText w:val="-"/>
      <w:lvlJc w:val="left"/>
    </w:lvl>
    <w:lvl w:ilvl="1" w:tplc="28EA0FD4">
      <w:numFmt w:val="decimal"/>
      <w:lvlText w:val=""/>
      <w:lvlJc w:val="left"/>
    </w:lvl>
    <w:lvl w:ilvl="2" w:tplc="7668E5CE">
      <w:numFmt w:val="decimal"/>
      <w:lvlText w:val=""/>
      <w:lvlJc w:val="left"/>
    </w:lvl>
    <w:lvl w:ilvl="3" w:tplc="9AFEB076">
      <w:numFmt w:val="decimal"/>
      <w:lvlText w:val=""/>
      <w:lvlJc w:val="left"/>
    </w:lvl>
    <w:lvl w:ilvl="4" w:tplc="1820F940">
      <w:numFmt w:val="decimal"/>
      <w:lvlText w:val=""/>
      <w:lvlJc w:val="left"/>
    </w:lvl>
    <w:lvl w:ilvl="5" w:tplc="9ACE6B0E">
      <w:numFmt w:val="decimal"/>
      <w:lvlText w:val=""/>
      <w:lvlJc w:val="left"/>
    </w:lvl>
    <w:lvl w:ilvl="6" w:tplc="7C2E5EB0">
      <w:numFmt w:val="decimal"/>
      <w:lvlText w:val=""/>
      <w:lvlJc w:val="left"/>
    </w:lvl>
    <w:lvl w:ilvl="7" w:tplc="FEC091E8">
      <w:numFmt w:val="decimal"/>
      <w:lvlText w:val=""/>
      <w:lvlJc w:val="left"/>
    </w:lvl>
    <w:lvl w:ilvl="8" w:tplc="13C60E2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64744BFC"/>
    <w:lvl w:ilvl="0" w:tplc="79BA7A00">
      <w:start w:val="1"/>
      <w:numFmt w:val="decimal"/>
      <w:lvlText w:val="%1)"/>
      <w:lvlJc w:val="left"/>
    </w:lvl>
    <w:lvl w:ilvl="1" w:tplc="D9FC3ED8">
      <w:numFmt w:val="decimal"/>
      <w:lvlText w:val=""/>
      <w:lvlJc w:val="left"/>
    </w:lvl>
    <w:lvl w:ilvl="2" w:tplc="753E6F46">
      <w:numFmt w:val="decimal"/>
      <w:lvlText w:val=""/>
      <w:lvlJc w:val="left"/>
    </w:lvl>
    <w:lvl w:ilvl="3" w:tplc="6602CA08">
      <w:numFmt w:val="decimal"/>
      <w:lvlText w:val=""/>
      <w:lvlJc w:val="left"/>
    </w:lvl>
    <w:lvl w:ilvl="4" w:tplc="4C72017A">
      <w:numFmt w:val="decimal"/>
      <w:lvlText w:val=""/>
      <w:lvlJc w:val="left"/>
    </w:lvl>
    <w:lvl w:ilvl="5" w:tplc="EDB4D5F6">
      <w:numFmt w:val="decimal"/>
      <w:lvlText w:val=""/>
      <w:lvlJc w:val="left"/>
    </w:lvl>
    <w:lvl w:ilvl="6" w:tplc="B5C82890">
      <w:numFmt w:val="decimal"/>
      <w:lvlText w:val=""/>
      <w:lvlJc w:val="left"/>
    </w:lvl>
    <w:lvl w:ilvl="7" w:tplc="8D0EC7FC">
      <w:numFmt w:val="decimal"/>
      <w:lvlText w:val=""/>
      <w:lvlJc w:val="left"/>
    </w:lvl>
    <w:lvl w:ilvl="8" w:tplc="C980C18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D1121978"/>
    <w:lvl w:ilvl="0" w:tplc="84BA39B4">
      <w:start w:val="1"/>
      <w:numFmt w:val="decimal"/>
      <w:lvlText w:val="%1)"/>
      <w:lvlJc w:val="left"/>
    </w:lvl>
    <w:lvl w:ilvl="1" w:tplc="F804349C">
      <w:numFmt w:val="decimal"/>
      <w:lvlText w:val=""/>
      <w:lvlJc w:val="left"/>
    </w:lvl>
    <w:lvl w:ilvl="2" w:tplc="A086CC5E">
      <w:numFmt w:val="decimal"/>
      <w:lvlText w:val=""/>
      <w:lvlJc w:val="left"/>
    </w:lvl>
    <w:lvl w:ilvl="3" w:tplc="ADECA75E">
      <w:numFmt w:val="decimal"/>
      <w:lvlText w:val=""/>
      <w:lvlJc w:val="left"/>
    </w:lvl>
    <w:lvl w:ilvl="4" w:tplc="4D2A98E8">
      <w:numFmt w:val="decimal"/>
      <w:lvlText w:val=""/>
      <w:lvlJc w:val="left"/>
    </w:lvl>
    <w:lvl w:ilvl="5" w:tplc="8B00E354">
      <w:numFmt w:val="decimal"/>
      <w:lvlText w:val=""/>
      <w:lvlJc w:val="left"/>
    </w:lvl>
    <w:lvl w:ilvl="6" w:tplc="ABCC2E8E">
      <w:numFmt w:val="decimal"/>
      <w:lvlText w:val=""/>
      <w:lvlJc w:val="left"/>
    </w:lvl>
    <w:lvl w:ilvl="7" w:tplc="4F5AC1F2">
      <w:numFmt w:val="decimal"/>
      <w:lvlText w:val=""/>
      <w:lvlJc w:val="left"/>
    </w:lvl>
    <w:lvl w:ilvl="8" w:tplc="039A9ED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ACFE211E"/>
    <w:lvl w:ilvl="0" w:tplc="F1A882B4">
      <w:start w:val="3"/>
      <w:numFmt w:val="decimal"/>
      <w:lvlText w:val="%1)"/>
      <w:lvlJc w:val="left"/>
    </w:lvl>
    <w:lvl w:ilvl="1" w:tplc="AEFA44E6">
      <w:numFmt w:val="decimal"/>
      <w:lvlText w:val=""/>
      <w:lvlJc w:val="left"/>
    </w:lvl>
    <w:lvl w:ilvl="2" w:tplc="A7308308">
      <w:numFmt w:val="decimal"/>
      <w:lvlText w:val=""/>
      <w:lvlJc w:val="left"/>
    </w:lvl>
    <w:lvl w:ilvl="3" w:tplc="4AB8070C">
      <w:numFmt w:val="decimal"/>
      <w:lvlText w:val=""/>
      <w:lvlJc w:val="left"/>
    </w:lvl>
    <w:lvl w:ilvl="4" w:tplc="CE7E3BD4">
      <w:numFmt w:val="decimal"/>
      <w:lvlText w:val=""/>
      <w:lvlJc w:val="left"/>
    </w:lvl>
    <w:lvl w:ilvl="5" w:tplc="8AA8E6E8">
      <w:numFmt w:val="decimal"/>
      <w:lvlText w:val=""/>
      <w:lvlJc w:val="left"/>
    </w:lvl>
    <w:lvl w:ilvl="6" w:tplc="E00EF6DA">
      <w:numFmt w:val="decimal"/>
      <w:lvlText w:val=""/>
      <w:lvlJc w:val="left"/>
    </w:lvl>
    <w:lvl w:ilvl="7" w:tplc="961ADB28">
      <w:numFmt w:val="decimal"/>
      <w:lvlText w:val=""/>
      <w:lvlJc w:val="left"/>
    </w:lvl>
    <w:lvl w:ilvl="8" w:tplc="51CC959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BE8028A"/>
    <w:lvl w:ilvl="0" w:tplc="C0AABEDA">
      <w:start w:val="1"/>
      <w:numFmt w:val="bullet"/>
      <w:lvlText w:val="-"/>
      <w:lvlJc w:val="left"/>
    </w:lvl>
    <w:lvl w:ilvl="1" w:tplc="4726FCC2">
      <w:numFmt w:val="decimal"/>
      <w:lvlText w:val=""/>
      <w:lvlJc w:val="left"/>
    </w:lvl>
    <w:lvl w:ilvl="2" w:tplc="31C839B4">
      <w:numFmt w:val="decimal"/>
      <w:lvlText w:val=""/>
      <w:lvlJc w:val="left"/>
    </w:lvl>
    <w:lvl w:ilvl="3" w:tplc="FEFEF3EC">
      <w:numFmt w:val="decimal"/>
      <w:lvlText w:val=""/>
      <w:lvlJc w:val="left"/>
    </w:lvl>
    <w:lvl w:ilvl="4" w:tplc="2DDE190E">
      <w:numFmt w:val="decimal"/>
      <w:lvlText w:val=""/>
      <w:lvlJc w:val="left"/>
    </w:lvl>
    <w:lvl w:ilvl="5" w:tplc="71AE7D0A">
      <w:numFmt w:val="decimal"/>
      <w:lvlText w:val=""/>
      <w:lvlJc w:val="left"/>
    </w:lvl>
    <w:lvl w:ilvl="6" w:tplc="71068964">
      <w:numFmt w:val="decimal"/>
      <w:lvlText w:val=""/>
      <w:lvlJc w:val="left"/>
    </w:lvl>
    <w:lvl w:ilvl="7" w:tplc="642439D2">
      <w:numFmt w:val="decimal"/>
      <w:lvlText w:val=""/>
      <w:lvlJc w:val="left"/>
    </w:lvl>
    <w:lvl w:ilvl="8" w:tplc="7D021BF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52F4CCB0"/>
    <w:lvl w:ilvl="0" w:tplc="0B946F42">
      <w:start w:val="1"/>
      <w:numFmt w:val="decimal"/>
      <w:lvlText w:val="4.%1."/>
      <w:lvlJc w:val="left"/>
    </w:lvl>
    <w:lvl w:ilvl="1" w:tplc="B6160CCA">
      <w:numFmt w:val="decimal"/>
      <w:lvlText w:val=""/>
      <w:lvlJc w:val="left"/>
    </w:lvl>
    <w:lvl w:ilvl="2" w:tplc="105E2A78">
      <w:numFmt w:val="decimal"/>
      <w:lvlText w:val=""/>
      <w:lvlJc w:val="left"/>
    </w:lvl>
    <w:lvl w:ilvl="3" w:tplc="C5DCFE8A">
      <w:numFmt w:val="decimal"/>
      <w:lvlText w:val=""/>
      <w:lvlJc w:val="left"/>
    </w:lvl>
    <w:lvl w:ilvl="4" w:tplc="94F623CE">
      <w:numFmt w:val="decimal"/>
      <w:lvlText w:val=""/>
      <w:lvlJc w:val="left"/>
    </w:lvl>
    <w:lvl w:ilvl="5" w:tplc="E4C8576E">
      <w:numFmt w:val="decimal"/>
      <w:lvlText w:val=""/>
      <w:lvlJc w:val="left"/>
    </w:lvl>
    <w:lvl w:ilvl="6" w:tplc="6D20EBA0">
      <w:numFmt w:val="decimal"/>
      <w:lvlText w:val=""/>
      <w:lvlJc w:val="left"/>
    </w:lvl>
    <w:lvl w:ilvl="7" w:tplc="F3940E82">
      <w:numFmt w:val="decimal"/>
      <w:lvlText w:val=""/>
      <w:lvlJc w:val="left"/>
    </w:lvl>
    <w:lvl w:ilvl="8" w:tplc="FDEE2C9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C95A1D3C"/>
    <w:lvl w:ilvl="0" w:tplc="C75A3B82">
      <w:start w:val="1"/>
      <w:numFmt w:val="bullet"/>
      <w:lvlText w:val="-"/>
      <w:lvlJc w:val="left"/>
    </w:lvl>
    <w:lvl w:ilvl="1" w:tplc="7DC0CE46">
      <w:numFmt w:val="decimal"/>
      <w:lvlText w:val=""/>
      <w:lvlJc w:val="left"/>
    </w:lvl>
    <w:lvl w:ilvl="2" w:tplc="CFAA659A">
      <w:numFmt w:val="decimal"/>
      <w:lvlText w:val=""/>
      <w:lvlJc w:val="left"/>
    </w:lvl>
    <w:lvl w:ilvl="3" w:tplc="5DC2539A">
      <w:numFmt w:val="decimal"/>
      <w:lvlText w:val=""/>
      <w:lvlJc w:val="left"/>
    </w:lvl>
    <w:lvl w:ilvl="4" w:tplc="AE8CE128">
      <w:numFmt w:val="decimal"/>
      <w:lvlText w:val=""/>
      <w:lvlJc w:val="left"/>
    </w:lvl>
    <w:lvl w:ilvl="5" w:tplc="4DFC2B9E">
      <w:numFmt w:val="decimal"/>
      <w:lvlText w:val=""/>
      <w:lvlJc w:val="left"/>
    </w:lvl>
    <w:lvl w:ilvl="6" w:tplc="A644F60A">
      <w:numFmt w:val="decimal"/>
      <w:lvlText w:val=""/>
      <w:lvlJc w:val="left"/>
    </w:lvl>
    <w:lvl w:ilvl="7" w:tplc="6D027F12">
      <w:numFmt w:val="decimal"/>
      <w:lvlText w:val=""/>
      <w:lvlJc w:val="left"/>
    </w:lvl>
    <w:lvl w:ilvl="8" w:tplc="498A8810">
      <w:numFmt w:val="decimal"/>
      <w:lvlText w:val=""/>
      <w:lvlJc w:val="left"/>
    </w:lvl>
  </w:abstractNum>
  <w:abstractNum w:abstractNumId="16" w15:restartNumberingAfterBreak="0">
    <w:nsid w:val="575A72C0"/>
    <w:multiLevelType w:val="hybridMultilevel"/>
    <w:tmpl w:val="652E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D5"/>
    <w:rsid w:val="00022B69"/>
    <w:rsid w:val="00034891"/>
    <w:rsid w:val="000614DB"/>
    <w:rsid w:val="00280073"/>
    <w:rsid w:val="002C2524"/>
    <w:rsid w:val="004F06AA"/>
    <w:rsid w:val="00515D48"/>
    <w:rsid w:val="00545AB6"/>
    <w:rsid w:val="0057420F"/>
    <w:rsid w:val="00653645"/>
    <w:rsid w:val="007C16AF"/>
    <w:rsid w:val="007E76D5"/>
    <w:rsid w:val="009B2157"/>
    <w:rsid w:val="00AC0CE9"/>
    <w:rsid w:val="00BD4F10"/>
    <w:rsid w:val="00DE773F"/>
    <w:rsid w:val="00E36698"/>
    <w:rsid w:val="00FA2677"/>
    <w:rsid w:val="00FA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94F17-34AA-4C18-A742-6BF1FE2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614DB"/>
  </w:style>
  <w:style w:type="paragraph" w:styleId="a5">
    <w:name w:val="header"/>
    <w:basedOn w:val="a"/>
    <w:link w:val="a6"/>
    <w:uiPriority w:val="99"/>
    <w:unhideWhenUsed/>
    <w:rsid w:val="00DE77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73F"/>
  </w:style>
  <w:style w:type="paragraph" w:styleId="a7">
    <w:name w:val="footer"/>
    <w:basedOn w:val="a"/>
    <w:link w:val="a8"/>
    <w:uiPriority w:val="99"/>
    <w:unhideWhenUsed/>
    <w:rsid w:val="00DE7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73F"/>
  </w:style>
  <w:style w:type="paragraph" w:styleId="a9">
    <w:name w:val="Balloon Text"/>
    <w:basedOn w:val="a"/>
    <w:link w:val="aa"/>
    <w:uiPriority w:val="99"/>
    <w:semiHidden/>
    <w:unhideWhenUsed/>
    <w:rsid w:val="00AC0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759F-5E48-4EA2-B127-0228F1D2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zam_glavy</cp:lastModifiedBy>
  <cp:revision>2</cp:revision>
  <cp:lastPrinted>2018-06-26T05:57:00Z</cp:lastPrinted>
  <dcterms:created xsi:type="dcterms:W3CDTF">2018-06-26T06:09:00Z</dcterms:created>
  <dcterms:modified xsi:type="dcterms:W3CDTF">2018-06-26T06:09:00Z</dcterms:modified>
</cp:coreProperties>
</file>