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65" w:rsidRPr="00644C65" w:rsidRDefault="00A4266E" w:rsidP="00CD186C">
      <w:pPr>
        <w:widowControl w:val="0"/>
        <w:jc w:val="center"/>
        <w:rPr>
          <w:sz w:val="32"/>
          <w:szCs w:val="24"/>
        </w:rPr>
      </w:pPr>
      <w:r>
        <w:rPr>
          <w:noProof/>
          <w:sz w:val="32"/>
          <w:szCs w:val="24"/>
        </w:rPr>
        <w:drawing>
          <wp:inline distT="0" distB="0" distL="0" distR="0" wp14:anchorId="0F3DB69C">
            <wp:extent cx="628015" cy="7683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C65" w:rsidRPr="00634B96" w:rsidRDefault="00644C65" w:rsidP="00CD186C">
      <w:pPr>
        <w:widowControl w:val="0"/>
        <w:tabs>
          <w:tab w:val="num" w:pos="0"/>
        </w:tabs>
        <w:spacing w:line="100" w:lineRule="atLeast"/>
        <w:ind w:left="1008" w:hanging="1008"/>
        <w:jc w:val="center"/>
        <w:outlineLvl w:val="4"/>
        <w:rPr>
          <w:b/>
          <w:kern w:val="1"/>
          <w:sz w:val="28"/>
          <w:szCs w:val="28"/>
          <w:lang w:eastAsia="ar-SA"/>
        </w:rPr>
      </w:pPr>
      <w:r w:rsidRPr="00634B96">
        <w:rPr>
          <w:b/>
          <w:kern w:val="1"/>
          <w:sz w:val="28"/>
          <w:szCs w:val="28"/>
          <w:lang w:eastAsia="ar-SA"/>
        </w:rPr>
        <w:t>РЕСПУБЛИКА КРЫМ</w:t>
      </w:r>
    </w:p>
    <w:p w:rsidR="00644C65" w:rsidRPr="00634B96" w:rsidRDefault="00644C65" w:rsidP="00CD186C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  <w:r w:rsidRPr="00634B96">
        <w:rPr>
          <w:b/>
          <w:sz w:val="28"/>
          <w:szCs w:val="28"/>
        </w:rPr>
        <w:t>БАХЧИСАРАЙСКИЙ РАЙОН</w:t>
      </w:r>
    </w:p>
    <w:p w:rsidR="00644C65" w:rsidRPr="00634B96" w:rsidRDefault="00644C65" w:rsidP="00CD186C">
      <w:pPr>
        <w:widowControl w:val="0"/>
        <w:ind w:firstLine="709"/>
        <w:jc w:val="center"/>
        <w:rPr>
          <w:b/>
          <w:sz w:val="28"/>
          <w:szCs w:val="28"/>
        </w:rPr>
      </w:pPr>
      <w:r w:rsidRPr="00634B96">
        <w:rPr>
          <w:b/>
          <w:sz w:val="28"/>
          <w:szCs w:val="28"/>
          <w:lang w:val="uk-UA"/>
        </w:rPr>
        <w:t xml:space="preserve">АДМИНИСТРАЦИЯ </w:t>
      </w:r>
      <w:r w:rsidRPr="00634B96">
        <w:rPr>
          <w:b/>
          <w:sz w:val="28"/>
          <w:szCs w:val="28"/>
        </w:rPr>
        <w:t>АРОМАТНЕНСК</w:t>
      </w:r>
      <w:r w:rsidRPr="00634B96">
        <w:rPr>
          <w:b/>
          <w:sz w:val="28"/>
          <w:szCs w:val="28"/>
          <w:lang w:val="uk-UA"/>
        </w:rPr>
        <w:t>ОГО</w:t>
      </w:r>
      <w:r w:rsidRPr="00634B96">
        <w:rPr>
          <w:b/>
          <w:sz w:val="28"/>
          <w:szCs w:val="28"/>
        </w:rPr>
        <w:t xml:space="preserve"> СЕЛЬСК</w:t>
      </w:r>
      <w:r w:rsidRPr="00634B96">
        <w:rPr>
          <w:b/>
          <w:sz w:val="28"/>
          <w:szCs w:val="28"/>
          <w:lang w:val="uk-UA"/>
        </w:rPr>
        <w:t>ОГО</w:t>
      </w:r>
      <w:r w:rsidRPr="00634B96">
        <w:rPr>
          <w:b/>
          <w:sz w:val="28"/>
          <w:szCs w:val="28"/>
        </w:rPr>
        <w:t xml:space="preserve"> ПОСЕЛЕНИЯ</w:t>
      </w:r>
    </w:p>
    <w:p w:rsidR="004A093A" w:rsidRPr="00634B96" w:rsidRDefault="004A093A" w:rsidP="00CD186C">
      <w:pPr>
        <w:widowControl w:val="0"/>
        <w:jc w:val="center"/>
        <w:rPr>
          <w:b/>
          <w:sz w:val="28"/>
          <w:szCs w:val="28"/>
        </w:rPr>
      </w:pPr>
    </w:p>
    <w:p w:rsidR="00445058" w:rsidRPr="00634B96" w:rsidRDefault="00445058" w:rsidP="00CD186C">
      <w:pPr>
        <w:widowControl w:val="0"/>
        <w:jc w:val="center"/>
        <w:rPr>
          <w:b/>
          <w:sz w:val="28"/>
          <w:szCs w:val="28"/>
        </w:rPr>
      </w:pPr>
      <w:r w:rsidRPr="00634B96">
        <w:rPr>
          <w:b/>
          <w:sz w:val="28"/>
          <w:szCs w:val="28"/>
        </w:rPr>
        <w:t>ПОСТАНОВЛЕНИЕ</w:t>
      </w:r>
    </w:p>
    <w:p w:rsidR="00C52068" w:rsidRPr="00634B96" w:rsidRDefault="00C52068" w:rsidP="00CD186C">
      <w:pPr>
        <w:widowControl w:val="0"/>
        <w:jc w:val="center"/>
        <w:rPr>
          <w:sz w:val="28"/>
          <w:szCs w:val="28"/>
        </w:rPr>
      </w:pPr>
    </w:p>
    <w:p w:rsidR="000F155A" w:rsidRPr="00634B96" w:rsidRDefault="000F155A" w:rsidP="000F155A">
      <w:pPr>
        <w:jc w:val="both"/>
        <w:rPr>
          <w:b/>
          <w:sz w:val="28"/>
          <w:szCs w:val="28"/>
        </w:rPr>
      </w:pPr>
      <w:r w:rsidRPr="00634B96">
        <w:rPr>
          <w:b/>
          <w:sz w:val="28"/>
          <w:szCs w:val="28"/>
        </w:rPr>
        <w:t xml:space="preserve">от </w:t>
      </w:r>
      <w:r w:rsidR="00CD186C">
        <w:rPr>
          <w:b/>
          <w:sz w:val="28"/>
          <w:szCs w:val="28"/>
        </w:rPr>
        <w:t>26.08.2025 г.</w:t>
      </w:r>
      <w:r w:rsidR="0035145A">
        <w:rPr>
          <w:b/>
          <w:sz w:val="28"/>
          <w:szCs w:val="28"/>
        </w:rPr>
        <w:tab/>
      </w:r>
      <w:r w:rsidR="0035145A">
        <w:rPr>
          <w:b/>
          <w:sz w:val="28"/>
          <w:szCs w:val="28"/>
        </w:rPr>
        <w:tab/>
      </w:r>
      <w:r w:rsidR="00CD186C">
        <w:rPr>
          <w:b/>
          <w:sz w:val="28"/>
          <w:szCs w:val="28"/>
        </w:rPr>
        <w:tab/>
      </w:r>
      <w:r w:rsidR="0035145A">
        <w:rPr>
          <w:b/>
          <w:sz w:val="28"/>
          <w:szCs w:val="28"/>
        </w:rPr>
        <w:tab/>
      </w:r>
      <w:r w:rsidR="0035145A">
        <w:rPr>
          <w:b/>
          <w:sz w:val="28"/>
          <w:szCs w:val="28"/>
        </w:rPr>
        <w:tab/>
      </w:r>
      <w:r w:rsidR="00CD186C">
        <w:rPr>
          <w:b/>
          <w:sz w:val="28"/>
          <w:szCs w:val="28"/>
        </w:rPr>
        <w:t>№133</w:t>
      </w:r>
      <w:r w:rsidR="0035145A">
        <w:rPr>
          <w:b/>
          <w:sz w:val="28"/>
          <w:szCs w:val="28"/>
        </w:rPr>
        <w:tab/>
      </w:r>
      <w:r w:rsidR="0035145A">
        <w:rPr>
          <w:b/>
          <w:sz w:val="28"/>
          <w:szCs w:val="28"/>
        </w:rPr>
        <w:tab/>
      </w:r>
      <w:r w:rsidR="00CD186C">
        <w:rPr>
          <w:b/>
          <w:sz w:val="28"/>
          <w:szCs w:val="28"/>
        </w:rPr>
        <w:tab/>
      </w:r>
      <w:r w:rsidRPr="00634B96">
        <w:rPr>
          <w:b/>
          <w:sz w:val="28"/>
          <w:szCs w:val="28"/>
        </w:rPr>
        <w:t>с. Ароматное</w:t>
      </w:r>
    </w:p>
    <w:p w:rsidR="000F155A" w:rsidRPr="00634B96" w:rsidRDefault="000F155A" w:rsidP="000F155A">
      <w:pPr>
        <w:jc w:val="center"/>
        <w:rPr>
          <w:bCs/>
          <w:sz w:val="28"/>
          <w:szCs w:val="28"/>
        </w:rPr>
      </w:pPr>
    </w:p>
    <w:p w:rsidR="00367300" w:rsidRPr="00634B96" w:rsidRDefault="003019E9" w:rsidP="00367300">
      <w:pPr>
        <w:ind w:right="-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Ароматненского сельского поселения «</w:t>
      </w:r>
      <w:r w:rsidR="00367300" w:rsidRPr="00634B96">
        <w:rPr>
          <w:b/>
          <w:sz w:val="28"/>
          <w:szCs w:val="28"/>
        </w:rPr>
        <w:t>Об утверждении Требований к размещению нестационарных торговых объектов на территории Ароматненского сельского поселения Бахчисарайского района Республики Крым и специализации торговой деятельности</w:t>
      </w:r>
      <w:r>
        <w:rPr>
          <w:b/>
          <w:sz w:val="28"/>
          <w:szCs w:val="28"/>
        </w:rPr>
        <w:t>» от 22.10.2019 №244</w:t>
      </w:r>
    </w:p>
    <w:p w:rsidR="003019E9" w:rsidRPr="003019E9" w:rsidRDefault="003019E9" w:rsidP="00CD186C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экспертное заключение Министерства юстиции Республики Крым от 30.07.2025 №29685/05/03-02, в</w:t>
      </w:r>
      <w:r w:rsidRPr="003019E9">
        <w:rPr>
          <w:sz w:val="28"/>
          <w:szCs w:val="28"/>
        </w:rPr>
        <w:t xml:space="preserve"> соответствии с Федеральным законом от 28.12.2009 года № 381-ФЗ «Об основах государственного регулирования торговой деятельности в Российской Федерации», </w:t>
      </w:r>
      <w:r>
        <w:rPr>
          <w:sz w:val="28"/>
          <w:szCs w:val="28"/>
        </w:rPr>
        <w:t xml:space="preserve">Уставом </w:t>
      </w:r>
      <w:r w:rsidRPr="003019E9">
        <w:rPr>
          <w:sz w:val="28"/>
          <w:szCs w:val="28"/>
        </w:rPr>
        <w:t>Ароматненского сельского поселения Бахчисарайского района Республики Крым,</w:t>
      </w:r>
      <w:r>
        <w:rPr>
          <w:sz w:val="28"/>
          <w:szCs w:val="28"/>
        </w:rPr>
        <w:t xml:space="preserve"> администрация </w:t>
      </w:r>
      <w:r w:rsidRPr="003019E9">
        <w:rPr>
          <w:sz w:val="28"/>
          <w:szCs w:val="28"/>
        </w:rPr>
        <w:t>Ароматненского сельского поселения</w:t>
      </w:r>
    </w:p>
    <w:p w:rsidR="003019E9" w:rsidRPr="00CD186C" w:rsidRDefault="003019E9" w:rsidP="003019E9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D186C">
        <w:rPr>
          <w:b/>
          <w:sz w:val="28"/>
          <w:szCs w:val="28"/>
        </w:rPr>
        <w:t>ПОСТАНОВЛЯЕТ:</w:t>
      </w:r>
    </w:p>
    <w:p w:rsidR="003019E9" w:rsidRDefault="003019E9" w:rsidP="003019E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3019E9">
        <w:rPr>
          <w:sz w:val="28"/>
          <w:szCs w:val="28"/>
        </w:rPr>
        <w:t>постановление администрации Ароматненского сельского поселения «Об утверждении Требований к размещению нестационарных торговых объектов на территории Ароматненского сельского поселения Бахчисарайского района Республики Крым и специализации торговой деятельности» от 22.10.2019 №244</w:t>
      </w:r>
      <w:r>
        <w:rPr>
          <w:sz w:val="28"/>
          <w:szCs w:val="28"/>
        </w:rPr>
        <w:t xml:space="preserve"> (далее – Постановление) следующие изменения.</w:t>
      </w:r>
    </w:p>
    <w:p w:rsidR="003019E9" w:rsidRDefault="003019E9" w:rsidP="003019E9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постановления слова «</w:t>
      </w:r>
      <w:r w:rsidRPr="003019E9">
        <w:rPr>
          <w:sz w:val="28"/>
          <w:szCs w:val="28"/>
        </w:rPr>
        <w:t>постановлением Совета министров Республики Крым от 23 августа 2016 г. N 402 "Об утверждении Порядка размещения и функционирования нестационарных торговых объектов на территории муниципальных образований в Республике Крым"</w:t>
      </w:r>
      <w:r>
        <w:rPr>
          <w:sz w:val="28"/>
          <w:szCs w:val="28"/>
        </w:rPr>
        <w:t>» заменить на слова «п</w:t>
      </w:r>
      <w:r w:rsidRPr="003019E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3019E9">
        <w:rPr>
          <w:sz w:val="28"/>
          <w:szCs w:val="28"/>
        </w:rPr>
        <w:t xml:space="preserve"> Совета министров Республики Крым от 23 августа 2016 г. N 402 "Об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Крым"</w:t>
      </w:r>
      <w:r>
        <w:rPr>
          <w:sz w:val="28"/>
          <w:szCs w:val="28"/>
        </w:rPr>
        <w:t>».</w:t>
      </w:r>
    </w:p>
    <w:p w:rsidR="00367300" w:rsidRPr="00634B96" w:rsidRDefault="00367300" w:rsidP="0036730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B96">
        <w:rPr>
          <w:sz w:val="28"/>
          <w:szCs w:val="28"/>
        </w:rPr>
        <w:t>2. Разместить настоящее постановление на информационном стенде администрации Ароматненского сельского поселения Бахчисарайского района Республики Крым.</w:t>
      </w:r>
    </w:p>
    <w:p w:rsidR="00367300" w:rsidRPr="00634B96" w:rsidRDefault="00367300" w:rsidP="0036730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B96">
        <w:rPr>
          <w:sz w:val="28"/>
          <w:szCs w:val="28"/>
        </w:rPr>
        <w:t>3. Постановление вступает в силу с момента его подписания.</w:t>
      </w:r>
    </w:p>
    <w:p w:rsidR="00367300" w:rsidRPr="00634B96" w:rsidRDefault="00367300" w:rsidP="0036730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B96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CD186C" w:rsidRDefault="00CD186C" w:rsidP="00367300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186C" w:rsidRDefault="00CD186C" w:rsidP="00367300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главы администрации</w:t>
      </w:r>
    </w:p>
    <w:p w:rsidR="00367300" w:rsidRPr="00634B96" w:rsidRDefault="00367300" w:rsidP="00367300">
      <w:pPr>
        <w:pStyle w:val="ConsPlusNormal0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4B96">
        <w:rPr>
          <w:rFonts w:ascii="Times New Roman" w:hAnsi="Times New Roman" w:cs="Times New Roman"/>
          <w:b/>
          <w:sz w:val="28"/>
          <w:szCs w:val="28"/>
        </w:rPr>
        <w:t>Ароматненского сель</w:t>
      </w:r>
      <w:bookmarkStart w:id="0" w:name="_GoBack"/>
      <w:bookmarkEnd w:id="0"/>
      <w:r w:rsidRPr="00634B96">
        <w:rPr>
          <w:rFonts w:ascii="Times New Roman" w:hAnsi="Times New Roman" w:cs="Times New Roman"/>
          <w:b/>
          <w:sz w:val="28"/>
          <w:szCs w:val="28"/>
        </w:rPr>
        <w:t xml:space="preserve">ского поселения                        </w:t>
      </w:r>
      <w:r w:rsidR="00CD186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34B9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D186C">
        <w:rPr>
          <w:rFonts w:ascii="Times New Roman" w:hAnsi="Times New Roman" w:cs="Times New Roman"/>
          <w:b/>
          <w:sz w:val="28"/>
          <w:szCs w:val="28"/>
        </w:rPr>
        <w:t xml:space="preserve">А.Ю. </w:t>
      </w:r>
      <w:proofErr w:type="spellStart"/>
      <w:r w:rsidR="00CD186C">
        <w:rPr>
          <w:rFonts w:ascii="Times New Roman" w:hAnsi="Times New Roman" w:cs="Times New Roman"/>
          <w:b/>
          <w:sz w:val="28"/>
          <w:szCs w:val="28"/>
        </w:rPr>
        <w:t>Уляшина</w:t>
      </w:r>
      <w:proofErr w:type="spellEnd"/>
    </w:p>
    <w:p w:rsidR="00644C65" w:rsidRDefault="00644C65" w:rsidP="003019E9">
      <w:pPr>
        <w:jc w:val="right"/>
        <w:rPr>
          <w:sz w:val="28"/>
          <w:szCs w:val="28"/>
        </w:rPr>
      </w:pPr>
    </w:p>
    <w:sectPr w:rsidR="00644C65" w:rsidSect="00634B96">
      <w:headerReference w:type="default" r:id="rId8"/>
      <w:footerReference w:type="default" r:id="rId9"/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441" w:rsidRDefault="00372441" w:rsidP="00B822C8">
      <w:r>
        <w:separator/>
      </w:r>
    </w:p>
  </w:endnote>
  <w:endnote w:type="continuationSeparator" w:id="0">
    <w:p w:rsidR="00372441" w:rsidRDefault="00372441" w:rsidP="00B8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28" w:rsidRDefault="0040462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D186C">
      <w:rPr>
        <w:noProof/>
      </w:rPr>
      <w:t>1</w:t>
    </w:r>
    <w:r>
      <w:fldChar w:fldCharType="end"/>
    </w:r>
  </w:p>
  <w:p w:rsidR="00404628" w:rsidRDefault="004046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441" w:rsidRDefault="00372441" w:rsidP="00B822C8">
      <w:r>
        <w:separator/>
      </w:r>
    </w:p>
  </w:footnote>
  <w:footnote w:type="continuationSeparator" w:id="0">
    <w:p w:rsidR="00372441" w:rsidRDefault="00372441" w:rsidP="00B82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628" w:rsidRDefault="00404628" w:rsidP="00B822C8">
    <w:pPr>
      <w:pStyle w:val="ad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8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7B72B8"/>
    <w:multiLevelType w:val="hybridMultilevel"/>
    <w:tmpl w:val="537401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8F7B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19"/>
    <w:rsid w:val="00012519"/>
    <w:rsid w:val="000600B1"/>
    <w:rsid w:val="00066A31"/>
    <w:rsid w:val="000768D1"/>
    <w:rsid w:val="00082B7D"/>
    <w:rsid w:val="000908D0"/>
    <w:rsid w:val="000B3764"/>
    <w:rsid w:val="000E15C2"/>
    <w:rsid w:val="000E675A"/>
    <w:rsid w:val="000F155A"/>
    <w:rsid w:val="00100975"/>
    <w:rsid w:val="00114114"/>
    <w:rsid w:val="001604D3"/>
    <w:rsid w:val="00172831"/>
    <w:rsid w:val="001C4C79"/>
    <w:rsid w:val="001D28E3"/>
    <w:rsid w:val="001E67A8"/>
    <w:rsid w:val="00215510"/>
    <w:rsid w:val="002415C4"/>
    <w:rsid w:val="00254216"/>
    <w:rsid w:val="00286701"/>
    <w:rsid w:val="002A2590"/>
    <w:rsid w:val="002C64EE"/>
    <w:rsid w:val="002D30CD"/>
    <w:rsid w:val="003019E9"/>
    <w:rsid w:val="00343C51"/>
    <w:rsid w:val="00344DEE"/>
    <w:rsid w:val="0035145A"/>
    <w:rsid w:val="00367300"/>
    <w:rsid w:val="00372441"/>
    <w:rsid w:val="00375D9B"/>
    <w:rsid w:val="00382DA0"/>
    <w:rsid w:val="003D1D2D"/>
    <w:rsid w:val="00404628"/>
    <w:rsid w:val="00421D41"/>
    <w:rsid w:val="0042658A"/>
    <w:rsid w:val="00445058"/>
    <w:rsid w:val="004536D2"/>
    <w:rsid w:val="004757B7"/>
    <w:rsid w:val="0049457C"/>
    <w:rsid w:val="004A093A"/>
    <w:rsid w:val="004A0D18"/>
    <w:rsid w:val="004A767D"/>
    <w:rsid w:val="004C4409"/>
    <w:rsid w:val="00515513"/>
    <w:rsid w:val="00522847"/>
    <w:rsid w:val="005305C9"/>
    <w:rsid w:val="00555F5E"/>
    <w:rsid w:val="005836D5"/>
    <w:rsid w:val="00592A65"/>
    <w:rsid w:val="005C6A29"/>
    <w:rsid w:val="005F1525"/>
    <w:rsid w:val="00603673"/>
    <w:rsid w:val="00605531"/>
    <w:rsid w:val="00606887"/>
    <w:rsid w:val="00634B96"/>
    <w:rsid w:val="00644C65"/>
    <w:rsid w:val="00651385"/>
    <w:rsid w:val="00675FB7"/>
    <w:rsid w:val="00696D8A"/>
    <w:rsid w:val="006A1A5E"/>
    <w:rsid w:val="006D44CE"/>
    <w:rsid w:val="006E4D83"/>
    <w:rsid w:val="00701294"/>
    <w:rsid w:val="007A4563"/>
    <w:rsid w:val="007D3A92"/>
    <w:rsid w:val="007E60F3"/>
    <w:rsid w:val="007F06B4"/>
    <w:rsid w:val="00842CA9"/>
    <w:rsid w:val="00845803"/>
    <w:rsid w:val="00867CAB"/>
    <w:rsid w:val="0087314D"/>
    <w:rsid w:val="00895919"/>
    <w:rsid w:val="008C38F6"/>
    <w:rsid w:val="008F66D4"/>
    <w:rsid w:val="008F761C"/>
    <w:rsid w:val="00901C06"/>
    <w:rsid w:val="00904734"/>
    <w:rsid w:val="009133F7"/>
    <w:rsid w:val="00952B9F"/>
    <w:rsid w:val="009675F9"/>
    <w:rsid w:val="009974BB"/>
    <w:rsid w:val="009A3FFF"/>
    <w:rsid w:val="009B4E2B"/>
    <w:rsid w:val="009D1DF9"/>
    <w:rsid w:val="009D7B6C"/>
    <w:rsid w:val="00A12438"/>
    <w:rsid w:val="00A24773"/>
    <w:rsid w:val="00A276EC"/>
    <w:rsid w:val="00A4266E"/>
    <w:rsid w:val="00A65160"/>
    <w:rsid w:val="00AE783A"/>
    <w:rsid w:val="00B078B3"/>
    <w:rsid w:val="00B3250D"/>
    <w:rsid w:val="00B57C96"/>
    <w:rsid w:val="00B822C8"/>
    <w:rsid w:val="00B82BD9"/>
    <w:rsid w:val="00B82F5B"/>
    <w:rsid w:val="00B83E9A"/>
    <w:rsid w:val="00B852AE"/>
    <w:rsid w:val="00B913FC"/>
    <w:rsid w:val="00BA65A6"/>
    <w:rsid w:val="00C011B9"/>
    <w:rsid w:val="00C02621"/>
    <w:rsid w:val="00C10CDF"/>
    <w:rsid w:val="00C123D2"/>
    <w:rsid w:val="00C3706E"/>
    <w:rsid w:val="00C52068"/>
    <w:rsid w:val="00C812A3"/>
    <w:rsid w:val="00C83507"/>
    <w:rsid w:val="00CA3554"/>
    <w:rsid w:val="00CA4DE0"/>
    <w:rsid w:val="00CD186C"/>
    <w:rsid w:val="00D0310A"/>
    <w:rsid w:val="00D2473F"/>
    <w:rsid w:val="00D44E96"/>
    <w:rsid w:val="00D6619F"/>
    <w:rsid w:val="00D67E2E"/>
    <w:rsid w:val="00D96278"/>
    <w:rsid w:val="00DA6638"/>
    <w:rsid w:val="00DE523D"/>
    <w:rsid w:val="00E074B9"/>
    <w:rsid w:val="00E273AA"/>
    <w:rsid w:val="00E365B8"/>
    <w:rsid w:val="00E71B06"/>
    <w:rsid w:val="00EF2AE6"/>
    <w:rsid w:val="00F04285"/>
    <w:rsid w:val="00F26989"/>
    <w:rsid w:val="00F31C25"/>
    <w:rsid w:val="00F50CF2"/>
    <w:rsid w:val="00F74206"/>
    <w:rsid w:val="00F802A8"/>
    <w:rsid w:val="00F86C89"/>
    <w:rsid w:val="00FA2639"/>
    <w:rsid w:val="00FA61BE"/>
    <w:rsid w:val="00FB03DC"/>
    <w:rsid w:val="00FD18EE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7D7B5"/>
  <w15:docId w15:val="{5FC572A8-179B-4EDF-AEFF-C9DF3F87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5">
    <w:name w:val="heading 5"/>
    <w:basedOn w:val="a"/>
    <w:next w:val="a"/>
    <w:link w:val="50"/>
    <w:semiHidden/>
    <w:unhideWhenUsed/>
    <w:qFormat/>
    <w:rsid w:val="00644C6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644C6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apple-converted-space">
    <w:name w:val="apple-converted-space"/>
    <w:basedOn w:val="a0"/>
    <w:rsid w:val="005305C9"/>
  </w:style>
  <w:style w:type="character" w:styleId="a7">
    <w:name w:val="Hyperlink"/>
    <w:basedOn w:val="a0"/>
    <w:uiPriority w:val="99"/>
    <w:unhideWhenUsed/>
    <w:rsid w:val="005305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305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5305C9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rsid w:val="000F155A"/>
    <w:pPr>
      <w:widowControl w:val="0"/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0F155A"/>
    <w:rPr>
      <w:sz w:val="24"/>
      <w:szCs w:val="24"/>
      <w:lang w:eastAsia="ar-SA"/>
    </w:rPr>
  </w:style>
  <w:style w:type="paragraph" w:customStyle="1" w:styleId="10">
    <w:name w:val="Без интервала1"/>
    <w:rsid w:val="000F155A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0F155A"/>
    <w:pPr>
      <w:widowControl w:val="0"/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rsid w:val="000F155A"/>
    <w:rPr>
      <w:sz w:val="24"/>
      <w:szCs w:val="24"/>
      <w:lang w:eastAsia="ar-SA"/>
    </w:rPr>
  </w:style>
  <w:style w:type="paragraph" w:styleId="ad">
    <w:name w:val="header"/>
    <w:basedOn w:val="a"/>
    <w:link w:val="ae"/>
    <w:unhideWhenUsed/>
    <w:rsid w:val="00B822C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822C8"/>
  </w:style>
  <w:style w:type="paragraph" w:customStyle="1" w:styleId="ConsPlusNormal0">
    <w:name w:val="ConsPlusNormal"/>
    <w:rsid w:val="003673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topleveltextcentertext">
    <w:name w:val="headertext topleveltext centertext"/>
    <w:basedOn w:val="a"/>
    <w:rsid w:val="00367300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367300"/>
    <w:pPr>
      <w:suppressAutoHyphens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user</cp:lastModifiedBy>
  <cp:revision>3</cp:revision>
  <cp:lastPrinted>2019-08-08T12:12:00Z</cp:lastPrinted>
  <dcterms:created xsi:type="dcterms:W3CDTF">2025-08-27T12:54:00Z</dcterms:created>
  <dcterms:modified xsi:type="dcterms:W3CDTF">2025-08-28T06:57:00Z</dcterms:modified>
</cp:coreProperties>
</file>