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98" w:rsidRPr="006E7D98" w:rsidRDefault="00CD3EFB" w:rsidP="006E7D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GoBack"/>
      <w:bookmarkEnd w:id="0"/>
      <w:r w:rsidRPr="006E7D98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286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D98" w:rsidRPr="006E7D98" w:rsidRDefault="006E7D98" w:rsidP="006E7D98">
      <w:pPr>
        <w:keepNext/>
        <w:numPr>
          <w:ilvl w:val="4"/>
          <w:numId w:val="18"/>
        </w:numPr>
        <w:suppressAutoHyphens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E7D98">
        <w:rPr>
          <w:rFonts w:ascii="Times New Roman" w:hAnsi="Times New Roman"/>
          <w:b/>
          <w:sz w:val="28"/>
          <w:szCs w:val="28"/>
          <w:lang w:val="ru-RU" w:eastAsia="ru-RU"/>
        </w:rPr>
        <w:t>РЕСПУБЛИКА КРЫМ</w:t>
      </w:r>
    </w:p>
    <w:p w:rsidR="006E7D98" w:rsidRPr="006E7D98" w:rsidRDefault="006E7D98" w:rsidP="006E7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E7D98">
        <w:rPr>
          <w:rFonts w:ascii="Times New Roman" w:hAnsi="Times New Roman"/>
          <w:b/>
          <w:sz w:val="28"/>
          <w:szCs w:val="28"/>
          <w:lang w:val="ru-RU" w:eastAsia="ru-RU"/>
        </w:rPr>
        <w:t>БАХЧИСАРАЙСКИЙ РАЙОН</w:t>
      </w:r>
    </w:p>
    <w:p w:rsidR="006E7D98" w:rsidRPr="006E7D98" w:rsidRDefault="006E7D98" w:rsidP="006E7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E7D98">
        <w:rPr>
          <w:rFonts w:ascii="Times New Roman" w:hAnsi="Times New Roman"/>
          <w:b/>
          <w:sz w:val="28"/>
          <w:szCs w:val="28"/>
          <w:lang w:val="uk-UA" w:eastAsia="ru-RU"/>
        </w:rPr>
        <w:t xml:space="preserve">АДМИНИСТРАЦИЯ </w:t>
      </w:r>
      <w:r w:rsidRPr="006E7D98">
        <w:rPr>
          <w:rFonts w:ascii="Times New Roman" w:hAnsi="Times New Roman"/>
          <w:b/>
          <w:sz w:val="28"/>
          <w:szCs w:val="28"/>
          <w:lang w:val="ru-RU" w:eastAsia="ru-RU"/>
        </w:rPr>
        <w:t>АРОМАТНЕНСКОГО СЕЛЬСК</w:t>
      </w:r>
      <w:r w:rsidRPr="006E7D98">
        <w:rPr>
          <w:rFonts w:ascii="Times New Roman" w:hAnsi="Times New Roman"/>
          <w:b/>
          <w:sz w:val="28"/>
          <w:szCs w:val="28"/>
          <w:lang w:val="uk-UA" w:eastAsia="ru-RU"/>
        </w:rPr>
        <w:t>ОГО</w:t>
      </w:r>
      <w:r w:rsidRPr="006E7D98">
        <w:rPr>
          <w:rFonts w:ascii="Times New Roman" w:hAnsi="Times New Roman"/>
          <w:b/>
          <w:sz w:val="28"/>
          <w:szCs w:val="28"/>
          <w:lang w:val="ru-RU" w:eastAsia="ru-RU"/>
        </w:rPr>
        <w:t xml:space="preserve"> ПОСЕЛЕНИЯ</w:t>
      </w:r>
    </w:p>
    <w:p w:rsidR="006E7D98" w:rsidRPr="006E7D98" w:rsidRDefault="006E7D98" w:rsidP="006E7D98">
      <w:pPr>
        <w:spacing w:after="0" w:line="314" w:lineRule="exact"/>
        <w:rPr>
          <w:rFonts w:ascii="Times New Roman" w:hAnsi="Times New Roman"/>
          <w:sz w:val="24"/>
          <w:szCs w:val="24"/>
          <w:lang w:val="ru-RU" w:eastAsia="ru-RU"/>
        </w:rPr>
      </w:pPr>
    </w:p>
    <w:p w:rsidR="006E7D98" w:rsidRPr="006E7D98" w:rsidRDefault="006E7D98" w:rsidP="006E7D98">
      <w:pPr>
        <w:spacing w:after="0" w:line="240" w:lineRule="auto"/>
        <w:ind w:right="-119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6E7D98">
        <w:rPr>
          <w:rFonts w:ascii="Times New Roman" w:hAnsi="Times New Roman"/>
          <w:b/>
          <w:bCs/>
          <w:sz w:val="28"/>
          <w:szCs w:val="28"/>
          <w:lang w:val="ru-RU" w:eastAsia="ru-RU"/>
        </w:rPr>
        <w:t>ПОСТАНОВЛЕНИЕ</w:t>
      </w:r>
    </w:p>
    <w:p w:rsidR="008F2022" w:rsidRDefault="008F2022" w:rsidP="006E7D98">
      <w:pPr>
        <w:spacing w:after="0" w:line="314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6E7D98" w:rsidRPr="000F0169" w:rsidRDefault="008F2022" w:rsidP="006E7D98">
      <w:pPr>
        <w:spacing w:after="0" w:line="314" w:lineRule="exact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F0169">
        <w:rPr>
          <w:rFonts w:ascii="Times New Roman" w:hAnsi="Times New Roman"/>
          <w:b/>
          <w:sz w:val="28"/>
          <w:szCs w:val="28"/>
          <w:lang w:val="ru-RU" w:eastAsia="ru-RU"/>
        </w:rPr>
        <w:t>от «14» октября 2024</w:t>
      </w:r>
      <w:r w:rsidR="006E7D98" w:rsidRPr="000F0169">
        <w:rPr>
          <w:rFonts w:ascii="Times New Roman" w:hAnsi="Times New Roman"/>
          <w:b/>
          <w:sz w:val="28"/>
          <w:szCs w:val="28"/>
          <w:lang w:val="ru-RU" w:eastAsia="ru-RU"/>
        </w:rPr>
        <w:t xml:space="preserve"> г</w:t>
      </w:r>
      <w:r w:rsidR="0045650A" w:rsidRPr="000F0169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="0045650A" w:rsidRPr="000F0169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="0045650A" w:rsidRPr="000F0169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="006E7D98" w:rsidRPr="000F0169">
        <w:rPr>
          <w:rFonts w:ascii="Times New Roman" w:hAnsi="Times New Roman"/>
          <w:b/>
          <w:w w:val="96"/>
          <w:sz w:val="28"/>
          <w:szCs w:val="28"/>
          <w:lang w:val="ru-RU" w:eastAsia="ru-RU"/>
        </w:rPr>
        <w:t xml:space="preserve">№ </w:t>
      </w:r>
      <w:r w:rsidRPr="000F0169">
        <w:rPr>
          <w:rFonts w:ascii="Times New Roman" w:hAnsi="Times New Roman"/>
          <w:b/>
          <w:w w:val="96"/>
          <w:sz w:val="28"/>
          <w:szCs w:val="28"/>
          <w:lang w:val="ru-RU" w:eastAsia="ru-RU"/>
        </w:rPr>
        <w:t>250</w:t>
      </w:r>
      <w:r w:rsidR="0045650A" w:rsidRPr="000F0169">
        <w:rPr>
          <w:rFonts w:ascii="Times New Roman" w:hAnsi="Times New Roman"/>
          <w:b/>
          <w:w w:val="96"/>
          <w:sz w:val="28"/>
          <w:szCs w:val="28"/>
          <w:lang w:val="ru-RU" w:eastAsia="ru-RU"/>
        </w:rPr>
        <w:tab/>
      </w:r>
      <w:r w:rsidR="0045650A" w:rsidRPr="000F0169">
        <w:rPr>
          <w:rFonts w:ascii="Times New Roman" w:hAnsi="Times New Roman"/>
          <w:b/>
          <w:w w:val="96"/>
          <w:sz w:val="28"/>
          <w:szCs w:val="28"/>
          <w:lang w:val="ru-RU" w:eastAsia="ru-RU"/>
        </w:rPr>
        <w:tab/>
      </w:r>
      <w:r w:rsidR="0045650A" w:rsidRPr="000F0169">
        <w:rPr>
          <w:rFonts w:ascii="Times New Roman" w:hAnsi="Times New Roman"/>
          <w:b/>
          <w:w w:val="96"/>
          <w:sz w:val="28"/>
          <w:szCs w:val="28"/>
          <w:lang w:val="ru-RU" w:eastAsia="ru-RU"/>
        </w:rPr>
        <w:tab/>
      </w:r>
      <w:r w:rsidR="0045650A" w:rsidRPr="000F0169">
        <w:rPr>
          <w:rFonts w:ascii="Times New Roman" w:hAnsi="Times New Roman"/>
          <w:b/>
          <w:w w:val="96"/>
          <w:sz w:val="28"/>
          <w:szCs w:val="28"/>
          <w:lang w:val="ru-RU" w:eastAsia="ru-RU"/>
        </w:rPr>
        <w:tab/>
      </w:r>
      <w:r w:rsidR="006E7D98" w:rsidRPr="000F0169">
        <w:rPr>
          <w:rFonts w:ascii="Times New Roman" w:hAnsi="Times New Roman"/>
          <w:b/>
          <w:w w:val="96"/>
          <w:sz w:val="28"/>
          <w:szCs w:val="28"/>
          <w:lang w:val="ru-RU" w:eastAsia="ru-RU"/>
        </w:rPr>
        <w:t xml:space="preserve">с. Ароматное </w:t>
      </w:r>
    </w:p>
    <w:p w:rsidR="006E7D98" w:rsidRPr="000F0169" w:rsidRDefault="006E7D98" w:rsidP="006E7D98">
      <w:pPr>
        <w:spacing w:after="0" w:line="336" w:lineRule="exact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E7D98" w:rsidRPr="000F0169" w:rsidRDefault="008F2022" w:rsidP="006E7D98">
      <w:pPr>
        <w:spacing w:after="0" w:line="237" w:lineRule="auto"/>
        <w:ind w:left="120" w:right="300" w:firstLine="60"/>
        <w:rPr>
          <w:rFonts w:ascii="Times New Roman" w:hAnsi="Times New Roman"/>
          <w:sz w:val="28"/>
          <w:szCs w:val="28"/>
          <w:lang w:val="ru-RU" w:eastAsia="ru-RU"/>
        </w:rPr>
      </w:pPr>
      <w:r w:rsidRPr="000F0169"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  <w:t>Об отмене постановления №28 от 19.02.2018 г. «</w:t>
      </w:r>
      <w:r w:rsidR="006E7D98" w:rsidRPr="000F0169"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  <w:t>Об утверждении Порядка «Принятия решения о бесплатном предоставлении гражданину земельного участка для индивидуал</w:t>
      </w:r>
      <w:r w:rsidRPr="000F0169"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  <w:t xml:space="preserve">ьного жилищного строительства» </w:t>
      </w:r>
    </w:p>
    <w:p w:rsidR="006E7D98" w:rsidRPr="000F0169" w:rsidRDefault="006E7D98" w:rsidP="006E7D98">
      <w:pPr>
        <w:spacing w:after="0" w:line="200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6E7D98" w:rsidRPr="000F0169" w:rsidRDefault="006E7D98" w:rsidP="006E7D98">
      <w:pPr>
        <w:spacing w:after="0" w:line="200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6E7D98" w:rsidRPr="006E7D98" w:rsidRDefault="008F2022" w:rsidP="008F2022">
      <w:pPr>
        <w:tabs>
          <w:tab w:val="left" w:pos="1044"/>
        </w:tabs>
        <w:spacing w:after="0" w:line="239" w:lineRule="auto"/>
        <w:ind w:firstLine="1134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Рассмотрев экспертное заключение Министерства юстиции Республики Крым от 30 сентября 2024 г. №05/03-02/2051 от 08.10.2024 г.</w:t>
      </w:r>
      <w:r w:rsidR="006E7D98" w:rsidRPr="006E7D98">
        <w:rPr>
          <w:rFonts w:ascii="Times New Roman" w:hAnsi="Times New Roman"/>
          <w:sz w:val="28"/>
          <w:szCs w:val="28"/>
          <w:lang w:val="ru-RU" w:eastAsia="ru-RU"/>
        </w:rPr>
        <w:t>, в соответствии с Федеральным законом от 06.10.2003 №131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  <w:lang w:val="ru-RU" w:eastAsia="ru-RU"/>
        </w:rPr>
        <w:t>вления в Российской Федерации»,</w:t>
      </w:r>
      <w:r w:rsidR="006E7D98" w:rsidRPr="006E7D98">
        <w:rPr>
          <w:rFonts w:ascii="Times New Roman" w:hAnsi="Times New Roman"/>
          <w:sz w:val="28"/>
          <w:szCs w:val="28"/>
          <w:lang w:val="ru-RU" w:eastAsia="ru-RU"/>
        </w:rPr>
        <w:t xml:space="preserve"> руководствуясь Уставом муниципального образования Ароматненское сельское поселение</w:t>
      </w:r>
    </w:p>
    <w:p w:rsidR="006E7D98" w:rsidRPr="006E7D98" w:rsidRDefault="006E7D98" w:rsidP="006E7D98">
      <w:pPr>
        <w:spacing w:after="0" w:line="240" w:lineRule="auto"/>
        <w:ind w:left="4380"/>
        <w:rPr>
          <w:rFonts w:ascii="Times New Roman" w:hAnsi="Times New Roman"/>
          <w:sz w:val="20"/>
          <w:szCs w:val="20"/>
          <w:lang w:val="ru-RU" w:eastAsia="ru-RU"/>
        </w:rPr>
      </w:pPr>
      <w:r w:rsidRPr="006E7D98">
        <w:rPr>
          <w:rFonts w:ascii="Times New Roman" w:hAnsi="Times New Roman"/>
          <w:b/>
          <w:bCs/>
          <w:sz w:val="28"/>
          <w:szCs w:val="28"/>
          <w:lang w:val="ru-RU" w:eastAsia="ru-RU"/>
        </w:rPr>
        <w:t>ПОСТАНОВЛЯЮ:</w:t>
      </w:r>
    </w:p>
    <w:p w:rsidR="006E7D98" w:rsidRPr="006E7D98" w:rsidRDefault="000F0169" w:rsidP="006E7D98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1. </w:t>
      </w:r>
      <w:r w:rsidR="006E7D98" w:rsidRPr="006E7D98">
        <w:rPr>
          <w:rFonts w:ascii="Times New Roman" w:hAnsi="Times New Roman"/>
          <w:sz w:val="28"/>
          <w:szCs w:val="28"/>
          <w:lang w:val="ru-RU" w:eastAsia="ru-RU"/>
        </w:rPr>
        <w:t xml:space="preserve"> Порядок «Принятия решения о бесплатном предоставлении гражданину земельного участка для индивидуального жилищного строительства» (прилагается)</w:t>
      </w:r>
      <w:r>
        <w:rPr>
          <w:rFonts w:ascii="Times New Roman" w:hAnsi="Times New Roman"/>
          <w:sz w:val="28"/>
          <w:szCs w:val="28"/>
          <w:lang w:val="ru-RU" w:eastAsia="ru-RU"/>
        </w:rPr>
        <w:t>- признать утратившим силу</w:t>
      </w:r>
    </w:p>
    <w:p w:rsidR="006E7D98" w:rsidRPr="006E7D98" w:rsidRDefault="006E7D98" w:rsidP="006E7D98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E7D98" w:rsidRPr="006E7D98" w:rsidRDefault="006E7D98" w:rsidP="006E7D98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</w:t>
      </w:r>
      <w:r w:rsidRPr="006E7D98">
        <w:rPr>
          <w:rFonts w:ascii="Times New Roman" w:hAnsi="Times New Roman"/>
          <w:sz w:val="28"/>
          <w:szCs w:val="28"/>
          <w:lang w:val="ru-RU" w:eastAsia="ru-RU"/>
        </w:rPr>
        <w:t xml:space="preserve">Настоящее постановление подлежит официальному опубликованию (обнародованию) в установленном порядке на сайте администрации </w:t>
      </w:r>
      <w:r w:rsidR="000F0169" w:rsidRPr="000F0169">
        <w:rPr>
          <w:rFonts w:ascii="Times New Roman" w:hAnsi="Times New Roman"/>
          <w:sz w:val="28"/>
          <w:szCs w:val="28"/>
          <w:lang w:eastAsia="ru-RU"/>
        </w:rPr>
        <w:t>https</w:t>
      </w:r>
      <w:r w:rsidR="000F0169" w:rsidRPr="000F0169">
        <w:rPr>
          <w:rFonts w:ascii="Times New Roman" w:hAnsi="Times New Roman"/>
          <w:sz w:val="28"/>
          <w:szCs w:val="28"/>
          <w:lang w:val="ru-RU" w:eastAsia="ru-RU"/>
        </w:rPr>
        <w:t>://</w:t>
      </w:r>
      <w:r w:rsidR="000F0169" w:rsidRPr="000F0169">
        <w:rPr>
          <w:rFonts w:ascii="Times New Roman" w:hAnsi="Times New Roman"/>
          <w:sz w:val="28"/>
          <w:szCs w:val="28"/>
          <w:lang w:eastAsia="ru-RU"/>
        </w:rPr>
        <w:t>aromatnoe</w:t>
      </w:r>
      <w:r w:rsidR="000F0169" w:rsidRPr="000F0169">
        <w:rPr>
          <w:rFonts w:ascii="Times New Roman" w:hAnsi="Times New Roman"/>
          <w:sz w:val="28"/>
          <w:szCs w:val="28"/>
          <w:lang w:val="ru-RU" w:eastAsia="ru-RU"/>
        </w:rPr>
        <w:t>-</w:t>
      </w:r>
      <w:r w:rsidR="000F0169" w:rsidRPr="000F0169">
        <w:rPr>
          <w:rFonts w:ascii="Times New Roman" w:hAnsi="Times New Roman"/>
          <w:sz w:val="28"/>
          <w:szCs w:val="28"/>
          <w:lang w:eastAsia="ru-RU"/>
        </w:rPr>
        <w:t>sovet</w:t>
      </w:r>
      <w:r w:rsidR="000F0169" w:rsidRPr="000F0169">
        <w:rPr>
          <w:rFonts w:ascii="Times New Roman" w:hAnsi="Times New Roman"/>
          <w:sz w:val="28"/>
          <w:szCs w:val="28"/>
          <w:lang w:val="ru-RU" w:eastAsia="ru-RU"/>
        </w:rPr>
        <w:t>.</w:t>
      </w:r>
      <w:r w:rsidR="000F0169" w:rsidRPr="000F0169">
        <w:rPr>
          <w:rFonts w:ascii="Times New Roman" w:hAnsi="Times New Roman"/>
          <w:sz w:val="28"/>
          <w:szCs w:val="28"/>
          <w:lang w:eastAsia="ru-RU"/>
        </w:rPr>
        <w:t>ru</w:t>
      </w:r>
      <w:r w:rsidR="000F0169">
        <w:rPr>
          <w:rFonts w:ascii="Times New Roman" w:hAnsi="Times New Roman"/>
          <w:sz w:val="28"/>
          <w:szCs w:val="28"/>
          <w:lang w:val="ru-RU" w:eastAsia="ru-RU"/>
        </w:rPr>
        <w:t>.</w:t>
      </w:r>
      <w:r w:rsidR="000F0169" w:rsidRPr="006E7D9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6E7D98" w:rsidRPr="006E7D98" w:rsidRDefault="006E7D98" w:rsidP="006E7D98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r w:rsidRPr="006E7D98">
        <w:rPr>
          <w:rFonts w:ascii="Times New Roman" w:hAnsi="Times New Roman"/>
          <w:sz w:val="28"/>
          <w:szCs w:val="28"/>
          <w:lang w:val="ru-RU" w:eastAsia="ru-RU"/>
        </w:rPr>
        <w:t>Настоящее постановление вступает в силу с момента его опубликования (обнародования)</w:t>
      </w:r>
    </w:p>
    <w:p w:rsidR="006E7D98" w:rsidRPr="006E7D98" w:rsidRDefault="006E7D98" w:rsidP="006E7D98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4. </w:t>
      </w:r>
      <w:r w:rsidRPr="006E7D98">
        <w:rPr>
          <w:rFonts w:ascii="Times New Roman" w:hAnsi="Times New Roman"/>
          <w:sz w:val="28"/>
          <w:szCs w:val="28"/>
          <w:lang w:val="ru-RU" w:eastAsia="ru-RU"/>
        </w:rPr>
        <w:t xml:space="preserve">Контроль за выполнением настоящего постановления </w:t>
      </w:r>
      <w:r w:rsidR="000F0169">
        <w:rPr>
          <w:rFonts w:ascii="Times New Roman" w:hAnsi="Times New Roman"/>
          <w:sz w:val="28"/>
          <w:szCs w:val="28"/>
          <w:lang w:val="ru-RU" w:eastAsia="ru-RU"/>
        </w:rPr>
        <w:t>оставляю за собой.</w:t>
      </w:r>
    </w:p>
    <w:p w:rsidR="006E7D98" w:rsidRPr="006E7D98" w:rsidRDefault="006E7D98" w:rsidP="006E7D98">
      <w:pPr>
        <w:spacing w:after="0" w:line="200" w:lineRule="exact"/>
        <w:rPr>
          <w:rFonts w:ascii="Times New Roman" w:hAnsi="Times New Roman"/>
          <w:sz w:val="20"/>
          <w:szCs w:val="20"/>
          <w:lang w:val="ru-RU" w:eastAsia="ru-RU"/>
        </w:rPr>
      </w:pPr>
    </w:p>
    <w:p w:rsidR="006E7D98" w:rsidRPr="006E7D98" w:rsidRDefault="006E7D98" w:rsidP="006E7D98">
      <w:pPr>
        <w:spacing w:after="0" w:line="200" w:lineRule="exact"/>
        <w:rPr>
          <w:rFonts w:ascii="Times New Roman" w:hAnsi="Times New Roman"/>
          <w:sz w:val="20"/>
          <w:szCs w:val="20"/>
          <w:lang w:val="ru-RU" w:eastAsia="ru-RU"/>
        </w:rPr>
      </w:pPr>
    </w:p>
    <w:p w:rsidR="006E7D98" w:rsidRPr="006E7D98" w:rsidRDefault="006E7D98" w:rsidP="006E7D98">
      <w:pPr>
        <w:spacing w:after="0" w:line="200" w:lineRule="exact"/>
        <w:rPr>
          <w:rFonts w:ascii="Times New Roman" w:hAnsi="Times New Roman"/>
          <w:sz w:val="20"/>
          <w:szCs w:val="20"/>
          <w:lang w:val="ru-RU" w:eastAsia="ru-RU"/>
        </w:rPr>
      </w:pPr>
    </w:p>
    <w:p w:rsidR="006E7D98" w:rsidRPr="006E7D98" w:rsidRDefault="006E7D98" w:rsidP="006E7D98">
      <w:pPr>
        <w:spacing w:after="0" w:line="200" w:lineRule="exact"/>
        <w:rPr>
          <w:rFonts w:ascii="Times New Roman" w:hAnsi="Times New Roman"/>
          <w:sz w:val="20"/>
          <w:szCs w:val="20"/>
          <w:lang w:val="ru-RU" w:eastAsia="ru-RU"/>
        </w:rPr>
      </w:pPr>
    </w:p>
    <w:p w:rsidR="006E7D98" w:rsidRPr="006E7D98" w:rsidRDefault="006E7D98" w:rsidP="006E7D98">
      <w:pPr>
        <w:spacing w:after="0" w:line="307" w:lineRule="exact"/>
        <w:rPr>
          <w:rFonts w:ascii="Times New Roman" w:hAnsi="Times New Roman"/>
          <w:sz w:val="20"/>
          <w:szCs w:val="20"/>
          <w:lang w:val="ru-RU" w:eastAsia="ru-RU"/>
        </w:rPr>
      </w:pPr>
    </w:p>
    <w:p w:rsidR="006E7D98" w:rsidRPr="006E7D98" w:rsidRDefault="006E7D98" w:rsidP="006E7D98">
      <w:pPr>
        <w:spacing w:after="0" w:line="246" w:lineRule="auto"/>
        <w:ind w:right="-11"/>
        <w:rPr>
          <w:rFonts w:ascii="Times New Roman" w:hAnsi="Times New Roman"/>
          <w:b/>
          <w:bCs/>
          <w:sz w:val="27"/>
          <w:szCs w:val="27"/>
          <w:lang w:val="ru-RU" w:eastAsia="ru-RU"/>
        </w:rPr>
      </w:pPr>
      <w:r w:rsidRPr="006E7D98">
        <w:rPr>
          <w:rFonts w:ascii="Times New Roman" w:hAnsi="Times New Roman"/>
          <w:b/>
          <w:bCs/>
          <w:sz w:val="27"/>
          <w:szCs w:val="27"/>
          <w:lang w:val="ru-RU" w:eastAsia="ru-RU"/>
        </w:rPr>
        <w:t xml:space="preserve">Глава администрации Ароматненского </w:t>
      </w:r>
    </w:p>
    <w:p w:rsidR="006E7D98" w:rsidRDefault="006E7D98" w:rsidP="006E7D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E7D98">
        <w:rPr>
          <w:rFonts w:ascii="Times New Roman" w:hAnsi="Times New Roman"/>
          <w:b/>
          <w:bCs/>
          <w:sz w:val="27"/>
          <w:szCs w:val="27"/>
          <w:lang w:val="ru-RU" w:eastAsia="ru-RU"/>
        </w:rPr>
        <w:t>сельского поселения</w:t>
      </w:r>
      <w:r>
        <w:rPr>
          <w:rFonts w:ascii="Times New Roman" w:hAnsi="Times New Roman"/>
          <w:b/>
          <w:bCs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val="ru-RU" w:eastAsia="ru-RU"/>
        </w:rPr>
        <w:tab/>
      </w:r>
      <w:r w:rsidR="000F0169">
        <w:rPr>
          <w:rFonts w:ascii="Times New Roman" w:hAnsi="Times New Roman"/>
          <w:b/>
          <w:bCs/>
          <w:sz w:val="28"/>
          <w:szCs w:val="28"/>
          <w:lang w:val="ru-RU" w:eastAsia="ru-RU"/>
        </w:rPr>
        <w:t>О.Н. Морочко</w:t>
      </w:r>
      <w:r w:rsidRPr="006F3DE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sectPr w:rsidR="006E7D98" w:rsidSect="000F0169">
      <w:pgSz w:w="11900" w:h="16840"/>
      <w:pgMar w:top="1134" w:right="567" w:bottom="1134" w:left="1134" w:header="720" w:footer="720" w:gutter="0"/>
      <w:cols w:space="720" w:equalWidth="0">
        <w:col w:w="9633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D39" w:rsidRDefault="00636D39" w:rsidP="0045650A">
      <w:pPr>
        <w:spacing w:after="0" w:line="240" w:lineRule="auto"/>
      </w:pPr>
      <w:r>
        <w:separator/>
      </w:r>
    </w:p>
  </w:endnote>
  <w:endnote w:type="continuationSeparator" w:id="0">
    <w:p w:rsidR="00636D39" w:rsidRDefault="00636D39" w:rsidP="0045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D39" w:rsidRDefault="00636D39" w:rsidP="0045650A">
      <w:pPr>
        <w:spacing w:after="0" w:line="240" w:lineRule="auto"/>
      </w:pPr>
      <w:r>
        <w:separator/>
      </w:r>
    </w:p>
  </w:footnote>
  <w:footnote w:type="continuationSeparator" w:id="0">
    <w:p w:rsidR="00636D39" w:rsidRDefault="00636D39" w:rsidP="00456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0000305E"/>
    <w:lvl w:ilvl="0" w:tplc="0000440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6A6"/>
    <w:multiLevelType w:val="hybridMultilevel"/>
    <w:tmpl w:val="750847BA"/>
    <w:lvl w:ilvl="0" w:tplc="366E6E46">
      <w:start w:val="2"/>
      <w:numFmt w:val="decimal"/>
      <w:lvlText w:val="%1."/>
      <w:lvlJc w:val="left"/>
    </w:lvl>
    <w:lvl w:ilvl="1" w:tplc="FAA8C420">
      <w:start w:val="1"/>
      <w:numFmt w:val="decimal"/>
      <w:lvlText w:val="%2"/>
      <w:lvlJc w:val="left"/>
    </w:lvl>
    <w:lvl w:ilvl="2" w:tplc="72021BFE">
      <w:numFmt w:val="decimal"/>
      <w:lvlText w:val=""/>
      <w:lvlJc w:val="left"/>
    </w:lvl>
    <w:lvl w:ilvl="3" w:tplc="3D6CA1C2">
      <w:numFmt w:val="decimal"/>
      <w:lvlText w:val=""/>
      <w:lvlJc w:val="left"/>
    </w:lvl>
    <w:lvl w:ilvl="4" w:tplc="2378262C">
      <w:numFmt w:val="decimal"/>
      <w:lvlText w:val=""/>
      <w:lvlJc w:val="left"/>
    </w:lvl>
    <w:lvl w:ilvl="5" w:tplc="C0003538">
      <w:numFmt w:val="decimal"/>
      <w:lvlText w:val=""/>
      <w:lvlJc w:val="left"/>
    </w:lvl>
    <w:lvl w:ilvl="6" w:tplc="183E6320">
      <w:numFmt w:val="decimal"/>
      <w:lvlText w:val=""/>
      <w:lvlJc w:val="left"/>
    </w:lvl>
    <w:lvl w:ilvl="7" w:tplc="2F4A7A84">
      <w:numFmt w:val="decimal"/>
      <w:lvlText w:val=""/>
      <w:lvlJc w:val="left"/>
    </w:lvl>
    <w:lvl w:ilvl="8" w:tplc="A96643E2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000001EB"/>
    <w:lvl w:ilvl="0" w:tplc="00000BB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000012DB"/>
    <w:lvl w:ilvl="0" w:tplc="000015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28B"/>
    <w:multiLevelType w:val="hybridMultilevel"/>
    <w:tmpl w:val="000026A6"/>
    <w:lvl w:ilvl="0" w:tplc="0000701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509"/>
    <w:multiLevelType w:val="hybridMultilevel"/>
    <w:tmpl w:val="00001238"/>
    <w:lvl w:ilvl="0" w:tplc="00003B2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AE1"/>
    <w:multiLevelType w:val="hybridMultilevel"/>
    <w:tmpl w:val="00003D6C"/>
    <w:lvl w:ilvl="0" w:tplc="00002CD6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D06"/>
    <w:multiLevelType w:val="hybridMultilevel"/>
    <w:tmpl w:val="00004DB7"/>
    <w:lvl w:ilvl="0" w:tplc="00001547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DC8"/>
    <w:multiLevelType w:val="hybridMultilevel"/>
    <w:tmpl w:val="00006443"/>
    <w:lvl w:ilvl="0" w:tplc="000066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54DE"/>
    <w:multiLevelType w:val="hybridMultilevel"/>
    <w:tmpl w:val="000039B3"/>
    <w:lvl w:ilvl="0" w:tplc="00002D12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074D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5D03"/>
    <w:multiLevelType w:val="hybridMultilevel"/>
    <w:tmpl w:val="00007A5A"/>
    <w:lvl w:ilvl="0" w:tplc="0000767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6BB"/>
    <w:multiLevelType w:val="hybridMultilevel"/>
    <w:tmpl w:val="497A40B2"/>
    <w:lvl w:ilvl="0" w:tplc="6F5CB4FC">
      <w:start w:val="1"/>
      <w:numFmt w:val="bullet"/>
      <w:lvlText w:val="В"/>
      <w:lvlJc w:val="left"/>
    </w:lvl>
    <w:lvl w:ilvl="1" w:tplc="BCC2D808">
      <w:numFmt w:val="decimal"/>
      <w:lvlText w:val=""/>
      <w:lvlJc w:val="left"/>
    </w:lvl>
    <w:lvl w:ilvl="2" w:tplc="33BE5384">
      <w:numFmt w:val="decimal"/>
      <w:lvlText w:val=""/>
      <w:lvlJc w:val="left"/>
    </w:lvl>
    <w:lvl w:ilvl="3" w:tplc="57CEEB86">
      <w:numFmt w:val="decimal"/>
      <w:lvlText w:val=""/>
      <w:lvlJc w:val="left"/>
    </w:lvl>
    <w:lvl w:ilvl="4" w:tplc="0FF45848">
      <w:numFmt w:val="decimal"/>
      <w:lvlText w:val=""/>
      <w:lvlJc w:val="left"/>
    </w:lvl>
    <w:lvl w:ilvl="5" w:tplc="56EE4A18">
      <w:numFmt w:val="decimal"/>
      <w:lvlText w:val=""/>
      <w:lvlJc w:val="left"/>
    </w:lvl>
    <w:lvl w:ilvl="6" w:tplc="E27AE51E">
      <w:numFmt w:val="decimal"/>
      <w:lvlText w:val=""/>
      <w:lvlJc w:val="left"/>
    </w:lvl>
    <w:lvl w:ilvl="7" w:tplc="72DE25D2">
      <w:numFmt w:val="decimal"/>
      <w:lvlText w:val=""/>
      <w:lvlJc w:val="left"/>
    </w:lvl>
    <w:lvl w:ilvl="8" w:tplc="57388560">
      <w:numFmt w:val="decimal"/>
      <w:lvlText w:val=""/>
      <w:lvlJc w:val="left"/>
    </w:lvl>
  </w:abstractNum>
  <w:abstractNum w:abstractNumId="14" w15:restartNumberingAfterBreak="0">
    <w:nsid w:val="00006952"/>
    <w:multiLevelType w:val="hybridMultilevel"/>
    <w:tmpl w:val="00005F90"/>
    <w:lvl w:ilvl="0" w:tplc="00001649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6DF1"/>
    <w:multiLevelType w:val="hybridMultilevel"/>
    <w:tmpl w:val="00005AF1"/>
    <w:lvl w:ilvl="0" w:tplc="000041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701F"/>
    <w:multiLevelType w:val="hybridMultilevel"/>
    <w:tmpl w:val="C9520B24"/>
    <w:lvl w:ilvl="0" w:tplc="C2A0E978">
      <w:start w:val="4"/>
      <w:numFmt w:val="decimal"/>
      <w:lvlText w:val="%1."/>
      <w:lvlJc w:val="left"/>
    </w:lvl>
    <w:lvl w:ilvl="1" w:tplc="46E2AB04">
      <w:numFmt w:val="decimal"/>
      <w:lvlText w:val=""/>
      <w:lvlJc w:val="left"/>
    </w:lvl>
    <w:lvl w:ilvl="2" w:tplc="33C68C06">
      <w:numFmt w:val="decimal"/>
      <w:lvlText w:val=""/>
      <w:lvlJc w:val="left"/>
    </w:lvl>
    <w:lvl w:ilvl="3" w:tplc="4F223550">
      <w:numFmt w:val="decimal"/>
      <w:lvlText w:val=""/>
      <w:lvlJc w:val="left"/>
    </w:lvl>
    <w:lvl w:ilvl="4" w:tplc="BB9AA086">
      <w:numFmt w:val="decimal"/>
      <w:lvlText w:val=""/>
      <w:lvlJc w:val="left"/>
    </w:lvl>
    <w:lvl w:ilvl="5" w:tplc="B080C6A2">
      <w:numFmt w:val="decimal"/>
      <w:lvlText w:val=""/>
      <w:lvlJc w:val="left"/>
    </w:lvl>
    <w:lvl w:ilvl="6" w:tplc="C270C6D2">
      <w:numFmt w:val="decimal"/>
      <w:lvlText w:val=""/>
      <w:lvlJc w:val="left"/>
    </w:lvl>
    <w:lvl w:ilvl="7" w:tplc="D8C0FB26">
      <w:numFmt w:val="decimal"/>
      <w:lvlText w:val=""/>
      <w:lvlJc w:val="left"/>
    </w:lvl>
    <w:lvl w:ilvl="8" w:tplc="A900EADC">
      <w:numFmt w:val="decimal"/>
      <w:lvlText w:val=""/>
      <w:lvlJc w:val="left"/>
    </w:lvl>
  </w:abstractNum>
  <w:abstractNum w:abstractNumId="17" w15:restartNumberingAfterBreak="0">
    <w:nsid w:val="00007E87"/>
    <w:multiLevelType w:val="hybridMultilevel"/>
    <w:tmpl w:val="0000390C"/>
    <w:lvl w:ilvl="0" w:tplc="00000F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099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5"/>
  </w:num>
  <w:num w:numId="7">
    <w:abstractNumId w:val="17"/>
  </w:num>
  <w:num w:numId="8">
    <w:abstractNumId w:val="2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  <w:num w:numId="14">
    <w:abstractNumId w:val="7"/>
  </w:num>
  <w:num w:numId="15">
    <w:abstractNumId w:val="13"/>
  </w:num>
  <w:num w:numId="16">
    <w:abstractNumId w:val="3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64"/>
    <w:rsid w:val="000F0169"/>
    <w:rsid w:val="00187E4D"/>
    <w:rsid w:val="00202464"/>
    <w:rsid w:val="00384945"/>
    <w:rsid w:val="00444EA2"/>
    <w:rsid w:val="0045650A"/>
    <w:rsid w:val="004D73EE"/>
    <w:rsid w:val="00585515"/>
    <w:rsid w:val="005F268B"/>
    <w:rsid w:val="00636D39"/>
    <w:rsid w:val="006E7D98"/>
    <w:rsid w:val="006F3DE2"/>
    <w:rsid w:val="00717B59"/>
    <w:rsid w:val="00797E8E"/>
    <w:rsid w:val="008F2022"/>
    <w:rsid w:val="009D2D67"/>
    <w:rsid w:val="00A064FD"/>
    <w:rsid w:val="00C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DC066"/>
  <w15:docId w15:val="{D8E49160-3149-428E-B6C9-0B82A058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D98"/>
    <w:rPr>
      <w:sz w:val="22"/>
      <w:szCs w:val="22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4565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5650A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4565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5650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6AF22-0784-4780-B7F8-BD214343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zam_glavy</dc:creator>
  <cp:keywords/>
  <dc:description/>
  <cp:lastModifiedBy>user</cp:lastModifiedBy>
  <cp:revision>2</cp:revision>
  <dcterms:created xsi:type="dcterms:W3CDTF">2024-10-14T08:09:00Z</dcterms:created>
  <dcterms:modified xsi:type="dcterms:W3CDTF">2024-10-14T08:09:00Z</dcterms:modified>
</cp:coreProperties>
</file>