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5C" w:rsidRDefault="009351AB">
      <w:pPr>
        <w:pStyle w:val="1"/>
        <w:spacing w:before="72"/>
        <w:ind w:left="1923"/>
      </w:pPr>
      <w:r>
        <w:t>АДМИНИСТРАЦИЯ</w:t>
      </w:r>
    </w:p>
    <w:p w:rsidR="001D7E5C" w:rsidRDefault="00C93730">
      <w:pPr>
        <w:spacing w:before="2"/>
        <w:ind w:left="1926" w:right="1848"/>
        <w:jc w:val="center"/>
        <w:rPr>
          <w:b/>
          <w:sz w:val="28"/>
        </w:rPr>
      </w:pPr>
      <w:r>
        <w:rPr>
          <w:b/>
          <w:sz w:val="28"/>
        </w:rPr>
        <w:t>АРОМАТНЕНСКОГО</w:t>
      </w:r>
      <w:r w:rsidR="009351AB">
        <w:rPr>
          <w:b/>
          <w:sz w:val="28"/>
        </w:rPr>
        <w:t xml:space="preserve"> СЕЛЬСКОГО ПОСЕЛЕНИЯ</w:t>
      </w:r>
      <w:r w:rsidR="009351AB">
        <w:rPr>
          <w:b/>
          <w:spacing w:val="-67"/>
          <w:sz w:val="28"/>
        </w:rPr>
        <w:t xml:space="preserve"> </w:t>
      </w:r>
      <w:r w:rsidR="009351AB">
        <w:rPr>
          <w:b/>
          <w:sz w:val="28"/>
        </w:rPr>
        <w:t>БАХЧИСАРАЙСКОГО</w:t>
      </w:r>
      <w:r w:rsidR="009351AB">
        <w:rPr>
          <w:b/>
          <w:spacing w:val="-1"/>
          <w:sz w:val="28"/>
        </w:rPr>
        <w:t xml:space="preserve"> </w:t>
      </w:r>
      <w:r w:rsidR="009351AB">
        <w:rPr>
          <w:b/>
          <w:sz w:val="28"/>
        </w:rPr>
        <w:t>РАЙОНА</w:t>
      </w:r>
    </w:p>
    <w:p w:rsidR="001D7E5C" w:rsidRDefault="009351AB">
      <w:pPr>
        <w:pStyle w:val="1"/>
        <w:spacing w:line="321" w:lineRule="exact"/>
        <w:ind w:left="1923"/>
      </w:pPr>
      <w:r>
        <w:t>РЕСПУБЛИКИ</w:t>
      </w:r>
      <w:r>
        <w:rPr>
          <w:spacing w:val="-1"/>
        </w:rPr>
        <w:t xml:space="preserve"> </w:t>
      </w:r>
      <w:r>
        <w:t>КРЫМ</w:t>
      </w:r>
    </w:p>
    <w:p w:rsidR="001D7E5C" w:rsidRDefault="001D7E5C">
      <w:pPr>
        <w:pStyle w:val="a3"/>
        <w:spacing w:before="11"/>
        <w:rPr>
          <w:b/>
          <w:sz w:val="27"/>
        </w:rPr>
      </w:pPr>
    </w:p>
    <w:p w:rsidR="001D7E5C" w:rsidRDefault="009351AB">
      <w:pPr>
        <w:spacing w:line="322" w:lineRule="exact"/>
        <w:ind w:left="1922" w:right="1848"/>
        <w:jc w:val="center"/>
        <w:rPr>
          <w:b/>
          <w:sz w:val="28"/>
        </w:rPr>
      </w:pPr>
      <w:r>
        <w:rPr>
          <w:b/>
          <w:sz w:val="28"/>
        </w:rPr>
        <w:t>ПРОЕКТ</w:t>
      </w:r>
    </w:p>
    <w:p w:rsidR="001D7E5C" w:rsidRDefault="00E53140" w:rsidP="00E53140">
      <w:pPr>
        <w:pStyle w:val="a3"/>
        <w:spacing w:before="8"/>
        <w:jc w:val="center"/>
        <w:rPr>
          <w:b/>
          <w:sz w:val="27"/>
        </w:rPr>
      </w:pPr>
      <w:r>
        <w:rPr>
          <w:b/>
          <w:sz w:val="27"/>
        </w:rPr>
        <w:t>РЕШЕНИЯ</w:t>
      </w:r>
    </w:p>
    <w:p w:rsidR="001D7E5C" w:rsidRDefault="009351AB">
      <w:pPr>
        <w:pStyle w:val="a3"/>
        <w:tabs>
          <w:tab w:val="left" w:pos="8641"/>
        </w:tabs>
        <w:ind w:left="182"/>
        <w:jc w:val="both"/>
      </w:pPr>
      <w:r>
        <w:t>00.00.0000 г.</w:t>
      </w:r>
      <w:r>
        <w:tab/>
        <w:t>№</w:t>
      </w:r>
      <w:r>
        <w:rPr>
          <w:spacing w:val="1"/>
        </w:rPr>
        <w:t xml:space="preserve"> </w:t>
      </w:r>
      <w:r>
        <w:t>00</w:t>
      </w:r>
    </w:p>
    <w:p w:rsidR="001D7E5C" w:rsidRDefault="001D7E5C">
      <w:pPr>
        <w:pStyle w:val="a3"/>
        <w:spacing w:before="4"/>
      </w:pPr>
    </w:p>
    <w:p w:rsidR="009351AB" w:rsidRPr="009351AB" w:rsidRDefault="009351AB" w:rsidP="009351AB">
      <w:pPr>
        <w:widowControl/>
        <w:autoSpaceDE/>
        <w:autoSpaceDN/>
        <w:spacing w:line="254" w:lineRule="auto"/>
        <w:rPr>
          <w:b/>
          <w:i/>
          <w:sz w:val="24"/>
          <w:szCs w:val="24"/>
        </w:rPr>
      </w:pPr>
      <w:r w:rsidRPr="009351AB">
        <w:rPr>
          <w:b/>
          <w:i/>
          <w:sz w:val="24"/>
          <w:szCs w:val="24"/>
        </w:rPr>
        <w:t xml:space="preserve">О внесении изменений в </w:t>
      </w:r>
      <w:bookmarkStart w:id="0" w:name="_Hlk117851491"/>
      <w:r w:rsidRPr="009351AB">
        <w:rPr>
          <w:b/>
          <w:i/>
          <w:sz w:val="24"/>
          <w:szCs w:val="24"/>
        </w:rPr>
        <w:t>Порядок осуществления вырубки (сноса) зеленых насаждений и компенсационного озеленения на территории Аро</w:t>
      </w:r>
      <w:bookmarkStart w:id="1" w:name="_GoBack"/>
      <w:bookmarkEnd w:id="1"/>
      <w:r w:rsidRPr="009351AB">
        <w:rPr>
          <w:b/>
          <w:i/>
          <w:sz w:val="24"/>
          <w:szCs w:val="24"/>
        </w:rPr>
        <w:t>матненского сельского поселения, утвержденный Решением Ароматненского сельского совета от 28.09.2015 № 127</w:t>
      </w:r>
      <w:bookmarkEnd w:id="0"/>
      <w:r w:rsidRPr="009351AB">
        <w:rPr>
          <w:b/>
          <w:i/>
          <w:sz w:val="24"/>
          <w:szCs w:val="24"/>
        </w:rPr>
        <w:t xml:space="preserve"> (в ред. от 21.05.2018г. №</w:t>
      </w:r>
      <w:proofErr w:type="gramStart"/>
      <w:r w:rsidRPr="009351AB">
        <w:rPr>
          <w:b/>
          <w:i/>
          <w:sz w:val="24"/>
          <w:szCs w:val="24"/>
        </w:rPr>
        <w:t>361</w:t>
      </w:r>
      <w:r>
        <w:rPr>
          <w:b/>
          <w:i/>
          <w:sz w:val="24"/>
          <w:szCs w:val="24"/>
        </w:rPr>
        <w:t>,  от</w:t>
      </w:r>
      <w:proofErr w:type="gramEnd"/>
      <w:r>
        <w:rPr>
          <w:b/>
          <w:i/>
          <w:sz w:val="24"/>
          <w:szCs w:val="24"/>
        </w:rPr>
        <w:t xml:space="preserve"> 24.03.2023 №159</w:t>
      </w:r>
      <w:r w:rsidRPr="009351AB">
        <w:rPr>
          <w:b/>
          <w:i/>
          <w:sz w:val="24"/>
          <w:szCs w:val="24"/>
        </w:rPr>
        <w:t xml:space="preserve">) </w:t>
      </w:r>
    </w:p>
    <w:p w:rsidR="001D7E5C" w:rsidRDefault="001D7E5C">
      <w:pPr>
        <w:pStyle w:val="a3"/>
        <w:rPr>
          <w:b/>
          <w:sz w:val="30"/>
        </w:rPr>
      </w:pPr>
    </w:p>
    <w:p w:rsidR="001D7E5C" w:rsidRDefault="001D7E5C">
      <w:pPr>
        <w:pStyle w:val="a3"/>
        <w:spacing w:before="7"/>
        <w:rPr>
          <w:b/>
          <w:sz w:val="25"/>
        </w:rPr>
      </w:pPr>
    </w:p>
    <w:p w:rsidR="001D7E5C" w:rsidRPr="00306D5A" w:rsidRDefault="009351AB">
      <w:pPr>
        <w:pStyle w:val="a3"/>
        <w:ind w:left="182" w:right="106" w:firstLine="739"/>
        <w:jc w:val="both"/>
      </w:pPr>
      <w:r w:rsidRPr="00306D5A">
        <w:t>В соответствии с Федеральным законом от 06.10.2003 № 131-ФЗ «Об</w:t>
      </w:r>
      <w:r w:rsidRPr="00306D5A">
        <w:rPr>
          <w:spacing w:val="1"/>
        </w:rPr>
        <w:t xml:space="preserve"> </w:t>
      </w:r>
      <w:r w:rsidRPr="00306D5A">
        <w:t>общих</w:t>
      </w:r>
      <w:r w:rsidRPr="00306D5A">
        <w:rPr>
          <w:spacing w:val="1"/>
        </w:rPr>
        <w:t xml:space="preserve"> </w:t>
      </w:r>
      <w:r w:rsidRPr="00306D5A">
        <w:t>принципах</w:t>
      </w:r>
      <w:r w:rsidRPr="00306D5A">
        <w:rPr>
          <w:spacing w:val="1"/>
        </w:rPr>
        <w:t xml:space="preserve"> </w:t>
      </w:r>
      <w:r w:rsidRPr="00306D5A">
        <w:t>организации</w:t>
      </w:r>
      <w:r w:rsidRPr="00306D5A">
        <w:rPr>
          <w:spacing w:val="1"/>
        </w:rPr>
        <w:t xml:space="preserve"> </w:t>
      </w:r>
      <w:r w:rsidRPr="00306D5A">
        <w:t>местного</w:t>
      </w:r>
      <w:r w:rsidRPr="00306D5A">
        <w:rPr>
          <w:spacing w:val="1"/>
        </w:rPr>
        <w:t xml:space="preserve"> </w:t>
      </w:r>
      <w:r w:rsidRPr="00306D5A">
        <w:t>самоуправления»,</w:t>
      </w:r>
      <w:r w:rsidRPr="00306D5A">
        <w:rPr>
          <w:spacing w:val="1"/>
        </w:rPr>
        <w:t xml:space="preserve"> </w:t>
      </w:r>
      <w:r w:rsidRPr="00306D5A">
        <w:t>Законом</w:t>
      </w:r>
      <w:r w:rsidRPr="00306D5A">
        <w:rPr>
          <w:spacing w:val="1"/>
        </w:rPr>
        <w:t xml:space="preserve"> </w:t>
      </w:r>
      <w:r w:rsidRPr="00306D5A">
        <w:t>Республики</w:t>
      </w:r>
      <w:r w:rsidRPr="00306D5A">
        <w:rPr>
          <w:spacing w:val="1"/>
        </w:rPr>
        <w:t xml:space="preserve"> </w:t>
      </w:r>
      <w:r w:rsidRPr="00306D5A">
        <w:t>Крым</w:t>
      </w:r>
      <w:r w:rsidRPr="00306D5A">
        <w:rPr>
          <w:spacing w:val="1"/>
        </w:rPr>
        <w:t xml:space="preserve"> </w:t>
      </w:r>
      <w:r w:rsidRPr="00306D5A">
        <w:t>от</w:t>
      </w:r>
      <w:r w:rsidRPr="00306D5A">
        <w:rPr>
          <w:spacing w:val="1"/>
        </w:rPr>
        <w:t xml:space="preserve"> </w:t>
      </w:r>
      <w:r w:rsidRPr="00306D5A">
        <w:t>25.12.2014</w:t>
      </w:r>
      <w:r w:rsidRPr="00306D5A">
        <w:rPr>
          <w:spacing w:val="1"/>
        </w:rPr>
        <w:t xml:space="preserve"> </w:t>
      </w:r>
      <w:r w:rsidRPr="00306D5A">
        <w:t>№</w:t>
      </w:r>
      <w:r w:rsidRPr="00306D5A">
        <w:rPr>
          <w:spacing w:val="1"/>
        </w:rPr>
        <w:t xml:space="preserve"> </w:t>
      </w:r>
      <w:r w:rsidRPr="00306D5A">
        <w:t>50-ЗРК/2014</w:t>
      </w:r>
      <w:r w:rsidRPr="00306D5A">
        <w:rPr>
          <w:spacing w:val="1"/>
        </w:rPr>
        <w:t xml:space="preserve"> </w:t>
      </w:r>
      <w:r w:rsidRPr="00306D5A">
        <w:t>«О</w:t>
      </w:r>
      <w:r w:rsidRPr="00306D5A">
        <w:rPr>
          <w:spacing w:val="1"/>
        </w:rPr>
        <w:t xml:space="preserve"> </w:t>
      </w:r>
      <w:r w:rsidRPr="00306D5A">
        <w:t>растительном</w:t>
      </w:r>
      <w:r w:rsidRPr="00306D5A">
        <w:rPr>
          <w:spacing w:val="1"/>
        </w:rPr>
        <w:t xml:space="preserve"> </w:t>
      </w:r>
      <w:r w:rsidRPr="00306D5A">
        <w:t>мире»,</w:t>
      </w:r>
      <w:r w:rsidRPr="00306D5A">
        <w:rPr>
          <w:spacing w:val="-67"/>
        </w:rPr>
        <w:t xml:space="preserve"> </w:t>
      </w:r>
      <w:r w:rsidRPr="00306D5A">
        <w:t>постановлением</w:t>
      </w:r>
      <w:r w:rsidRPr="00306D5A">
        <w:rPr>
          <w:spacing w:val="39"/>
        </w:rPr>
        <w:t xml:space="preserve"> </w:t>
      </w:r>
      <w:r w:rsidRPr="00306D5A">
        <w:t>Совета</w:t>
      </w:r>
      <w:r w:rsidRPr="00306D5A">
        <w:rPr>
          <w:spacing w:val="39"/>
        </w:rPr>
        <w:t xml:space="preserve"> </w:t>
      </w:r>
      <w:r w:rsidRPr="00306D5A">
        <w:t>министров</w:t>
      </w:r>
      <w:r w:rsidRPr="00306D5A">
        <w:rPr>
          <w:spacing w:val="39"/>
        </w:rPr>
        <w:t xml:space="preserve"> </w:t>
      </w:r>
      <w:r w:rsidRPr="00306D5A">
        <w:t>Республики</w:t>
      </w:r>
      <w:r w:rsidRPr="00306D5A">
        <w:rPr>
          <w:spacing w:val="41"/>
        </w:rPr>
        <w:t xml:space="preserve"> </w:t>
      </w:r>
      <w:r w:rsidRPr="00306D5A">
        <w:t>Крым</w:t>
      </w:r>
      <w:r w:rsidRPr="00306D5A">
        <w:rPr>
          <w:spacing w:val="40"/>
        </w:rPr>
        <w:t xml:space="preserve"> </w:t>
      </w:r>
      <w:r w:rsidRPr="00306D5A">
        <w:t>от</w:t>
      </w:r>
      <w:r w:rsidRPr="00306D5A">
        <w:rPr>
          <w:spacing w:val="37"/>
        </w:rPr>
        <w:t xml:space="preserve"> </w:t>
      </w:r>
      <w:r w:rsidRPr="00306D5A">
        <w:t>25</w:t>
      </w:r>
      <w:r w:rsidRPr="00306D5A">
        <w:rPr>
          <w:spacing w:val="40"/>
        </w:rPr>
        <w:t xml:space="preserve"> </w:t>
      </w:r>
      <w:r w:rsidRPr="00306D5A">
        <w:t>августа</w:t>
      </w:r>
      <w:r w:rsidRPr="00306D5A">
        <w:rPr>
          <w:spacing w:val="40"/>
        </w:rPr>
        <w:t xml:space="preserve"> </w:t>
      </w:r>
      <w:r w:rsidRPr="00306D5A">
        <w:t>2015</w:t>
      </w:r>
      <w:r w:rsidRPr="00306D5A">
        <w:rPr>
          <w:spacing w:val="41"/>
        </w:rPr>
        <w:t xml:space="preserve"> </w:t>
      </w:r>
      <w:r w:rsidRPr="00306D5A">
        <w:t>г.</w:t>
      </w:r>
    </w:p>
    <w:p w:rsidR="001D7E5C" w:rsidRPr="00306D5A" w:rsidRDefault="009351AB">
      <w:pPr>
        <w:pStyle w:val="a3"/>
        <w:spacing w:before="1"/>
        <w:ind w:left="182" w:right="107"/>
        <w:jc w:val="both"/>
      </w:pPr>
      <w:r w:rsidRPr="00306D5A">
        <w:t>№496</w:t>
      </w:r>
      <w:r w:rsidRPr="00306D5A">
        <w:rPr>
          <w:spacing w:val="1"/>
        </w:rPr>
        <w:t xml:space="preserve"> </w:t>
      </w:r>
      <w:r w:rsidRPr="00306D5A">
        <w:t>«Об</w:t>
      </w:r>
      <w:r w:rsidRPr="00306D5A">
        <w:rPr>
          <w:spacing w:val="1"/>
        </w:rPr>
        <w:t xml:space="preserve"> </w:t>
      </w:r>
      <w:r w:rsidRPr="00306D5A">
        <w:t>утверждении</w:t>
      </w:r>
      <w:r w:rsidRPr="00306D5A">
        <w:rPr>
          <w:spacing w:val="1"/>
        </w:rPr>
        <w:t xml:space="preserve"> </w:t>
      </w:r>
      <w:r w:rsidRPr="00306D5A">
        <w:t>Порядка</w:t>
      </w:r>
      <w:r w:rsidRPr="00306D5A">
        <w:rPr>
          <w:spacing w:val="1"/>
        </w:rPr>
        <w:t xml:space="preserve"> </w:t>
      </w:r>
      <w:r w:rsidRPr="00306D5A">
        <w:t>удаления</w:t>
      </w:r>
      <w:r w:rsidRPr="00306D5A">
        <w:rPr>
          <w:spacing w:val="1"/>
        </w:rPr>
        <w:t xml:space="preserve"> </w:t>
      </w:r>
      <w:r w:rsidRPr="00306D5A">
        <w:t>(сноса,</w:t>
      </w:r>
      <w:r w:rsidRPr="00306D5A">
        <w:rPr>
          <w:spacing w:val="1"/>
        </w:rPr>
        <w:t xml:space="preserve"> </w:t>
      </w:r>
      <w:r w:rsidRPr="00306D5A">
        <w:t>уничтожения)</w:t>
      </w:r>
      <w:r w:rsidRPr="00306D5A">
        <w:rPr>
          <w:spacing w:val="1"/>
        </w:rPr>
        <w:t xml:space="preserve"> </w:t>
      </w:r>
      <w:r w:rsidRPr="00306D5A">
        <w:t>зеленых</w:t>
      </w:r>
      <w:r w:rsidRPr="00306D5A">
        <w:rPr>
          <w:spacing w:val="-67"/>
        </w:rPr>
        <w:t xml:space="preserve"> </w:t>
      </w:r>
      <w:r w:rsidRPr="00306D5A">
        <w:t>насаждений (за исключением</w:t>
      </w:r>
      <w:r w:rsidRPr="00306D5A">
        <w:rPr>
          <w:spacing w:val="1"/>
        </w:rPr>
        <w:t xml:space="preserve"> </w:t>
      </w:r>
      <w:r w:rsidRPr="00306D5A">
        <w:t>городских</w:t>
      </w:r>
      <w:r w:rsidRPr="00306D5A">
        <w:rPr>
          <w:spacing w:val="1"/>
        </w:rPr>
        <w:t xml:space="preserve"> </w:t>
      </w:r>
      <w:r w:rsidRPr="00306D5A">
        <w:t>лесов) на</w:t>
      </w:r>
      <w:r w:rsidRPr="00306D5A">
        <w:rPr>
          <w:spacing w:val="1"/>
        </w:rPr>
        <w:t xml:space="preserve"> </w:t>
      </w:r>
      <w:r w:rsidRPr="00306D5A">
        <w:t>землях, находящихся в</w:t>
      </w:r>
      <w:r w:rsidRPr="00306D5A">
        <w:rPr>
          <w:spacing w:val="1"/>
        </w:rPr>
        <w:t xml:space="preserve"> </w:t>
      </w:r>
      <w:r w:rsidRPr="00306D5A">
        <w:t>собственности</w:t>
      </w:r>
      <w:r w:rsidRPr="00306D5A">
        <w:rPr>
          <w:spacing w:val="1"/>
        </w:rPr>
        <w:t xml:space="preserve"> </w:t>
      </w:r>
      <w:r w:rsidRPr="00306D5A">
        <w:t>Республики</w:t>
      </w:r>
      <w:r w:rsidRPr="00306D5A">
        <w:rPr>
          <w:spacing w:val="1"/>
        </w:rPr>
        <w:t xml:space="preserve"> </w:t>
      </w:r>
      <w:r w:rsidRPr="00306D5A">
        <w:t>Крым»,</w:t>
      </w:r>
      <w:r w:rsidRPr="00306D5A">
        <w:rPr>
          <w:spacing w:val="1"/>
        </w:rPr>
        <w:t xml:space="preserve"> </w:t>
      </w:r>
      <w:r w:rsidRPr="00306D5A">
        <w:t>на</w:t>
      </w:r>
      <w:r w:rsidRPr="00306D5A">
        <w:rPr>
          <w:spacing w:val="1"/>
        </w:rPr>
        <w:t xml:space="preserve"> </w:t>
      </w:r>
      <w:r w:rsidRPr="00306D5A">
        <w:t>основании</w:t>
      </w:r>
      <w:r w:rsidRPr="00306D5A">
        <w:rPr>
          <w:spacing w:val="1"/>
        </w:rPr>
        <w:t xml:space="preserve"> </w:t>
      </w:r>
      <w:r w:rsidRPr="00306D5A">
        <w:t>Поручения</w:t>
      </w:r>
      <w:r w:rsidRPr="00306D5A">
        <w:rPr>
          <w:spacing w:val="1"/>
        </w:rPr>
        <w:t xml:space="preserve"> </w:t>
      </w:r>
      <w:r w:rsidRPr="00306D5A">
        <w:t>Главы</w:t>
      </w:r>
      <w:r w:rsidRPr="00306D5A">
        <w:rPr>
          <w:spacing w:val="-67"/>
        </w:rPr>
        <w:t xml:space="preserve"> </w:t>
      </w:r>
      <w:r w:rsidRPr="00306D5A">
        <w:t>Республики</w:t>
      </w:r>
      <w:r w:rsidRPr="00306D5A">
        <w:rPr>
          <w:spacing w:val="1"/>
        </w:rPr>
        <w:t xml:space="preserve"> </w:t>
      </w:r>
      <w:r w:rsidRPr="00306D5A">
        <w:t>Крым</w:t>
      </w:r>
      <w:r w:rsidRPr="00306D5A">
        <w:rPr>
          <w:spacing w:val="1"/>
        </w:rPr>
        <w:t xml:space="preserve"> </w:t>
      </w:r>
      <w:r w:rsidRPr="00306D5A">
        <w:t>от</w:t>
      </w:r>
      <w:r w:rsidRPr="00306D5A">
        <w:rPr>
          <w:spacing w:val="1"/>
        </w:rPr>
        <w:t xml:space="preserve"> </w:t>
      </w:r>
      <w:r w:rsidRPr="00306D5A">
        <w:t>27.11.2023</w:t>
      </w:r>
      <w:r w:rsidRPr="00306D5A">
        <w:rPr>
          <w:spacing w:val="1"/>
        </w:rPr>
        <w:t xml:space="preserve"> </w:t>
      </w:r>
      <w:r w:rsidRPr="00306D5A">
        <w:t>года</w:t>
      </w:r>
      <w:r w:rsidRPr="00306D5A">
        <w:rPr>
          <w:spacing w:val="1"/>
        </w:rPr>
        <w:t xml:space="preserve"> </w:t>
      </w:r>
      <w:r w:rsidRPr="00306D5A">
        <w:t>№1/01-32/5822,</w:t>
      </w:r>
      <w:r w:rsidRPr="00306D5A">
        <w:rPr>
          <w:spacing w:val="71"/>
        </w:rPr>
        <w:t xml:space="preserve"> </w:t>
      </w:r>
      <w:r w:rsidRPr="00306D5A">
        <w:t>руководствуясь</w:t>
      </w:r>
      <w:r w:rsidRPr="00306D5A">
        <w:rPr>
          <w:spacing w:val="1"/>
        </w:rPr>
        <w:t xml:space="preserve"> </w:t>
      </w:r>
      <w:r w:rsidRPr="00306D5A">
        <w:t>Уставом</w:t>
      </w:r>
      <w:r w:rsidRPr="00306D5A">
        <w:rPr>
          <w:spacing w:val="1"/>
        </w:rPr>
        <w:t xml:space="preserve"> </w:t>
      </w:r>
      <w:r w:rsidRPr="00306D5A">
        <w:t>муниципального</w:t>
      </w:r>
      <w:r w:rsidRPr="00306D5A">
        <w:rPr>
          <w:spacing w:val="1"/>
        </w:rPr>
        <w:t xml:space="preserve"> </w:t>
      </w:r>
      <w:r w:rsidRPr="00306D5A">
        <w:t>образования</w:t>
      </w:r>
      <w:r w:rsidRPr="00306D5A">
        <w:rPr>
          <w:spacing w:val="1"/>
        </w:rPr>
        <w:t xml:space="preserve"> </w:t>
      </w:r>
      <w:r w:rsidR="00C93730" w:rsidRPr="00306D5A">
        <w:t xml:space="preserve">Ароматненское </w:t>
      </w:r>
      <w:r w:rsidRPr="00306D5A">
        <w:t>сельское</w:t>
      </w:r>
      <w:r w:rsidRPr="00306D5A">
        <w:rPr>
          <w:spacing w:val="1"/>
        </w:rPr>
        <w:t xml:space="preserve"> </w:t>
      </w:r>
      <w:r w:rsidRPr="00306D5A">
        <w:t>поселение</w:t>
      </w:r>
      <w:r w:rsidRPr="00306D5A">
        <w:rPr>
          <w:spacing w:val="1"/>
        </w:rPr>
        <w:t xml:space="preserve"> </w:t>
      </w:r>
      <w:r w:rsidRPr="00306D5A">
        <w:t>Бахчисарайского</w:t>
      </w:r>
      <w:r w:rsidRPr="00306D5A">
        <w:rPr>
          <w:spacing w:val="1"/>
        </w:rPr>
        <w:t xml:space="preserve"> </w:t>
      </w:r>
      <w:r w:rsidRPr="00306D5A">
        <w:t>района</w:t>
      </w:r>
      <w:r w:rsidRPr="00306D5A">
        <w:rPr>
          <w:spacing w:val="1"/>
        </w:rPr>
        <w:t xml:space="preserve"> </w:t>
      </w:r>
      <w:r w:rsidRPr="00306D5A">
        <w:t>Республики</w:t>
      </w:r>
      <w:r w:rsidRPr="00306D5A">
        <w:rPr>
          <w:spacing w:val="1"/>
        </w:rPr>
        <w:t xml:space="preserve"> </w:t>
      </w:r>
      <w:r w:rsidRPr="00306D5A">
        <w:t>Крым,</w:t>
      </w:r>
      <w:r w:rsidRPr="00306D5A">
        <w:rPr>
          <w:spacing w:val="1"/>
        </w:rPr>
        <w:t xml:space="preserve"> </w:t>
      </w:r>
      <w:r w:rsidRPr="00306D5A">
        <w:t>администрация</w:t>
      </w:r>
      <w:r w:rsidRPr="00306D5A">
        <w:rPr>
          <w:spacing w:val="1"/>
        </w:rPr>
        <w:t xml:space="preserve"> </w:t>
      </w:r>
      <w:r w:rsidR="00C93730" w:rsidRPr="00306D5A">
        <w:t xml:space="preserve">Ароматненского </w:t>
      </w:r>
      <w:r w:rsidRPr="00306D5A">
        <w:t>сельского поселения</w:t>
      </w:r>
      <w:r w:rsidRPr="00306D5A">
        <w:rPr>
          <w:spacing w:val="-1"/>
        </w:rPr>
        <w:t xml:space="preserve"> </w:t>
      </w:r>
      <w:r w:rsidRPr="00306D5A">
        <w:t>Бахчисарайского района Республики</w:t>
      </w:r>
      <w:r w:rsidRPr="00306D5A">
        <w:rPr>
          <w:spacing w:val="-1"/>
        </w:rPr>
        <w:t xml:space="preserve"> </w:t>
      </w:r>
      <w:r w:rsidRPr="00306D5A">
        <w:t>Крым,</w:t>
      </w:r>
    </w:p>
    <w:p w:rsidR="001D7E5C" w:rsidRPr="00306D5A" w:rsidRDefault="001D7E5C">
      <w:pPr>
        <w:pStyle w:val="a3"/>
        <w:spacing w:before="4"/>
      </w:pPr>
    </w:p>
    <w:p w:rsidR="001D7E5C" w:rsidRPr="00306D5A" w:rsidRDefault="009351AB">
      <w:pPr>
        <w:pStyle w:val="1"/>
        <w:spacing w:before="1"/>
        <w:ind w:left="1920"/>
      </w:pPr>
      <w:r w:rsidRPr="00306D5A">
        <w:t>ПОСТАНОВЛЯЕТ:</w:t>
      </w:r>
    </w:p>
    <w:p w:rsidR="001D7E5C" w:rsidRPr="00306D5A" w:rsidRDefault="001D7E5C">
      <w:pPr>
        <w:pStyle w:val="a3"/>
        <w:spacing w:before="6"/>
        <w:rPr>
          <w:b/>
          <w:sz w:val="27"/>
        </w:rPr>
      </w:pPr>
    </w:p>
    <w:p w:rsidR="001D7E5C" w:rsidRPr="00306D5A" w:rsidRDefault="009351AB" w:rsidP="009351AB">
      <w:pPr>
        <w:pStyle w:val="a4"/>
        <w:numPr>
          <w:ilvl w:val="0"/>
          <w:numId w:val="3"/>
        </w:numPr>
        <w:tabs>
          <w:tab w:val="left" w:pos="182"/>
        </w:tabs>
        <w:ind w:left="0" w:right="107" w:firstLine="182"/>
        <w:jc w:val="both"/>
        <w:rPr>
          <w:sz w:val="28"/>
        </w:rPr>
      </w:pPr>
      <w:r w:rsidRPr="00306D5A">
        <w:rPr>
          <w:sz w:val="28"/>
        </w:rPr>
        <w:t>Внести</w:t>
      </w:r>
      <w:r w:rsidRPr="00306D5A">
        <w:rPr>
          <w:spacing w:val="1"/>
          <w:sz w:val="28"/>
        </w:rPr>
        <w:t xml:space="preserve"> </w:t>
      </w:r>
      <w:r w:rsidRPr="00306D5A">
        <w:rPr>
          <w:sz w:val="28"/>
        </w:rPr>
        <w:t>следующие</w:t>
      </w:r>
      <w:r w:rsidRPr="00306D5A">
        <w:rPr>
          <w:spacing w:val="1"/>
          <w:sz w:val="28"/>
        </w:rPr>
        <w:t xml:space="preserve"> </w:t>
      </w:r>
      <w:r w:rsidRPr="00306D5A">
        <w:rPr>
          <w:sz w:val="28"/>
        </w:rPr>
        <w:t>изменения</w:t>
      </w:r>
      <w:r w:rsidRPr="00306D5A">
        <w:rPr>
          <w:spacing w:val="1"/>
          <w:sz w:val="28"/>
        </w:rPr>
        <w:t xml:space="preserve"> </w:t>
      </w:r>
      <w:r w:rsidRPr="00306D5A">
        <w:rPr>
          <w:sz w:val="28"/>
        </w:rPr>
        <w:t xml:space="preserve">в Порядок сноса зеленых </w:t>
      </w:r>
      <w:proofErr w:type="gramStart"/>
      <w:r w:rsidRPr="00306D5A">
        <w:rPr>
          <w:sz w:val="28"/>
        </w:rPr>
        <w:t>насаждений  и</w:t>
      </w:r>
      <w:proofErr w:type="gramEnd"/>
      <w:r w:rsidRPr="00306D5A">
        <w:rPr>
          <w:sz w:val="28"/>
        </w:rPr>
        <w:t xml:space="preserve"> расчета компенсационной стоимости  зеленых насаждений на территории Ароматненского сельского поселения Бахчисарайского района Республики Крым, утвержденный Решением Ароматненского сельского совета от 28.09.2015 № 127 (в ред. от 21.05.2018г. №361,  от 24.03.2023 №159) (далее</w:t>
      </w:r>
      <w:r w:rsidRPr="00306D5A">
        <w:rPr>
          <w:spacing w:val="-1"/>
          <w:sz w:val="28"/>
        </w:rPr>
        <w:t xml:space="preserve"> </w:t>
      </w:r>
      <w:r w:rsidRPr="00306D5A">
        <w:rPr>
          <w:sz w:val="28"/>
        </w:rPr>
        <w:t>– Порядок):</w:t>
      </w:r>
    </w:p>
    <w:p w:rsidR="001D7E5C" w:rsidRDefault="001D7E5C">
      <w:pPr>
        <w:pStyle w:val="a3"/>
        <w:spacing w:before="2"/>
      </w:pPr>
    </w:p>
    <w:p w:rsidR="004E7EE3" w:rsidRPr="004E7EE3" w:rsidRDefault="004E7EE3" w:rsidP="004E7EE3">
      <w:pPr>
        <w:pStyle w:val="a4"/>
        <w:numPr>
          <w:ilvl w:val="1"/>
          <w:numId w:val="3"/>
        </w:numPr>
        <w:rPr>
          <w:sz w:val="28"/>
        </w:rPr>
      </w:pPr>
      <w:r>
        <w:rPr>
          <w:sz w:val="28"/>
        </w:rPr>
        <w:t>Пункт 5.1 Поряд</w:t>
      </w:r>
      <w:r w:rsidRPr="004E7EE3">
        <w:rPr>
          <w:sz w:val="28"/>
        </w:rPr>
        <w:t>к</w:t>
      </w:r>
      <w:r>
        <w:rPr>
          <w:sz w:val="28"/>
        </w:rPr>
        <w:t>а</w:t>
      </w:r>
      <w:r w:rsidRPr="004E7EE3">
        <w:rPr>
          <w:sz w:val="28"/>
        </w:rPr>
        <w:t>:</w:t>
      </w:r>
    </w:p>
    <w:p w:rsidR="001D7E5C" w:rsidRPr="004E7EE3" w:rsidRDefault="009351AB" w:rsidP="004E7EE3">
      <w:pPr>
        <w:tabs>
          <w:tab w:val="left" w:pos="1015"/>
        </w:tabs>
        <w:ind w:left="522"/>
        <w:rPr>
          <w:sz w:val="28"/>
        </w:rPr>
      </w:pPr>
      <w:r w:rsidRPr="004E7EE3">
        <w:rPr>
          <w:sz w:val="28"/>
        </w:rPr>
        <w:t>изложить</w:t>
      </w:r>
      <w:r w:rsidRPr="004E7EE3">
        <w:rPr>
          <w:spacing w:val="-2"/>
          <w:sz w:val="28"/>
        </w:rPr>
        <w:t xml:space="preserve"> </w:t>
      </w:r>
      <w:r w:rsidRPr="004E7EE3">
        <w:rPr>
          <w:sz w:val="28"/>
        </w:rPr>
        <w:t>в</w:t>
      </w:r>
      <w:r w:rsidRPr="004E7EE3">
        <w:rPr>
          <w:spacing w:val="-2"/>
          <w:sz w:val="28"/>
        </w:rPr>
        <w:t xml:space="preserve"> </w:t>
      </w:r>
      <w:r w:rsidRPr="004E7EE3">
        <w:rPr>
          <w:sz w:val="28"/>
        </w:rPr>
        <w:t>новой</w:t>
      </w:r>
      <w:r w:rsidRPr="004E7EE3">
        <w:rPr>
          <w:spacing w:val="-4"/>
          <w:sz w:val="28"/>
        </w:rPr>
        <w:t xml:space="preserve"> </w:t>
      </w:r>
      <w:r w:rsidRPr="004E7EE3">
        <w:rPr>
          <w:sz w:val="28"/>
        </w:rPr>
        <w:t>редакции:</w:t>
      </w:r>
    </w:p>
    <w:p w:rsidR="001D7E5C" w:rsidRDefault="001D7E5C">
      <w:pPr>
        <w:pStyle w:val="a3"/>
        <w:spacing w:before="11"/>
        <w:rPr>
          <w:sz w:val="27"/>
        </w:rPr>
      </w:pPr>
    </w:p>
    <w:p w:rsidR="001D7E5C" w:rsidRDefault="004E7EE3">
      <w:pPr>
        <w:pStyle w:val="a3"/>
        <w:spacing w:line="322" w:lineRule="exact"/>
        <w:ind w:left="522"/>
        <w:jc w:val="both"/>
      </w:pPr>
      <w:r>
        <w:t>«5.1</w:t>
      </w:r>
      <w:r w:rsidR="009351AB">
        <w:t>.</w:t>
      </w:r>
      <w:r w:rsidR="009351AB">
        <w:rPr>
          <w:spacing w:val="-4"/>
        </w:rPr>
        <w:t xml:space="preserve"> </w:t>
      </w:r>
      <w:r w:rsidR="009351AB">
        <w:t>Особенности</w:t>
      </w:r>
      <w:r w:rsidR="009351AB">
        <w:rPr>
          <w:spacing w:val="-3"/>
        </w:rPr>
        <w:t xml:space="preserve"> </w:t>
      </w:r>
      <w:r w:rsidR="009351AB">
        <w:t>применения</w:t>
      </w:r>
      <w:r w:rsidR="009351AB">
        <w:rPr>
          <w:spacing w:val="-2"/>
        </w:rPr>
        <w:t xml:space="preserve"> </w:t>
      </w:r>
      <w:r w:rsidR="009351AB">
        <w:t>положений</w:t>
      </w:r>
      <w:r w:rsidR="009351AB">
        <w:rPr>
          <w:spacing w:val="-6"/>
        </w:rPr>
        <w:t xml:space="preserve"> </w:t>
      </w:r>
      <w:r w:rsidR="009351AB">
        <w:t>настоящего</w:t>
      </w:r>
      <w:r w:rsidR="009351AB">
        <w:rPr>
          <w:spacing w:val="-4"/>
        </w:rPr>
        <w:t xml:space="preserve"> </w:t>
      </w:r>
      <w:r w:rsidR="009351AB">
        <w:t>Порядка</w:t>
      </w:r>
    </w:p>
    <w:p w:rsidR="001D7E5C" w:rsidRDefault="009351AB">
      <w:pPr>
        <w:pStyle w:val="a4"/>
        <w:numPr>
          <w:ilvl w:val="0"/>
          <w:numId w:val="2"/>
        </w:numPr>
        <w:tabs>
          <w:tab w:val="left" w:pos="736"/>
        </w:tabs>
        <w:ind w:right="110" w:firstLine="417"/>
        <w:jc w:val="both"/>
        <w:rPr>
          <w:sz w:val="28"/>
        </w:rPr>
      </w:pPr>
      <w:r>
        <w:rPr>
          <w:sz w:val="28"/>
        </w:rPr>
        <w:t>Компенсационное восстановление зеленых насаждений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 счет заявителей в натуральной форме путем высадки на земельном участке,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3"/>
          <w:sz w:val="28"/>
        </w:rPr>
        <w:t xml:space="preserve"> </w:t>
      </w:r>
      <w:r>
        <w:rPr>
          <w:sz w:val="28"/>
        </w:rPr>
        <w:t>проводился</w:t>
      </w:r>
      <w:r>
        <w:rPr>
          <w:spacing w:val="14"/>
          <w:sz w:val="28"/>
        </w:rPr>
        <w:t xml:space="preserve"> </w:t>
      </w:r>
      <w:r>
        <w:rPr>
          <w:sz w:val="28"/>
        </w:rPr>
        <w:t>снос</w:t>
      </w:r>
      <w:r>
        <w:rPr>
          <w:spacing w:val="13"/>
          <w:sz w:val="28"/>
        </w:rPr>
        <w:t xml:space="preserve"> </w:t>
      </w:r>
      <w:r>
        <w:rPr>
          <w:sz w:val="28"/>
        </w:rPr>
        <w:t>(удаление,</w:t>
      </w:r>
      <w:r>
        <w:rPr>
          <w:spacing w:val="13"/>
          <w:sz w:val="28"/>
        </w:rPr>
        <w:t xml:space="preserve"> </w:t>
      </w:r>
      <w:r>
        <w:rPr>
          <w:sz w:val="28"/>
        </w:rPr>
        <w:t>вырубка)</w:t>
      </w:r>
      <w:r>
        <w:rPr>
          <w:spacing w:val="14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3"/>
          <w:sz w:val="28"/>
        </w:rPr>
        <w:t xml:space="preserve"> </w:t>
      </w:r>
      <w:r>
        <w:rPr>
          <w:sz w:val="28"/>
        </w:rPr>
        <w:t>насаждений,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</w:p>
    <w:p w:rsidR="001D7E5C" w:rsidRDefault="001D7E5C">
      <w:pPr>
        <w:jc w:val="both"/>
        <w:rPr>
          <w:sz w:val="28"/>
        </w:rPr>
        <w:sectPr w:rsidR="001D7E5C">
          <w:type w:val="continuous"/>
          <w:pgSz w:w="11910" w:h="16840"/>
          <w:pgMar w:top="1040" w:right="740" w:bottom="280" w:left="1520" w:header="720" w:footer="720" w:gutter="0"/>
          <w:cols w:space="720"/>
        </w:sectPr>
      </w:pPr>
    </w:p>
    <w:p w:rsidR="001D7E5C" w:rsidRDefault="009351AB">
      <w:pPr>
        <w:pStyle w:val="a3"/>
        <w:spacing w:before="67"/>
        <w:ind w:left="105" w:right="108"/>
        <w:jc w:val="both"/>
      </w:pPr>
      <w:r>
        <w:lastRenderedPageBreak/>
        <w:t>(или) иной территории муниципального образования равноценных или более</w:t>
      </w:r>
      <w:r>
        <w:rPr>
          <w:spacing w:val="1"/>
        </w:rPr>
        <w:t xml:space="preserve"> </w:t>
      </w:r>
      <w:r>
        <w:t>ценных видов зеленых насаждений, взамен уничтоженных из расчета «дерево</w:t>
      </w:r>
      <w:r>
        <w:rPr>
          <w:spacing w:val="1"/>
        </w:rPr>
        <w:t xml:space="preserve"> </w:t>
      </w:r>
      <w:r>
        <w:t>за дерево» и «куст за куст» с учетом коэффициента приживаемости растений</w:t>
      </w:r>
      <w:r>
        <w:rPr>
          <w:spacing w:val="1"/>
        </w:rPr>
        <w:t xml:space="preserve"> </w:t>
      </w:r>
      <w:r>
        <w:t>1,2, а при сносе (удалении, вырубке) декоративных и ценных видов (пород)</w:t>
      </w:r>
      <w:r>
        <w:rPr>
          <w:spacing w:val="1"/>
        </w:rPr>
        <w:t xml:space="preserve"> </w:t>
      </w:r>
      <w:r>
        <w:t>деревьев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кустарников</w:t>
      </w:r>
      <w:r>
        <w:rPr>
          <w:spacing w:val="-3"/>
        </w:rPr>
        <w:t xml:space="preserve"> </w:t>
      </w:r>
      <w:r>
        <w:t>дополнительно</w:t>
      </w:r>
      <w:r>
        <w:rPr>
          <w:spacing w:val="-4"/>
        </w:rPr>
        <w:t xml:space="preserve"> </w:t>
      </w:r>
      <w:r>
        <w:t>применяется</w:t>
      </w:r>
      <w:r>
        <w:rPr>
          <w:spacing w:val="-1"/>
        </w:rPr>
        <w:t xml:space="preserve"> </w:t>
      </w:r>
      <w:r>
        <w:t>коэффициент</w:t>
      </w:r>
      <w:r>
        <w:rPr>
          <w:spacing w:val="-4"/>
        </w:rPr>
        <w:t xml:space="preserve"> </w:t>
      </w:r>
      <w:r>
        <w:t>2.</w:t>
      </w:r>
    </w:p>
    <w:p w:rsidR="001D7E5C" w:rsidRDefault="009351AB">
      <w:pPr>
        <w:pStyle w:val="a4"/>
        <w:numPr>
          <w:ilvl w:val="0"/>
          <w:numId w:val="2"/>
        </w:numPr>
        <w:tabs>
          <w:tab w:val="left" w:pos="1017"/>
        </w:tabs>
        <w:spacing w:before="1"/>
        <w:ind w:right="109" w:firstLine="698"/>
        <w:jc w:val="both"/>
        <w:rPr>
          <w:sz w:val="28"/>
        </w:rPr>
      </w:pPr>
      <w:r>
        <w:rPr>
          <w:sz w:val="28"/>
        </w:rPr>
        <w:t>Компенсационное восстановление за счет зеленых насаждений 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уничтоженных или поврежденных зеленых насаждений в денежной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пригодных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озеленения.</w:t>
      </w:r>
    </w:p>
    <w:p w:rsidR="001D7E5C" w:rsidRDefault="009351AB">
      <w:pPr>
        <w:pStyle w:val="a4"/>
        <w:numPr>
          <w:ilvl w:val="1"/>
          <w:numId w:val="2"/>
        </w:numPr>
        <w:tabs>
          <w:tab w:val="left" w:pos="1336"/>
        </w:tabs>
        <w:spacing w:before="1"/>
        <w:ind w:right="106" w:firstLine="62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предоставления муниципальной услуги по выдаче разрешения на снос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направлять на согласование в Министерство экологии и природных 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Министров</w:t>
      </w:r>
      <w:r>
        <w:rPr>
          <w:spacing w:val="70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Ароматненского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Бахчисарайского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места высадки (земельного участка), а также информации о видовом 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компенсационное озеленение в натуральной форме, взамен уничтоженных из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«дерево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дерево»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«куст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куст»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приживаемости</w:t>
      </w:r>
      <w:r>
        <w:rPr>
          <w:spacing w:val="20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20"/>
          <w:sz w:val="28"/>
        </w:rPr>
        <w:t xml:space="preserve"> </w:t>
      </w:r>
      <w:r>
        <w:rPr>
          <w:sz w:val="28"/>
        </w:rPr>
        <w:t>1,2,</w:t>
      </w:r>
      <w:r>
        <w:rPr>
          <w:spacing w:val="19"/>
          <w:sz w:val="28"/>
        </w:rPr>
        <w:t xml:space="preserve"> </w:t>
      </w:r>
      <w:r>
        <w:rPr>
          <w:sz w:val="28"/>
        </w:rPr>
        <w:t>а</w:t>
      </w:r>
      <w:r>
        <w:rPr>
          <w:spacing w:val="20"/>
          <w:sz w:val="28"/>
        </w:rPr>
        <w:t xml:space="preserve"> </w:t>
      </w:r>
      <w:r>
        <w:rPr>
          <w:sz w:val="28"/>
        </w:rPr>
        <w:t>при</w:t>
      </w:r>
      <w:r>
        <w:rPr>
          <w:spacing w:val="20"/>
          <w:sz w:val="28"/>
        </w:rPr>
        <w:t xml:space="preserve"> </w:t>
      </w:r>
      <w:r>
        <w:rPr>
          <w:sz w:val="28"/>
        </w:rPr>
        <w:t>сносе</w:t>
      </w:r>
      <w:r>
        <w:rPr>
          <w:spacing w:val="20"/>
          <w:sz w:val="28"/>
        </w:rPr>
        <w:t xml:space="preserve"> </w:t>
      </w:r>
      <w:r>
        <w:rPr>
          <w:sz w:val="28"/>
        </w:rPr>
        <w:t>(удалении,</w:t>
      </w:r>
      <w:r>
        <w:rPr>
          <w:spacing w:val="20"/>
          <w:sz w:val="28"/>
        </w:rPr>
        <w:t xml:space="preserve"> </w:t>
      </w:r>
      <w:r>
        <w:rPr>
          <w:sz w:val="28"/>
        </w:rPr>
        <w:t>вырубке)</w:t>
      </w:r>
      <w:r>
        <w:rPr>
          <w:spacing w:val="20"/>
          <w:sz w:val="28"/>
        </w:rPr>
        <w:t xml:space="preserve"> </w:t>
      </w:r>
      <w:r>
        <w:rPr>
          <w:sz w:val="28"/>
        </w:rPr>
        <w:t>декоративных</w:t>
      </w:r>
      <w:r>
        <w:rPr>
          <w:spacing w:val="-68"/>
          <w:sz w:val="28"/>
        </w:rPr>
        <w:t xml:space="preserve"> </w:t>
      </w:r>
      <w:r>
        <w:rPr>
          <w:sz w:val="28"/>
        </w:rPr>
        <w:t>и ценных видов (пород) деревьев и кустарников дополнительно 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-5"/>
          <w:sz w:val="28"/>
        </w:rPr>
        <w:t xml:space="preserve"> </w:t>
      </w:r>
      <w:r>
        <w:rPr>
          <w:sz w:val="28"/>
        </w:rPr>
        <w:t>2.</w:t>
      </w:r>
    </w:p>
    <w:p w:rsidR="001D7E5C" w:rsidRDefault="009351AB">
      <w:pPr>
        <w:pStyle w:val="a4"/>
        <w:numPr>
          <w:ilvl w:val="1"/>
          <w:numId w:val="2"/>
        </w:numPr>
        <w:tabs>
          <w:tab w:val="left" w:pos="1336"/>
        </w:tabs>
        <w:spacing w:before="2"/>
        <w:ind w:right="104" w:firstLine="62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денежной форме за счет бюджетных средств Ароматненского сельского поселения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Бахчисарайского района Республики Крым при планируемом уничтожении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 разрешения на снос зеленых насаждений, в обязательном порядке к</w:t>
      </w:r>
      <w:r>
        <w:rPr>
          <w:spacing w:val="1"/>
          <w:sz w:val="28"/>
        </w:rPr>
        <w:t xml:space="preserve"> </w:t>
      </w:r>
      <w:r>
        <w:rPr>
          <w:sz w:val="28"/>
        </w:rPr>
        <w:t>письму, которым направляется данный комплект документов на 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 Министерство экологии и природных ресурсов Республики Крым и 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сметную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работ.</w:t>
      </w:r>
    </w:p>
    <w:p w:rsidR="001D7E5C" w:rsidRDefault="009351AB">
      <w:pPr>
        <w:pStyle w:val="a4"/>
        <w:numPr>
          <w:ilvl w:val="0"/>
          <w:numId w:val="2"/>
        </w:numPr>
        <w:tabs>
          <w:tab w:val="left" w:pos="1276"/>
        </w:tabs>
        <w:ind w:right="113" w:firstLine="698"/>
        <w:jc w:val="both"/>
        <w:rPr>
          <w:sz w:val="28"/>
        </w:rPr>
      </w:pPr>
      <w:r>
        <w:rPr>
          <w:sz w:val="28"/>
        </w:rPr>
        <w:t>Компенсационное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однолетними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малоценными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насаждениями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-1"/>
          <w:sz w:val="28"/>
        </w:rPr>
        <w:t xml:space="preserve"> </w:t>
      </w:r>
      <w:r>
        <w:rPr>
          <w:sz w:val="28"/>
        </w:rPr>
        <w:t>уничтоженных не допускается.</w:t>
      </w:r>
    </w:p>
    <w:p w:rsidR="001D7E5C" w:rsidRDefault="009351AB">
      <w:pPr>
        <w:pStyle w:val="a4"/>
        <w:numPr>
          <w:ilvl w:val="0"/>
          <w:numId w:val="2"/>
        </w:numPr>
        <w:tabs>
          <w:tab w:val="left" w:pos="1094"/>
        </w:tabs>
        <w:ind w:right="105" w:firstLine="698"/>
        <w:jc w:val="both"/>
        <w:rPr>
          <w:sz w:val="28"/>
        </w:rPr>
      </w:pPr>
      <w:r>
        <w:rPr>
          <w:sz w:val="28"/>
        </w:rPr>
        <w:t>Для уплаты восстановительной стоимости, в случае уничтожения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понижающие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ставки.».</w:t>
      </w:r>
    </w:p>
    <w:p w:rsidR="001D7E5C" w:rsidRDefault="001D7E5C">
      <w:pPr>
        <w:pStyle w:val="a3"/>
        <w:spacing w:before="10"/>
        <w:rPr>
          <w:sz w:val="27"/>
        </w:rPr>
      </w:pPr>
    </w:p>
    <w:p w:rsidR="001D7E5C" w:rsidRDefault="009351AB">
      <w:pPr>
        <w:pStyle w:val="a4"/>
        <w:numPr>
          <w:ilvl w:val="0"/>
          <w:numId w:val="1"/>
        </w:numPr>
        <w:tabs>
          <w:tab w:val="left" w:pos="466"/>
          <w:tab w:val="left" w:pos="2445"/>
          <w:tab w:val="left" w:pos="3990"/>
          <w:tab w:val="left" w:pos="6053"/>
          <w:tab w:val="left" w:pos="6619"/>
          <w:tab w:val="left" w:pos="8542"/>
        </w:tabs>
        <w:ind w:hanging="361"/>
        <w:rPr>
          <w:sz w:val="28"/>
        </w:rPr>
      </w:pPr>
      <w:r>
        <w:rPr>
          <w:sz w:val="28"/>
        </w:rPr>
        <w:t>Обнародовать</w:t>
      </w:r>
      <w:r>
        <w:rPr>
          <w:sz w:val="28"/>
        </w:rPr>
        <w:tab/>
        <w:t>настоящее</w:t>
      </w:r>
      <w:r>
        <w:rPr>
          <w:sz w:val="28"/>
        </w:rPr>
        <w:tab/>
        <w:t>постановление</w:t>
      </w:r>
      <w:r>
        <w:rPr>
          <w:sz w:val="28"/>
        </w:rPr>
        <w:tab/>
        <w:t>на</w:t>
      </w:r>
      <w:r>
        <w:rPr>
          <w:sz w:val="28"/>
        </w:rPr>
        <w:tab/>
        <w:t>официальном</w:t>
      </w:r>
      <w:r>
        <w:rPr>
          <w:sz w:val="28"/>
        </w:rPr>
        <w:tab/>
        <w:t>Портале</w:t>
      </w:r>
    </w:p>
    <w:p w:rsidR="001D7E5C" w:rsidRDefault="001D7E5C">
      <w:pPr>
        <w:rPr>
          <w:sz w:val="28"/>
        </w:rPr>
        <w:sectPr w:rsidR="001D7E5C">
          <w:pgSz w:w="11910" w:h="16840"/>
          <w:pgMar w:top="1040" w:right="740" w:bottom="280" w:left="1520" w:header="720" w:footer="720" w:gutter="0"/>
          <w:cols w:space="720"/>
        </w:sectPr>
      </w:pPr>
    </w:p>
    <w:p w:rsidR="001D7E5C" w:rsidRDefault="009351AB">
      <w:pPr>
        <w:pStyle w:val="a3"/>
        <w:spacing w:before="67"/>
        <w:ind w:left="465"/>
        <w:jc w:val="both"/>
      </w:pPr>
      <w:r>
        <w:lastRenderedPageBreak/>
        <w:t>Правительства</w:t>
      </w:r>
      <w:r>
        <w:rPr>
          <w:spacing w:val="-7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Крым</w:t>
      </w:r>
      <w:r>
        <w:rPr>
          <w:spacing w:val="-5"/>
        </w:rPr>
        <w:t xml:space="preserve"> </w:t>
      </w:r>
      <w:r>
        <w:t>http://bahch.rk.gov.ru)</w:t>
      </w:r>
    </w:p>
    <w:p w:rsidR="001D7E5C" w:rsidRDefault="009351AB" w:rsidP="009351AB">
      <w:pPr>
        <w:pStyle w:val="a4"/>
        <w:numPr>
          <w:ilvl w:val="0"/>
          <w:numId w:val="1"/>
        </w:numPr>
        <w:tabs>
          <w:tab w:val="left" w:pos="535"/>
        </w:tabs>
        <w:spacing w:before="3"/>
        <w:ind w:right="104"/>
        <w:jc w:val="both"/>
        <w:rPr>
          <w:sz w:val="28"/>
        </w:rPr>
      </w:pPr>
      <w:r>
        <w:tab/>
      </w: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Ароматненское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Бахчисарайского 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 Крым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 w:rsidRPr="009351AB">
        <w:rPr>
          <w:sz w:val="28"/>
        </w:rPr>
        <w:t>https://aromatnoe-sovet.ru/resheniya-2023/</w:t>
      </w:r>
      <w:r>
        <w:rPr>
          <w:sz w:val="28"/>
        </w:rPr>
        <w:t>).</w:t>
      </w:r>
    </w:p>
    <w:p w:rsidR="001D7E5C" w:rsidRDefault="009351AB">
      <w:pPr>
        <w:pStyle w:val="a4"/>
        <w:numPr>
          <w:ilvl w:val="0"/>
          <w:numId w:val="1"/>
        </w:numPr>
        <w:tabs>
          <w:tab w:val="left" w:pos="535"/>
        </w:tabs>
        <w:spacing w:line="321" w:lineRule="exact"/>
        <w:ind w:left="534" w:hanging="43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1D7E5C" w:rsidRDefault="001D7E5C">
      <w:pPr>
        <w:pStyle w:val="a3"/>
        <w:rPr>
          <w:sz w:val="30"/>
        </w:rPr>
      </w:pPr>
    </w:p>
    <w:p w:rsidR="001D7E5C" w:rsidRDefault="001D7E5C">
      <w:pPr>
        <w:pStyle w:val="a3"/>
        <w:spacing w:before="5"/>
        <w:rPr>
          <w:sz w:val="26"/>
        </w:rPr>
      </w:pPr>
    </w:p>
    <w:p w:rsidR="001D7E5C" w:rsidRDefault="009351AB">
      <w:pPr>
        <w:pStyle w:val="1"/>
        <w:spacing w:before="1" w:line="322" w:lineRule="exact"/>
        <w:ind w:right="0"/>
        <w:jc w:val="left"/>
      </w:pPr>
      <w:r>
        <w:t>Председатель</w:t>
      </w:r>
      <w:r>
        <w:rPr>
          <w:spacing w:val="-3"/>
        </w:rPr>
        <w:t xml:space="preserve"> </w:t>
      </w:r>
      <w:r>
        <w:t>Ароматненского</w:t>
      </w:r>
      <w:r>
        <w:rPr>
          <w:spacing w:val="-1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совета</w:t>
      </w:r>
    </w:p>
    <w:p w:rsidR="001D7E5C" w:rsidRDefault="009351AB">
      <w:pPr>
        <w:spacing w:line="322" w:lineRule="exact"/>
        <w:ind w:left="182"/>
        <w:rPr>
          <w:b/>
          <w:sz w:val="28"/>
        </w:rPr>
      </w:pPr>
      <w:r>
        <w:rPr>
          <w:b/>
          <w:sz w:val="28"/>
        </w:rPr>
        <w:t>–Глава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Ароматненского</w:t>
      </w:r>
    </w:p>
    <w:p w:rsidR="001D7E5C" w:rsidRDefault="009351AB">
      <w:pPr>
        <w:pStyle w:val="1"/>
        <w:tabs>
          <w:tab w:val="left" w:pos="7609"/>
        </w:tabs>
        <w:ind w:right="0"/>
        <w:jc w:val="left"/>
      </w:pP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tab/>
        <w:t xml:space="preserve">О.Н. </w:t>
      </w:r>
      <w:proofErr w:type="spellStart"/>
      <w:r>
        <w:t>Морочко</w:t>
      </w:r>
      <w:proofErr w:type="spellEnd"/>
    </w:p>
    <w:p w:rsidR="001D7E5C" w:rsidRDefault="001D7E5C">
      <w:pPr>
        <w:sectPr w:rsidR="001D7E5C">
          <w:pgSz w:w="11910" w:h="16840"/>
          <w:pgMar w:top="1040" w:right="740" w:bottom="280" w:left="1520" w:header="720" w:footer="720" w:gutter="0"/>
          <w:cols w:space="720"/>
        </w:sectPr>
      </w:pPr>
    </w:p>
    <w:p w:rsidR="001D7E5C" w:rsidRDefault="001D7E5C">
      <w:pPr>
        <w:pStyle w:val="a3"/>
        <w:spacing w:before="4"/>
        <w:rPr>
          <w:b/>
          <w:sz w:val="17"/>
        </w:rPr>
      </w:pPr>
    </w:p>
    <w:sectPr w:rsidR="001D7E5C">
      <w:pgSz w:w="11910" w:h="16840"/>
      <w:pgMar w:top="1580" w:right="7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653A5"/>
    <w:multiLevelType w:val="multilevel"/>
    <w:tmpl w:val="E7A8BDB4"/>
    <w:lvl w:ilvl="0">
      <w:start w:val="1"/>
      <w:numFmt w:val="decimal"/>
      <w:lvlText w:val="%1."/>
      <w:lvlJc w:val="left"/>
      <w:pPr>
        <w:ind w:left="5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4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7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63DB193C"/>
    <w:multiLevelType w:val="multilevel"/>
    <w:tmpl w:val="56182790"/>
    <w:lvl w:ilvl="0">
      <w:start w:val="1"/>
      <w:numFmt w:val="decimal"/>
      <w:lvlText w:val="%1."/>
      <w:lvlJc w:val="left"/>
      <w:pPr>
        <w:ind w:left="105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6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9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8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7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7" w:hanging="602"/>
      </w:pPr>
      <w:rPr>
        <w:rFonts w:hint="default"/>
        <w:lang w:val="ru-RU" w:eastAsia="en-US" w:bidi="ar-SA"/>
      </w:rPr>
    </w:lvl>
  </w:abstractNum>
  <w:abstractNum w:abstractNumId="2" w15:restartNumberingAfterBreak="0">
    <w:nsid w:val="6FF67EF1"/>
    <w:multiLevelType w:val="hybridMultilevel"/>
    <w:tmpl w:val="56044FB4"/>
    <w:lvl w:ilvl="0" w:tplc="3000C23E">
      <w:start w:val="2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182332">
      <w:numFmt w:val="bullet"/>
      <w:lvlText w:val="•"/>
      <w:lvlJc w:val="left"/>
      <w:pPr>
        <w:ind w:left="1378" w:hanging="360"/>
      </w:pPr>
      <w:rPr>
        <w:rFonts w:hint="default"/>
        <w:lang w:val="ru-RU" w:eastAsia="en-US" w:bidi="ar-SA"/>
      </w:rPr>
    </w:lvl>
    <w:lvl w:ilvl="2" w:tplc="7714D5E8">
      <w:numFmt w:val="bullet"/>
      <w:lvlText w:val="•"/>
      <w:lvlJc w:val="left"/>
      <w:pPr>
        <w:ind w:left="2297" w:hanging="360"/>
      </w:pPr>
      <w:rPr>
        <w:rFonts w:hint="default"/>
        <w:lang w:val="ru-RU" w:eastAsia="en-US" w:bidi="ar-SA"/>
      </w:rPr>
    </w:lvl>
    <w:lvl w:ilvl="3" w:tplc="BB2C2C14">
      <w:numFmt w:val="bullet"/>
      <w:lvlText w:val="•"/>
      <w:lvlJc w:val="left"/>
      <w:pPr>
        <w:ind w:left="3215" w:hanging="360"/>
      </w:pPr>
      <w:rPr>
        <w:rFonts w:hint="default"/>
        <w:lang w:val="ru-RU" w:eastAsia="en-US" w:bidi="ar-SA"/>
      </w:rPr>
    </w:lvl>
    <w:lvl w:ilvl="4" w:tplc="82DE0660">
      <w:numFmt w:val="bullet"/>
      <w:lvlText w:val="•"/>
      <w:lvlJc w:val="left"/>
      <w:pPr>
        <w:ind w:left="4134" w:hanging="360"/>
      </w:pPr>
      <w:rPr>
        <w:rFonts w:hint="default"/>
        <w:lang w:val="ru-RU" w:eastAsia="en-US" w:bidi="ar-SA"/>
      </w:rPr>
    </w:lvl>
    <w:lvl w:ilvl="5" w:tplc="DF68245C"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6" w:tplc="307ECFB2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7628721A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DC9CFEC8">
      <w:numFmt w:val="bullet"/>
      <w:lvlText w:val="•"/>
      <w:lvlJc w:val="left"/>
      <w:pPr>
        <w:ind w:left="780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5C"/>
    <w:rsid w:val="001D7E5C"/>
    <w:rsid w:val="002E3213"/>
    <w:rsid w:val="00306D5A"/>
    <w:rsid w:val="004E7EE3"/>
    <w:rsid w:val="009351AB"/>
    <w:rsid w:val="00C93730"/>
    <w:rsid w:val="00E5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B7D8"/>
  <w15:docId w15:val="{2607602E-54A6-4C2A-B4F7-206BC995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2" w:right="184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5" w:firstLine="69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user</cp:lastModifiedBy>
  <cp:revision>7</cp:revision>
  <dcterms:created xsi:type="dcterms:W3CDTF">2024-01-17T10:52:00Z</dcterms:created>
  <dcterms:modified xsi:type="dcterms:W3CDTF">2024-01-23T12:37:00Z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2024-01-16T00:00:00Z</vt:filetime>
  </property>
</Properties>
</file>