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1D" w:rsidRDefault="00FD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D771D" w:rsidRDefault="00AD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FD771D" w:rsidRDefault="00AD534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Определения участников аукциона </w:t>
      </w:r>
    </w:p>
    <w:p w:rsidR="00FD771D" w:rsidRDefault="00AD534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90:01:040301:1302</w:t>
      </w:r>
    </w:p>
    <w:p w:rsidR="00FD771D" w:rsidRDefault="00FD77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771D" w:rsidRDefault="00AD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«12» октября 2023 года</w:t>
      </w:r>
    </w:p>
    <w:p w:rsidR="00FD771D" w:rsidRDefault="00FD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771D" w:rsidRDefault="00AD5343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ОБЩЕСТВО С ОГРАНИЧЕННОЙ ОТВЕТСТВЕННОСТЬЮ ЮРИДИЧЕСКАЯ ФИРМА "РСПРАВО" </w:t>
      </w:r>
    </w:p>
    <w:p w:rsidR="00FD771D" w:rsidRDefault="00AD5343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Оператор: Акционерное общество «Российский аукционный дом» (АО «РАД»)</w:t>
      </w:r>
    </w:p>
    <w:p w:rsidR="00FD771D" w:rsidRDefault="00FD771D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</w:p>
    <w:p w:rsidR="00FD771D" w:rsidRDefault="00AD5343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FD771D" w:rsidRDefault="00AD534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определения уча</w:t>
      </w:r>
      <w:r>
        <w:rPr>
          <w:rFonts w:ascii="Times New Roman" w:eastAsia="Times New Roman" w:hAnsi="Times New Roman" w:cs="Times New Roman"/>
          <w:sz w:val="24"/>
        </w:rPr>
        <w:t>стников аукциона: 12 октября 2023 года.</w:t>
      </w:r>
    </w:p>
    <w:p w:rsidR="00FD771D" w:rsidRDefault="00AD5343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начала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17 октября 2023 г., 10 часов 00 минут по московскому времени.</w:t>
      </w:r>
    </w:p>
    <w:p w:rsidR="00FD771D" w:rsidRDefault="00FD77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771D" w:rsidRDefault="00AD534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аукциона: </w:t>
      </w:r>
    </w:p>
    <w:p w:rsidR="00FD771D" w:rsidRDefault="00AD5343">
      <w:pPr>
        <w:spacing w:after="0" w:line="240" w:lineRule="auto"/>
        <w:ind w:left="-426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90:01:040301:1302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</w:t>
      </w:r>
    </w:p>
    <w:p w:rsidR="00FD771D" w:rsidRDefault="00FD771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</w:p>
    <w:p w:rsidR="00FD771D" w:rsidRDefault="00AD5343">
      <w:pPr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Продавец рассмотрел поданные Претендентами заявки и приложенные к ним документы, необх</w:t>
      </w:r>
      <w:r>
        <w:rPr>
          <w:rFonts w:ascii="Times New Roman" w:eastAsia="Times New Roman" w:hAnsi="Times New Roman" w:cs="Times New Roman"/>
          <w:sz w:val="24"/>
        </w:rPr>
        <w:t>одимые для участия в аукционе и установил факт поступления от претендентов задатков на основании выписок с соответствующего счета, что отражено в таблице 1:</w:t>
      </w:r>
    </w:p>
    <w:p w:rsidR="00FD771D" w:rsidRDefault="00FD77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771D" w:rsidRDefault="00AD5343">
      <w:pPr>
        <w:tabs>
          <w:tab w:val="left" w:pos="-42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27"/>
        <w:gridCol w:w="974"/>
        <w:gridCol w:w="1296"/>
        <w:gridCol w:w="2089"/>
        <w:gridCol w:w="1068"/>
        <w:gridCol w:w="1559"/>
      </w:tblGrid>
      <w:tr w:rsidR="00FD771D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FD771D" w:rsidRDefault="00AD534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подачи заявки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заявки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представленных документов на участие в торгах установленным требованиям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</w:p>
          <w:p w:rsidR="00FD771D" w:rsidRDefault="00AD5343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отзыве</w:t>
            </w:r>
          </w:p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Поступление задатка</w:t>
            </w:r>
          </w:p>
        </w:tc>
      </w:tr>
      <w:tr w:rsidR="00FD771D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Z71174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29.09.2023 10.09.58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поступил</w:t>
            </w:r>
          </w:p>
        </w:tc>
      </w:tr>
    </w:tbl>
    <w:p w:rsidR="00FD771D" w:rsidRDefault="00FD771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FD771D" w:rsidRDefault="00AD53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и документов, представленных претендентами, приняты следующие  решения:</w:t>
      </w:r>
    </w:p>
    <w:p w:rsidR="00FD771D" w:rsidRDefault="00FD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771D" w:rsidRDefault="00AD53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Отказать в признании участниками аукциона:</w:t>
      </w:r>
    </w:p>
    <w:p w:rsidR="00FD771D" w:rsidRDefault="00AD534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52"/>
        <w:gridCol w:w="4057"/>
      </w:tblGrid>
      <w:tr w:rsidR="00FD77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отказа</w:t>
            </w:r>
          </w:p>
        </w:tc>
      </w:tr>
      <w:tr w:rsidR="00FD771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FD77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FD77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FD77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771D" w:rsidRDefault="00FD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771D" w:rsidRDefault="00AD53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Признать участниками аукциона с </w:t>
      </w:r>
      <w:r>
        <w:rPr>
          <w:rFonts w:ascii="Times New Roman" w:eastAsia="Times New Roman" w:hAnsi="Times New Roman" w:cs="Times New Roman"/>
          <w:sz w:val="23"/>
        </w:rPr>
        <w:t>присвоением следующих номеров участников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D771D" w:rsidRDefault="00AD534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6453"/>
        <w:gridCol w:w="2251"/>
      </w:tblGrid>
      <w:tr w:rsidR="00FD771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участника</w:t>
            </w:r>
          </w:p>
        </w:tc>
      </w:tr>
      <w:tr w:rsidR="00FD771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AD534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71D" w:rsidRDefault="00FD77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D771D" w:rsidRDefault="00AD53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D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1D"/>
    <w:rsid w:val="00AD5343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2023-10-26T11:22:00Z</dcterms:created>
  <dcterms:modified xsi:type="dcterms:W3CDTF">2023-10-26T11:22:00Z</dcterms:modified>
</cp:coreProperties>
</file>