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1B9D" w14:textId="77777777" w:rsidR="00A502D8" w:rsidRPr="00375D3A" w:rsidRDefault="00A502D8" w:rsidP="00375D3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75D3A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62BD777A" wp14:editId="199D7CB5">
            <wp:extent cx="54102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2CBA" w14:textId="77777777" w:rsidR="00A502D8" w:rsidRPr="00375D3A" w:rsidRDefault="00A502D8" w:rsidP="00375D3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75D3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РЕСПУБЛИКА КРЫМ</w:t>
      </w:r>
    </w:p>
    <w:p w14:paraId="6ED1BB7A" w14:textId="77777777" w:rsidR="00A502D8" w:rsidRPr="00375D3A" w:rsidRDefault="00A502D8" w:rsidP="00375D3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75D3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БАХЧИСАРАЙСКИЙ РАЙОН</w:t>
      </w:r>
    </w:p>
    <w:p w14:paraId="7F122456" w14:textId="77777777" w:rsidR="00A502D8" w:rsidRPr="00375D3A" w:rsidRDefault="00A502D8" w:rsidP="00375D3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75D3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АДМИНИСТРАЦИЯ АРОМАТНЕНСКОГО СЕЛЬСКОГО ПОСЕЛЕНИЯ</w:t>
      </w:r>
    </w:p>
    <w:p w14:paraId="76090288" w14:textId="77777777" w:rsidR="00A502D8" w:rsidRPr="00375D3A" w:rsidRDefault="00A502D8" w:rsidP="00375D3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14:paraId="52B30F05" w14:textId="77777777" w:rsidR="00A502D8" w:rsidRPr="00375D3A" w:rsidRDefault="00A502D8" w:rsidP="00375D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375D3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14:paraId="3A541725" w14:textId="366D0C5F" w:rsidR="00A502D8" w:rsidRPr="00375D3A" w:rsidRDefault="00375D3A" w:rsidP="00375D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от </w:t>
      </w:r>
      <w:r w:rsidR="00A502D8" w:rsidRPr="00375D3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23» января 2023г.</w:t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  <w:t>№ 10</w:t>
      </w:r>
    </w:p>
    <w:p w14:paraId="4708C899" w14:textId="77777777" w:rsidR="00A502D8" w:rsidRPr="00375D3A" w:rsidRDefault="00A502D8" w:rsidP="00375D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375D3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с. Ароматное</w:t>
      </w:r>
    </w:p>
    <w:p w14:paraId="3FE89745" w14:textId="77777777" w:rsidR="00A502D8" w:rsidRPr="00375D3A" w:rsidRDefault="00A502D8" w:rsidP="00375D3A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59000383" w14:textId="7A6F9237" w:rsidR="00A502D8" w:rsidRPr="00375D3A" w:rsidRDefault="00A502D8" w:rsidP="00375D3A">
      <w:pPr>
        <w:pStyle w:val="af2"/>
        <w:contextualSpacing w:val="0"/>
        <w:jc w:val="center"/>
        <w:rPr>
          <w:rStyle w:val="af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375D3A">
        <w:rPr>
          <w:rStyle w:val="af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«Об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</w:t>
      </w:r>
      <w:r w:rsidR="009D7ABF" w:rsidRPr="00375D3A">
        <w:rPr>
          <w:rStyle w:val="af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бесплатно» на территории</w:t>
      </w:r>
      <w:r w:rsidRPr="00375D3A">
        <w:rPr>
          <w:rStyle w:val="af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муниципального образования Ароматненское сельское поселение Бахчисарайского района Республики Крым»</w:t>
      </w:r>
    </w:p>
    <w:p w14:paraId="0E08AEBC" w14:textId="77777777" w:rsidR="009D7ABF" w:rsidRPr="00375D3A" w:rsidRDefault="009D7ABF" w:rsidP="00375D3A">
      <w:pPr>
        <w:autoSpaceDE w:val="0"/>
        <w:autoSpaceDN w:val="0"/>
        <w:ind w:left="572" w:right="203"/>
        <w:jc w:val="center"/>
        <w:outlineLvl w:val="0"/>
        <w:rPr>
          <w:rStyle w:val="af5"/>
          <w:rFonts w:ascii="Times New Roman" w:hAnsi="Times New Roman" w:cs="Times New Roman"/>
          <w:i w:val="0"/>
          <w:color w:val="000000" w:themeColor="text1"/>
        </w:rPr>
      </w:pPr>
    </w:p>
    <w:p w14:paraId="7093A36F" w14:textId="77777777" w:rsidR="00A502D8" w:rsidRPr="00375D3A" w:rsidRDefault="00A502D8" w:rsidP="00375D3A">
      <w:pPr>
        <w:autoSpaceDE w:val="0"/>
        <w:autoSpaceDN w:val="0"/>
        <w:ind w:right="204"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375D3A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основании</w:t>
      </w:r>
      <w:r w:rsidRPr="00375D3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Федеральных</w:t>
      </w:r>
      <w:r w:rsidRPr="00375D3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законов</w:t>
      </w:r>
      <w:r w:rsidRPr="00375D3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375D3A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06</w:t>
      </w:r>
      <w:r w:rsidRPr="00375D3A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октября</w:t>
      </w:r>
      <w:r w:rsidRPr="00375D3A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2003</w:t>
      </w:r>
      <w:r w:rsidRPr="00375D3A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г.</w:t>
      </w:r>
      <w:r w:rsidRPr="00375D3A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N</w:t>
      </w:r>
      <w:r w:rsidRPr="00375D3A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131-ФЗ</w:t>
      </w:r>
      <w:r w:rsidRPr="00375D3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"Об</w:t>
      </w:r>
      <w:r w:rsidRPr="00375D3A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общих</w:t>
      </w:r>
      <w:r w:rsidRPr="00375D3A">
        <w:rPr>
          <w:rFonts w:ascii="Times New Roman" w:eastAsia="Times New Roman" w:hAnsi="Times New Roman" w:cs="Times New Roman"/>
          <w:color w:val="auto"/>
          <w:spacing w:val="-68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принципах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местного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самоуправления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Федерации",</w:t>
      </w:r>
      <w:r w:rsidRPr="00375D3A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руководствуясь ст. 3-6 Закона Республики Крым от 15.01.2015 года №66-ЗРК «О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земельных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участков,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находящихся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государственной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375D3A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муниципальной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собственности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некоторых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вопросах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земельных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отношений»,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Постановлением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Совета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министров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Республики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Крым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№41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10.02.2015г.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«Об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утверждении порядка ведения очередности граждан на получение в собственность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(аренду) земельного участка, находящегося в собственности Республики Крым или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муниципальной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собственности»,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Уставом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Ароматненского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сельского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поселения,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Администрация</w:t>
      </w:r>
      <w:r w:rsidRPr="00375D3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Ароматненского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сельского</w:t>
      </w:r>
      <w:r w:rsidRPr="00375D3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поселения</w:t>
      </w:r>
    </w:p>
    <w:p w14:paraId="6AF1DA46" w14:textId="77777777" w:rsidR="00A502D8" w:rsidRPr="00375D3A" w:rsidRDefault="00A502D8" w:rsidP="00375D3A">
      <w:pPr>
        <w:autoSpaceDE w:val="0"/>
        <w:autoSpaceDN w:val="0"/>
        <w:ind w:right="56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ПОСТАНОВЛЯЕТ:</w:t>
      </w:r>
    </w:p>
    <w:p w14:paraId="5B4FA07F" w14:textId="5D0D903A" w:rsidR="00A502D8" w:rsidRPr="00375D3A" w:rsidRDefault="00A502D8" w:rsidP="00375D3A">
      <w:pPr>
        <w:numPr>
          <w:ilvl w:val="0"/>
          <w:numId w:val="40"/>
        </w:numPr>
        <w:tabs>
          <w:tab w:val="left" w:pos="567"/>
        </w:tabs>
        <w:autoSpaceDE w:val="0"/>
        <w:autoSpaceDN w:val="0"/>
        <w:ind w:left="0" w:right="201"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Утвердить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Административный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предоставления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муниципальной услуги «Постановка граждан на учет в качестве лиц, имеющих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право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земельных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участков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собственность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бесплатно»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 территории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Ароматненское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сельское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поселение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Бахчисарайского района Республики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Крым.</w:t>
      </w:r>
      <w:r w:rsidR="009D7ABF"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(Приложение №1).</w:t>
      </w:r>
    </w:p>
    <w:p w14:paraId="18CD05BA" w14:textId="77777777" w:rsidR="00A502D8" w:rsidRPr="00375D3A" w:rsidRDefault="00A502D8" w:rsidP="00375D3A">
      <w:pPr>
        <w:numPr>
          <w:ilvl w:val="0"/>
          <w:numId w:val="40"/>
        </w:numPr>
        <w:tabs>
          <w:tab w:val="left" w:pos="567"/>
        </w:tabs>
        <w:autoSpaceDE w:val="0"/>
        <w:autoSpaceDN w:val="0"/>
        <w:ind w:left="0" w:right="201"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Признать утратившим силу Постановление № 182 от 30.11.2017 г «Об утверждении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 №182 от 30.11.2017 с изменениями в пост. №47 от 24.03.2021 и №56.1 от 08.04.2021.».</w:t>
      </w:r>
    </w:p>
    <w:p w14:paraId="0C615F08" w14:textId="77777777" w:rsidR="00A502D8" w:rsidRPr="00375D3A" w:rsidRDefault="00A502D8" w:rsidP="00375D3A">
      <w:pPr>
        <w:numPr>
          <w:ilvl w:val="0"/>
          <w:numId w:val="40"/>
        </w:numPr>
        <w:tabs>
          <w:tab w:val="left" w:pos="709"/>
        </w:tabs>
        <w:autoSpaceDE w:val="0"/>
        <w:autoSpaceDN w:val="0"/>
        <w:ind w:left="0" w:right="207"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Обнародовать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постановление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официальном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Портале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Правительства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Республики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Крым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hyperlink r:id="rId8" w:history="1">
        <w:r w:rsidRPr="00375D3A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https://rk.gov.ru/</w:t>
        </w:r>
      </w:hyperlink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),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информационном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стенде</w:t>
      </w:r>
      <w:r w:rsidRPr="00375D3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Ароматненского</w:t>
      </w:r>
      <w:r w:rsidRPr="00375D3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сельского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совета.</w:t>
      </w:r>
    </w:p>
    <w:p w14:paraId="79AF3F9E" w14:textId="04AF1390" w:rsidR="00A502D8" w:rsidRPr="00375D3A" w:rsidRDefault="00A502D8" w:rsidP="00375D3A">
      <w:pPr>
        <w:numPr>
          <w:ilvl w:val="0"/>
          <w:numId w:val="40"/>
        </w:numPr>
        <w:tabs>
          <w:tab w:val="left" w:pos="709"/>
        </w:tabs>
        <w:autoSpaceDE w:val="0"/>
        <w:autoSpaceDN w:val="0"/>
        <w:ind w:left="0" w:right="207"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Опубликовать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постановление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официальном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сайте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 образования Ароматненское сельское поселение Бахчисарайского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района</w:t>
      </w:r>
      <w:r w:rsidRPr="00375D3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Республики Крым</w:t>
      </w:r>
      <w:r w:rsidR="001C6FC7"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hyperlink r:id="rId9">
        <w:r w:rsidRPr="00375D3A">
          <w:rPr>
            <w:rFonts w:ascii="Times New Roman" w:eastAsia="Times New Roman" w:hAnsi="Times New Roman" w:cs="Times New Roman"/>
            <w:color w:val="0000FF"/>
            <w:u w:val="single" w:color="0000FF"/>
            <w:lang w:eastAsia="en-US" w:bidi="ar-SA"/>
          </w:rPr>
          <w:t>http://aromatnoe-sovet.ru</w:t>
        </w:r>
        <w:r w:rsidRPr="00375D3A">
          <w:rPr>
            <w:rFonts w:ascii="Times New Roman" w:eastAsia="Times New Roman" w:hAnsi="Times New Roman" w:cs="Times New Roman"/>
            <w:color w:val="auto"/>
            <w:lang w:eastAsia="en-US" w:bidi="ar-SA"/>
          </w:rPr>
          <w:t>).</w:t>
        </w:r>
      </w:hyperlink>
    </w:p>
    <w:p w14:paraId="53289240" w14:textId="77777777" w:rsidR="00A502D8" w:rsidRPr="00375D3A" w:rsidRDefault="00A502D8" w:rsidP="00375D3A">
      <w:pPr>
        <w:numPr>
          <w:ilvl w:val="0"/>
          <w:numId w:val="40"/>
        </w:numPr>
        <w:tabs>
          <w:tab w:val="left" w:pos="709"/>
        </w:tabs>
        <w:autoSpaceDE w:val="0"/>
        <w:autoSpaceDN w:val="0"/>
        <w:ind w:left="0"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</w:t>
      </w:r>
      <w:r w:rsidRPr="00375D3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постановление</w:t>
      </w:r>
      <w:r w:rsidRPr="00375D3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вступает</w:t>
      </w:r>
      <w:r w:rsidRPr="00375D3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375D3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силу</w:t>
      </w:r>
      <w:r w:rsidRPr="00375D3A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375D3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момента</w:t>
      </w:r>
      <w:r w:rsidRPr="00375D3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его опубликования.</w:t>
      </w:r>
    </w:p>
    <w:p w14:paraId="567F72D9" w14:textId="77777777" w:rsidR="00A502D8" w:rsidRPr="00375D3A" w:rsidRDefault="00A502D8" w:rsidP="00375D3A">
      <w:pPr>
        <w:numPr>
          <w:ilvl w:val="0"/>
          <w:numId w:val="40"/>
        </w:numPr>
        <w:tabs>
          <w:tab w:val="left" w:pos="709"/>
        </w:tabs>
        <w:autoSpaceDE w:val="0"/>
        <w:autoSpaceDN w:val="0"/>
        <w:ind w:left="0"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Контроль</w:t>
      </w:r>
      <w:r w:rsidRPr="00375D3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375D3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выполнением</w:t>
      </w:r>
      <w:r w:rsidRPr="00375D3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375D3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постановления</w:t>
      </w:r>
      <w:r w:rsidRPr="00375D3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оставляю</w:t>
      </w:r>
      <w:r w:rsidRPr="00375D3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375D3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color w:val="auto"/>
          <w:lang w:eastAsia="en-US" w:bidi="ar-SA"/>
        </w:rPr>
        <w:t>собой.</w:t>
      </w:r>
    </w:p>
    <w:p w14:paraId="54AE6B2B" w14:textId="77777777" w:rsidR="00375D3A" w:rsidRDefault="00375D3A" w:rsidP="00375D3A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4B3ACF6" w14:textId="0296224C" w:rsidR="00A502D8" w:rsidRPr="00375D3A" w:rsidRDefault="00A502D8" w:rsidP="00375D3A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Председатель</w:t>
      </w:r>
      <w:r w:rsidRPr="00375D3A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Ароматненского</w:t>
      </w:r>
      <w:r w:rsidRPr="00375D3A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сельского</w:t>
      </w:r>
      <w:r w:rsidRPr="00375D3A">
        <w:rPr>
          <w:rFonts w:ascii="Times New Roman" w:eastAsia="Times New Roman" w:hAnsi="Times New Roman" w:cs="Times New Roman"/>
          <w:b/>
          <w:bCs/>
          <w:color w:val="auto"/>
          <w:spacing w:val="-5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совета</w:t>
      </w:r>
    </w:p>
    <w:p w14:paraId="3BFF24D2" w14:textId="77777777" w:rsidR="00A502D8" w:rsidRPr="00375D3A" w:rsidRDefault="00A502D8" w:rsidP="00375D3A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-Глава</w:t>
      </w:r>
      <w:r w:rsidRPr="00375D3A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администрации</w:t>
      </w:r>
      <w:r w:rsidRPr="00375D3A">
        <w:rPr>
          <w:rFonts w:ascii="Times New Roman" w:eastAsia="Times New Roman" w:hAnsi="Times New Roman" w:cs="Times New Roman"/>
          <w:b/>
          <w:color w:val="auto"/>
          <w:spacing w:val="-11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Ароматненского</w:t>
      </w:r>
    </w:p>
    <w:p w14:paraId="463462C2" w14:textId="6B4EA269" w:rsidR="00A502D8" w:rsidRPr="00375D3A" w:rsidRDefault="00A502D8" w:rsidP="00375D3A">
      <w:pPr>
        <w:tabs>
          <w:tab w:val="left" w:pos="8045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сельского</w:t>
      </w:r>
      <w:r w:rsidRPr="00375D3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375D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поселения</w:t>
      </w:r>
      <w:r w:rsidRPr="00375D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И.А. Лизогуб</w:t>
      </w:r>
    </w:p>
    <w:p w14:paraId="42B97F58" w14:textId="77777777" w:rsidR="00A502D8" w:rsidRPr="00375D3A" w:rsidRDefault="00A502D8" w:rsidP="00375D3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 w:type="page"/>
      </w:r>
    </w:p>
    <w:p w14:paraId="1185B1FE" w14:textId="77777777" w:rsidR="00A502D8" w:rsidRPr="00375D3A" w:rsidRDefault="00A502D8" w:rsidP="00375D3A">
      <w:pPr>
        <w:tabs>
          <w:tab w:val="left" w:pos="8045"/>
        </w:tabs>
        <w:autoSpaceDE w:val="0"/>
        <w:autoSpaceDN w:val="0"/>
        <w:ind w:firstLine="6379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lastRenderedPageBreak/>
        <w:t xml:space="preserve">Приложение №1 </w:t>
      </w:r>
    </w:p>
    <w:p w14:paraId="510A05E2" w14:textId="77777777" w:rsidR="00A502D8" w:rsidRPr="00375D3A" w:rsidRDefault="00A502D8" w:rsidP="00375D3A">
      <w:pPr>
        <w:tabs>
          <w:tab w:val="left" w:pos="8045"/>
        </w:tabs>
        <w:autoSpaceDE w:val="0"/>
        <w:autoSpaceDN w:val="0"/>
        <w:ind w:firstLine="6379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к постановлению администрации </w:t>
      </w:r>
    </w:p>
    <w:p w14:paraId="08909A2E" w14:textId="77777777" w:rsidR="00A502D8" w:rsidRPr="00375D3A" w:rsidRDefault="00A502D8" w:rsidP="00375D3A">
      <w:pPr>
        <w:tabs>
          <w:tab w:val="left" w:pos="8045"/>
        </w:tabs>
        <w:autoSpaceDE w:val="0"/>
        <w:autoSpaceDN w:val="0"/>
        <w:ind w:firstLine="6379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Ароматненского сельского поселения </w:t>
      </w:r>
    </w:p>
    <w:p w14:paraId="2E77797B" w14:textId="77777777" w:rsidR="00A502D8" w:rsidRPr="00375D3A" w:rsidRDefault="00A502D8" w:rsidP="00375D3A">
      <w:pPr>
        <w:tabs>
          <w:tab w:val="left" w:pos="8045"/>
        </w:tabs>
        <w:autoSpaceDE w:val="0"/>
        <w:autoSpaceDN w:val="0"/>
        <w:ind w:firstLine="6379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375D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Бахчисарайского района </w:t>
      </w:r>
    </w:p>
    <w:p w14:paraId="58DE82D9" w14:textId="3AD07220" w:rsidR="00A502D8" w:rsidRPr="00375D3A" w:rsidRDefault="00947330" w:rsidP="00375D3A">
      <w:pPr>
        <w:tabs>
          <w:tab w:val="left" w:pos="8045"/>
        </w:tabs>
        <w:autoSpaceDE w:val="0"/>
        <w:autoSpaceDN w:val="0"/>
        <w:ind w:firstLine="6379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Республики Крым №10 от 23.01.</w:t>
      </w:r>
      <w:bookmarkStart w:id="0" w:name="_GoBack"/>
      <w:bookmarkEnd w:id="0"/>
      <w:r w:rsidR="00A502D8" w:rsidRPr="00375D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2023 г.</w:t>
      </w:r>
    </w:p>
    <w:p w14:paraId="2AC511C6" w14:textId="77777777" w:rsidR="00A502D8" w:rsidRPr="00375D3A" w:rsidRDefault="00A502D8" w:rsidP="00375D3A">
      <w:pPr>
        <w:pStyle w:val="1"/>
        <w:ind w:firstLine="0"/>
        <w:jc w:val="center"/>
        <w:rPr>
          <w:b/>
          <w:bCs/>
          <w:sz w:val="24"/>
          <w:szCs w:val="24"/>
        </w:rPr>
      </w:pPr>
    </w:p>
    <w:p w14:paraId="5900B2B2" w14:textId="59ABBC5C" w:rsidR="00F24EB8" w:rsidRPr="00375D3A" w:rsidRDefault="00A502D8" w:rsidP="00375D3A">
      <w:pPr>
        <w:pStyle w:val="1"/>
        <w:ind w:firstLine="0"/>
        <w:jc w:val="center"/>
        <w:rPr>
          <w:i/>
          <w:iCs/>
          <w:sz w:val="20"/>
          <w:szCs w:val="20"/>
        </w:rPr>
      </w:pPr>
      <w:r w:rsidRPr="00375D3A">
        <w:rPr>
          <w:b/>
          <w:bCs/>
          <w:sz w:val="24"/>
          <w:szCs w:val="24"/>
        </w:rPr>
        <w:t>А</w:t>
      </w:r>
      <w:r w:rsidR="00BC6BCE" w:rsidRPr="00375D3A">
        <w:rPr>
          <w:b/>
          <w:bCs/>
          <w:sz w:val="24"/>
          <w:szCs w:val="24"/>
        </w:rPr>
        <w:t>дминистративный регламент предоставления</w:t>
      </w:r>
      <w:r w:rsidRPr="00375D3A">
        <w:rPr>
          <w:b/>
          <w:bCs/>
          <w:sz w:val="24"/>
          <w:szCs w:val="24"/>
        </w:rPr>
        <w:t xml:space="preserve"> </w:t>
      </w:r>
      <w:r w:rsidR="00BC6BCE" w:rsidRPr="00375D3A">
        <w:rPr>
          <w:b/>
          <w:bCs/>
          <w:sz w:val="24"/>
          <w:szCs w:val="24"/>
        </w:rPr>
        <w:t>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Pr="00375D3A">
        <w:rPr>
          <w:b/>
          <w:bCs/>
          <w:sz w:val="24"/>
          <w:szCs w:val="24"/>
        </w:rPr>
        <w:t xml:space="preserve"> </w:t>
      </w:r>
      <w:r w:rsidR="00BC6BCE" w:rsidRPr="00375D3A">
        <w:rPr>
          <w:b/>
          <w:bCs/>
          <w:sz w:val="24"/>
          <w:szCs w:val="24"/>
        </w:rPr>
        <w:t xml:space="preserve">на территории </w:t>
      </w:r>
      <w:r w:rsidRPr="00375D3A">
        <w:rPr>
          <w:b/>
          <w:bCs/>
          <w:sz w:val="24"/>
          <w:szCs w:val="24"/>
        </w:rPr>
        <w:t>Ароматненского сельского поселения Бахчисарайского района Республики Крым.</w:t>
      </w:r>
    </w:p>
    <w:p w14:paraId="0AD44184" w14:textId="77777777" w:rsidR="00BC6BCE" w:rsidRPr="00375D3A" w:rsidRDefault="00BC6BCE" w:rsidP="00375D3A">
      <w:pPr>
        <w:pStyle w:val="1"/>
        <w:ind w:firstLine="0"/>
        <w:jc w:val="center"/>
        <w:rPr>
          <w:sz w:val="20"/>
          <w:szCs w:val="20"/>
        </w:rPr>
      </w:pPr>
    </w:p>
    <w:p w14:paraId="0BE2192F" w14:textId="77777777" w:rsidR="00F24EB8" w:rsidRPr="00375D3A" w:rsidRDefault="00BC6BCE" w:rsidP="00375D3A">
      <w:pPr>
        <w:pStyle w:val="1"/>
        <w:numPr>
          <w:ilvl w:val="0"/>
          <w:numId w:val="1"/>
        </w:numPr>
        <w:tabs>
          <w:tab w:val="left" w:pos="331"/>
        </w:tabs>
        <w:ind w:firstLine="0"/>
        <w:jc w:val="center"/>
        <w:rPr>
          <w:sz w:val="24"/>
          <w:szCs w:val="24"/>
        </w:rPr>
      </w:pPr>
      <w:bookmarkStart w:id="1" w:name="bookmark0"/>
      <w:bookmarkEnd w:id="1"/>
      <w:r w:rsidRPr="00375D3A">
        <w:rPr>
          <w:b/>
          <w:bCs/>
          <w:sz w:val="24"/>
          <w:szCs w:val="24"/>
        </w:rPr>
        <w:t>Общие положения</w:t>
      </w:r>
    </w:p>
    <w:p w14:paraId="7BECC456" w14:textId="77777777" w:rsidR="00F24EB8" w:rsidRPr="00375D3A" w:rsidRDefault="00BC6BCE" w:rsidP="00375D3A">
      <w:pPr>
        <w:pStyle w:val="11"/>
        <w:numPr>
          <w:ilvl w:val="0"/>
          <w:numId w:val="26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bookmarkStart w:id="2" w:name="bookmark1"/>
      <w:bookmarkStart w:id="3" w:name="bookmark2"/>
      <w:bookmarkStart w:id="4" w:name="bookmark3"/>
      <w:r w:rsidRPr="00375D3A">
        <w:rPr>
          <w:sz w:val="24"/>
          <w:szCs w:val="24"/>
        </w:rPr>
        <w:t>Предмет регулирования административного регламента</w:t>
      </w:r>
      <w:bookmarkEnd w:id="2"/>
      <w:bookmarkEnd w:id="3"/>
      <w:bookmarkEnd w:id="4"/>
    </w:p>
    <w:p w14:paraId="45351426" w14:textId="215EAAA1" w:rsidR="00F24EB8" w:rsidRPr="00375D3A" w:rsidRDefault="00BC6BCE" w:rsidP="00375D3A">
      <w:pPr>
        <w:pStyle w:val="1"/>
        <w:numPr>
          <w:ilvl w:val="0"/>
          <w:numId w:val="2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bookmarkStart w:id="5" w:name="bookmark4"/>
      <w:bookmarkEnd w:id="5"/>
      <w:r w:rsidRPr="00375D3A">
        <w:rPr>
          <w:sz w:val="24"/>
          <w:szCs w:val="24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r w:rsidR="00454345" w:rsidRPr="00375D3A">
        <w:rPr>
          <w:sz w:val="24"/>
          <w:szCs w:val="24"/>
        </w:rPr>
        <w:t xml:space="preserve"> администрации</w:t>
      </w:r>
      <w:r w:rsidRPr="00375D3A">
        <w:rPr>
          <w:sz w:val="24"/>
          <w:szCs w:val="24"/>
        </w:rPr>
        <w:t xml:space="preserve"> </w:t>
      </w:r>
      <w:r w:rsidR="00A502D8" w:rsidRPr="00375D3A">
        <w:rPr>
          <w:iCs/>
          <w:sz w:val="24"/>
          <w:szCs w:val="24"/>
        </w:rPr>
        <w:t>Ароматненского сельского поселения Бахчисарайского района Республики Крым</w:t>
      </w:r>
      <w:r w:rsidR="00A502D8" w:rsidRPr="00375D3A">
        <w:rPr>
          <w:i/>
          <w:iCs/>
          <w:sz w:val="24"/>
          <w:szCs w:val="24"/>
        </w:rPr>
        <w:t xml:space="preserve"> </w:t>
      </w:r>
      <w:r w:rsidR="00454345" w:rsidRPr="00375D3A">
        <w:rPr>
          <w:iCs/>
          <w:sz w:val="24"/>
          <w:szCs w:val="24"/>
        </w:rPr>
        <w:t>(далее – Уполномоченный орган)</w:t>
      </w:r>
      <w:r w:rsidRPr="00375D3A">
        <w:rPr>
          <w:iCs/>
          <w:sz w:val="24"/>
          <w:szCs w:val="24"/>
        </w:rPr>
        <w:t>.</w:t>
      </w:r>
    </w:p>
    <w:p w14:paraId="2052C7DA" w14:textId="77777777" w:rsidR="00F24EB8" w:rsidRPr="00375D3A" w:rsidRDefault="00BC6BCE" w:rsidP="00375D3A">
      <w:pPr>
        <w:pStyle w:val="1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Возможные цели обращения:</w:t>
      </w:r>
    </w:p>
    <w:p w14:paraId="22C9CC11" w14:textId="77777777" w:rsidR="00F24EB8" w:rsidRPr="00375D3A" w:rsidRDefault="00BC6BCE" w:rsidP="00375D3A">
      <w:pPr>
        <w:pStyle w:val="1"/>
        <w:numPr>
          <w:ilvl w:val="0"/>
          <w:numId w:val="3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6" w:name="bookmark5"/>
      <w:bookmarkEnd w:id="6"/>
      <w:r w:rsidRPr="00375D3A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14:paraId="32A661CC" w14:textId="77777777" w:rsidR="00F24EB8" w:rsidRPr="00375D3A" w:rsidRDefault="00BC6BCE" w:rsidP="00375D3A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bookmarkStart w:id="7" w:name="bookmark6"/>
      <w:bookmarkEnd w:id="7"/>
      <w:r w:rsidRPr="00375D3A">
        <w:rPr>
          <w:sz w:val="24"/>
          <w:szCs w:val="24"/>
        </w:rPr>
        <w:t xml:space="preserve"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</w:t>
      </w:r>
      <w:r w:rsidR="00454345" w:rsidRPr="00375D3A">
        <w:rPr>
          <w:sz w:val="24"/>
          <w:szCs w:val="24"/>
        </w:rPr>
        <w:t>Республики Крым</w:t>
      </w:r>
      <w:r w:rsidRPr="00375D3A">
        <w:rPr>
          <w:sz w:val="24"/>
          <w:szCs w:val="24"/>
        </w:rPr>
        <w:t>.</w:t>
      </w:r>
    </w:p>
    <w:p w14:paraId="34029CBC" w14:textId="77777777" w:rsidR="00F24EB8" w:rsidRPr="00375D3A" w:rsidRDefault="00BC6BCE" w:rsidP="00375D3A">
      <w:pPr>
        <w:pStyle w:val="1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</w:t>
      </w:r>
      <w:r w:rsidR="00454345" w:rsidRPr="00375D3A">
        <w:rPr>
          <w:sz w:val="24"/>
          <w:szCs w:val="24"/>
        </w:rPr>
        <w:t>а</w:t>
      </w:r>
      <w:r w:rsidRPr="00375D3A">
        <w:rPr>
          <w:sz w:val="24"/>
          <w:szCs w:val="24"/>
        </w:rPr>
        <w:t>дминистративный регламент, применяется в части, не противоречащей закону субъекта Российской Федерации.</w:t>
      </w:r>
    </w:p>
    <w:p w14:paraId="6343B907" w14:textId="77777777" w:rsidR="00B03383" w:rsidRPr="00375D3A" w:rsidRDefault="00B03383" w:rsidP="00375D3A">
      <w:pPr>
        <w:pStyle w:val="1"/>
        <w:ind w:firstLine="740"/>
        <w:jc w:val="both"/>
        <w:rPr>
          <w:sz w:val="24"/>
          <w:szCs w:val="24"/>
        </w:rPr>
      </w:pPr>
    </w:p>
    <w:p w14:paraId="381E2E7D" w14:textId="77777777" w:rsidR="00F24EB8" w:rsidRPr="00375D3A" w:rsidRDefault="00BC6BCE" w:rsidP="00375D3A">
      <w:pPr>
        <w:pStyle w:val="11"/>
        <w:numPr>
          <w:ilvl w:val="0"/>
          <w:numId w:val="26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bookmarkStart w:id="8" w:name="bookmark7"/>
      <w:bookmarkStart w:id="9" w:name="bookmark8"/>
      <w:bookmarkStart w:id="10" w:name="bookmark9"/>
      <w:r w:rsidRPr="00375D3A">
        <w:rPr>
          <w:sz w:val="24"/>
          <w:szCs w:val="24"/>
        </w:rPr>
        <w:t xml:space="preserve">Круг </w:t>
      </w:r>
      <w:r w:rsidR="00AA6AC1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>аявителей</w:t>
      </w:r>
      <w:bookmarkEnd w:id="8"/>
      <w:bookmarkEnd w:id="9"/>
      <w:bookmarkEnd w:id="10"/>
    </w:p>
    <w:p w14:paraId="78EA4F4B" w14:textId="440D7AAC" w:rsidR="00F24EB8" w:rsidRPr="00375D3A" w:rsidRDefault="00BC6BCE" w:rsidP="00375D3A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bookmarkStart w:id="11" w:name="bookmark10"/>
      <w:bookmarkEnd w:id="11"/>
      <w:r w:rsidRPr="00375D3A">
        <w:rPr>
          <w:sz w:val="24"/>
          <w:szCs w:val="24"/>
        </w:rPr>
        <w:t>Заявителями на получение муниципальной услуги</w:t>
      </w:r>
      <w:r w:rsidR="00257B53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 xml:space="preserve">являются </w:t>
      </w:r>
      <w:r w:rsidR="00A32C9C" w:rsidRPr="00375D3A">
        <w:rPr>
          <w:sz w:val="24"/>
          <w:szCs w:val="24"/>
        </w:rPr>
        <w:t>физические лица</w:t>
      </w:r>
      <w:r w:rsidRPr="00375D3A">
        <w:rPr>
          <w:sz w:val="24"/>
          <w:szCs w:val="24"/>
        </w:rPr>
        <w:t>, имеющие право на предоставление земельных участков в собственность бесплатно</w:t>
      </w:r>
      <w:r w:rsidR="00257B53" w:rsidRPr="00375D3A">
        <w:rPr>
          <w:sz w:val="24"/>
          <w:szCs w:val="24"/>
        </w:rPr>
        <w:t>,</w:t>
      </w:r>
      <w:r w:rsidR="00257B53" w:rsidRPr="00375D3A">
        <w:rPr>
          <w:color w:val="FF0000"/>
          <w:sz w:val="24"/>
          <w:szCs w:val="24"/>
        </w:rPr>
        <w:t xml:space="preserve"> </w:t>
      </w:r>
      <w:r w:rsidR="00257B53" w:rsidRPr="00375D3A">
        <w:rPr>
          <w:color w:val="auto"/>
          <w:sz w:val="24"/>
          <w:szCs w:val="24"/>
        </w:rPr>
        <w:t>в соответствии со статей 4 З</w:t>
      </w:r>
      <w:r w:rsidR="00257B53" w:rsidRPr="00375D3A">
        <w:rPr>
          <w:color w:val="auto"/>
          <w:sz w:val="24"/>
          <w:szCs w:val="24"/>
          <w:lang w:bidi="ar-SA"/>
        </w:rPr>
        <w:t>акона Республики Крым от 15.01.2015 № 66-ЗРК</w:t>
      </w:r>
      <w:r w:rsidR="00257B53" w:rsidRPr="00375D3A">
        <w:rPr>
          <w:color w:val="FF0000"/>
          <w:sz w:val="24"/>
          <w:szCs w:val="24"/>
          <w:lang w:bidi="ar-SA"/>
        </w:rPr>
        <w:t xml:space="preserve"> </w:t>
      </w:r>
      <w:r w:rsidR="00257B53" w:rsidRPr="00375D3A">
        <w:rPr>
          <w:color w:val="auto"/>
          <w:sz w:val="24"/>
          <w:szCs w:val="24"/>
          <w:lang w:bidi="ar-SA"/>
        </w:rPr>
        <w:t>«О предоставлении земельных участков,</w:t>
      </w:r>
      <w:r w:rsidR="00513589" w:rsidRPr="00375D3A">
        <w:rPr>
          <w:color w:val="auto"/>
          <w:sz w:val="24"/>
          <w:szCs w:val="24"/>
          <w:lang w:bidi="ar-SA"/>
        </w:rPr>
        <w:t xml:space="preserve"> </w:t>
      </w:r>
      <w:r w:rsidR="00257B53" w:rsidRPr="00375D3A">
        <w:rPr>
          <w:color w:val="auto"/>
          <w:sz w:val="24"/>
          <w:szCs w:val="24"/>
          <w:lang w:bidi="ar-SA"/>
        </w:rPr>
        <w:t>находящихся в государственной или муниципальной собственности, и некоторых вопросах земельных отношений»</w:t>
      </w:r>
      <w:r w:rsidR="00257B53" w:rsidRPr="00375D3A">
        <w:rPr>
          <w:sz w:val="24"/>
          <w:szCs w:val="24"/>
        </w:rPr>
        <w:t xml:space="preserve"> (далее - заявители)</w:t>
      </w:r>
      <w:r w:rsidR="00BD3DFB" w:rsidRPr="00375D3A">
        <w:rPr>
          <w:sz w:val="24"/>
          <w:szCs w:val="24"/>
        </w:rPr>
        <w:t>.</w:t>
      </w:r>
      <w:r w:rsidR="00571999" w:rsidRPr="00375D3A">
        <w:rPr>
          <w:sz w:val="24"/>
          <w:szCs w:val="24"/>
        </w:rPr>
        <w:t xml:space="preserve"> </w:t>
      </w:r>
      <w:r w:rsidR="00231505" w:rsidRPr="00375D3A">
        <w:rPr>
          <w:sz w:val="24"/>
          <w:szCs w:val="24"/>
        </w:rPr>
        <w:t>Перечень категорий граждан, имеющих право на предоставление земельных участков</w:t>
      </w:r>
      <w:r w:rsidR="00571999" w:rsidRPr="00375D3A">
        <w:rPr>
          <w:sz w:val="24"/>
          <w:szCs w:val="24"/>
        </w:rPr>
        <w:t xml:space="preserve"> представлен в </w:t>
      </w:r>
      <w:r w:rsidR="00571999" w:rsidRPr="00375D3A">
        <w:rPr>
          <w:color w:val="auto"/>
          <w:sz w:val="24"/>
          <w:szCs w:val="24"/>
        </w:rPr>
        <w:t xml:space="preserve">Приложении № 6 </w:t>
      </w:r>
      <w:r w:rsidR="00571999" w:rsidRPr="00375D3A">
        <w:rPr>
          <w:sz w:val="24"/>
          <w:szCs w:val="24"/>
        </w:rPr>
        <w:t>к настоящему административному регламенту.</w:t>
      </w:r>
    </w:p>
    <w:p w14:paraId="4FF0E0F0" w14:textId="581506BD" w:rsidR="00F24EB8" w:rsidRPr="00375D3A" w:rsidRDefault="00BC6BCE" w:rsidP="00375D3A">
      <w:pPr>
        <w:pStyle w:val="1"/>
        <w:numPr>
          <w:ilvl w:val="0"/>
          <w:numId w:val="2"/>
        </w:numPr>
        <w:tabs>
          <w:tab w:val="left" w:pos="729"/>
          <w:tab w:val="left" w:pos="993"/>
        </w:tabs>
        <w:ind w:firstLine="567"/>
        <w:jc w:val="both"/>
        <w:rPr>
          <w:sz w:val="24"/>
          <w:szCs w:val="24"/>
        </w:rPr>
      </w:pPr>
      <w:bookmarkStart w:id="12" w:name="bookmark11"/>
      <w:bookmarkEnd w:id="12"/>
      <w:r w:rsidRPr="00375D3A">
        <w:rPr>
          <w:sz w:val="24"/>
          <w:szCs w:val="24"/>
        </w:rPr>
        <w:t>Интересы заявителей</w:t>
      </w:r>
      <w:r w:rsidR="00513589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могут представлять лица, обладающие соответствующими полномочиями (далее - представитель).</w:t>
      </w:r>
    </w:p>
    <w:p w14:paraId="66F23838" w14:textId="77777777" w:rsidR="00454345" w:rsidRPr="00375D3A" w:rsidRDefault="00454345" w:rsidP="00375D3A">
      <w:pPr>
        <w:pStyle w:val="1"/>
        <w:tabs>
          <w:tab w:val="left" w:pos="729"/>
        </w:tabs>
        <w:ind w:left="740" w:firstLine="0"/>
        <w:jc w:val="both"/>
        <w:rPr>
          <w:sz w:val="24"/>
          <w:szCs w:val="24"/>
        </w:rPr>
      </w:pPr>
    </w:p>
    <w:p w14:paraId="75639ECC" w14:textId="77777777" w:rsidR="00F24EB8" w:rsidRPr="00375D3A" w:rsidRDefault="00BC6BCE" w:rsidP="00375D3A">
      <w:pPr>
        <w:pStyle w:val="1"/>
        <w:numPr>
          <w:ilvl w:val="0"/>
          <w:numId w:val="26"/>
        </w:numPr>
        <w:jc w:val="center"/>
        <w:rPr>
          <w:sz w:val="24"/>
          <w:szCs w:val="24"/>
        </w:rPr>
      </w:pPr>
      <w:r w:rsidRPr="00375D3A">
        <w:rPr>
          <w:b/>
          <w:bCs/>
          <w:sz w:val="24"/>
          <w:szCs w:val="24"/>
        </w:rPr>
        <w:t xml:space="preserve">Требования </w:t>
      </w:r>
      <w:r w:rsidR="00454345" w:rsidRPr="00375D3A">
        <w:rPr>
          <w:b/>
          <w:bCs/>
          <w:sz w:val="24"/>
          <w:szCs w:val="24"/>
        </w:rPr>
        <w:t>к порядку информирования о предоставлении муниципальной услуги</w:t>
      </w:r>
    </w:p>
    <w:p w14:paraId="09CFEBE1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bookmarkStart w:id="13" w:name="bookmark12"/>
      <w:bookmarkEnd w:id="13"/>
      <w:r w:rsidRPr="00375D3A">
        <w:rPr>
          <w:sz w:val="24"/>
          <w:szCs w:val="24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14:paraId="0898BC48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1) публичное письменное консультирование (посредством размещения информации):</w:t>
      </w:r>
    </w:p>
    <w:p w14:paraId="667BC9B4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на официальном вебсайте</w:t>
      </w:r>
      <w:r w:rsidR="001E4F42" w:rsidRPr="00375D3A">
        <w:rPr>
          <w:sz w:val="24"/>
          <w:szCs w:val="24"/>
        </w:rPr>
        <w:t xml:space="preserve"> Уполномоченного о</w:t>
      </w:r>
      <w:r w:rsidRPr="00375D3A">
        <w:rPr>
          <w:sz w:val="24"/>
          <w:szCs w:val="24"/>
        </w:rPr>
        <w:t>ргана;</w:t>
      </w:r>
    </w:p>
    <w:p w14:paraId="35F5FD65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(далее – ЕПГУ) и в государственной информационной системе «Портал государственных и муниципальных услуг Республики Крым» (далее – РПГУ);</w:t>
      </w:r>
    </w:p>
    <w:p w14:paraId="3906E0F6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lastRenderedPageBreak/>
        <w:t xml:space="preserve">- на информационных стендах, в местах предоставления муниципальной услуги </w:t>
      </w:r>
      <w:r w:rsidR="00EC6609" w:rsidRPr="00375D3A">
        <w:rPr>
          <w:sz w:val="24"/>
          <w:szCs w:val="24"/>
        </w:rPr>
        <w:t>Уполномоченного о</w:t>
      </w:r>
      <w:r w:rsidRPr="00375D3A">
        <w:rPr>
          <w:sz w:val="24"/>
          <w:szCs w:val="24"/>
        </w:rPr>
        <w:t>ргана;</w:t>
      </w:r>
    </w:p>
    <w:p w14:paraId="57F10BF7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2) индивидуальное консультирование по справочным телефонным номерам </w:t>
      </w:r>
      <w:r w:rsidR="00EC6609" w:rsidRPr="00375D3A">
        <w:rPr>
          <w:sz w:val="24"/>
          <w:szCs w:val="24"/>
        </w:rPr>
        <w:t>Уполномоченного о</w:t>
      </w:r>
      <w:r w:rsidRPr="00375D3A">
        <w:rPr>
          <w:sz w:val="24"/>
          <w:szCs w:val="24"/>
        </w:rPr>
        <w:t>ргана;</w:t>
      </w:r>
    </w:p>
    <w:p w14:paraId="5564F153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3) индивидуальное консультирование по почте, в том числе посредством электронной почты (в случае поступления соответствующего запроса в </w:t>
      </w:r>
      <w:r w:rsidR="00A94D3E" w:rsidRPr="00375D3A">
        <w:rPr>
          <w:sz w:val="24"/>
          <w:szCs w:val="24"/>
        </w:rPr>
        <w:t>Уполномоченный о</w:t>
      </w:r>
      <w:r w:rsidRPr="00375D3A">
        <w:rPr>
          <w:sz w:val="24"/>
          <w:szCs w:val="24"/>
        </w:rPr>
        <w:t>рган);</w:t>
      </w:r>
    </w:p>
    <w:p w14:paraId="1C8ADAE4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4) посредством индивидуального устного информирования.</w:t>
      </w:r>
    </w:p>
    <w:p w14:paraId="15FC1939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3.2.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</w:t>
      </w:r>
      <w:r w:rsidR="00A94D3E" w:rsidRPr="00375D3A">
        <w:rPr>
          <w:sz w:val="24"/>
          <w:szCs w:val="24"/>
        </w:rPr>
        <w:t>Уполномоченного о</w:t>
      </w:r>
      <w:r w:rsidRPr="00375D3A">
        <w:rPr>
          <w:sz w:val="24"/>
          <w:szCs w:val="24"/>
        </w:rPr>
        <w:t xml:space="preserve">ргана, ЕПГУ, РПГУ. Консультирование путем публикации информационных материалов на официальных сайтах, в средствах массовой информации регионального уровня осуществляется </w:t>
      </w:r>
      <w:r w:rsidR="00A94D3E" w:rsidRPr="00375D3A">
        <w:rPr>
          <w:sz w:val="24"/>
          <w:szCs w:val="24"/>
        </w:rPr>
        <w:t>Уполномоченным о</w:t>
      </w:r>
      <w:r w:rsidRPr="00375D3A">
        <w:rPr>
          <w:sz w:val="24"/>
          <w:szCs w:val="24"/>
        </w:rPr>
        <w:t xml:space="preserve">рганом. </w:t>
      </w:r>
    </w:p>
    <w:p w14:paraId="0360629F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На информационных стендах </w:t>
      </w:r>
      <w:r w:rsidR="00A94D3E" w:rsidRPr="00375D3A">
        <w:rPr>
          <w:sz w:val="24"/>
          <w:szCs w:val="24"/>
        </w:rPr>
        <w:t>Уполномоченного о</w:t>
      </w:r>
      <w:r w:rsidRPr="00375D3A">
        <w:rPr>
          <w:sz w:val="24"/>
          <w:szCs w:val="24"/>
        </w:rPr>
        <w:t>ргана, в местах предоставления муниципальной услуги, размещается следующая информация:</w:t>
      </w:r>
    </w:p>
    <w:p w14:paraId="23B4291B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исчерпывающая информация о порядке предоставления муниципальной услуги;</w:t>
      </w:r>
    </w:p>
    <w:p w14:paraId="5199C541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- выдержки из </w:t>
      </w:r>
      <w:r w:rsidR="00A94D3E" w:rsidRPr="00375D3A">
        <w:rPr>
          <w:sz w:val="24"/>
          <w:szCs w:val="24"/>
        </w:rPr>
        <w:t>а</w:t>
      </w:r>
      <w:r w:rsidRPr="00375D3A">
        <w:rPr>
          <w:sz w:val="24"/>
          <w:szCs w:val="24"/>
        </w:rPr>
        <w:t>дминистративного регламента и приложения к нему;</w:t>
      </w:r>
    </w:p>
    <w:p w14:paraId="13311D4B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заявителей;</w:t>
      </w:r>
    </w:p>
    <w:p w14:paraId="5E3D6F15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14:paraId="75DB523D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14:paraId="79EEF7A6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формы заявлений;</w:t>
      </w:r>
    </w:p>
    <w:p w14:paraId="5F9FA77E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14:paraId="0AE98749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14:paraId="3BF7AE52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3.</w:t>
      </w:r>
      <w:r w:rsidR="00A94D3E" w:rsidRPr="00375D3A">
        <w:rPr>
          <w:sz w:val="24"/>
          <w:szCs w:val="24"/>
        </w:rPr>
        <w:t>3</w:t>
      </w:r>
      <w:r w:rsidRPr="00375D3A">
        <w:rPr>
          <w:sz w:val="24"/>
          <w:szCs w:val="24"/>
        </w:rPr>
        <w:t xml:space="preserve">. Индивидуальное консультирование по телефону не должно превышать 10 минут. Ответ на телефонный звонок должен начинаться с информации о наименовании </w:t>
      </w:r>
      <w:r w:rsidR="00E83F96" w:rsidRPr="00375D3A">
        <w:rPr>
          <w:sz w:val="24"/>
          <w:szCs w:val="24"/>
        </w:rPr>
        <w:t>Уполномоченного о</w:t>
      </w:r>
      <w:r w:rsidRPr="00375D3A">
        <w:rPr>
          <w:sz w:val="24"/>
          <w:szCs w:val="24"/>
        </w:rPr>
        <w:t>ргана</w:t>
      </w:r>
      <w:r w:rsidR="00E83F96" w:rsidRPr="00375D3A">
        <w:rPr>
          <w:sz w:val="24"/>
          <w:szCs w:val="24"/>
        </w:rPr>
        <w:t xml:space="preserve">, </w:t>
      </w:r>
      <w:r w:rsidRPr="00375D3A">
        <w:rPr>
          <w:sz w:val="24"/>
          <w:szCs w:val="24"/>
        </w:rPr>
        <w:t xml:space="preserve">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 Консультации общего характера (о местонахождении, графике работы, требуемых документах) также предоставляются с использованием средств автоинформирования (при наличии). При автоинформировании обеспечивается круглосуточное предоставление справочной информации. </w:t>
      </w:r>
    </w:p>
    <w:p w14:paraId="27E75F79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3.</w:t>
      </w:r>
      <w:r w:rsidR="00A94D3E" w:rsidRPr="00375D3A">
        <w:rPr>
          <w:sz w:val="24"/>
          <w:szCs w:val="24"/>
        </w:rPr>
        <w:t>4</w:t>
      </w:r>
      <w:r w:rsidRPr="00375D3A">
        <w:rPr>
          <w:sz w:val="24"/>
          <w:szCs w:val="24"/>
        </w:rPr>
        <w:t>. Индивидуальное консультирование по почте (по электронной почте).</w:t>
      </w:r>
    </w:p>
    <w:p w14:paraId="72467D12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При индивидуальном консультировании по почте ответ на обращение заинтересованного лица направляется почтой в адрес заинтересованного лица. Ответ направляется в письменном виде, электронной почтой либо через вебсайт</w:t>
      </w:r>
      <w:r w:rsidR="00A94D3E" w:rsidRPr="00375D3A">
        <w:rPr>
          <w:sz w:val="24"/>
          <w:szCs w:val="24"/>
        </w:rPr>
        <w:t xml:space="preserve"> Уполномоченного о</w:t>
      </w:r>
      <w:r w:rsidRPr="00375D3A">
        <w:rPr>
          <w:sz w:val="24"/>
          <w:szCs w:val="24"/>
        </w:rPr>
        <w:t>ргана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 Датой получения обращения является дата регистрации входящего обращения в</w:t>
      </w:r>
      <w:r w:rsidR="00A94D3E" w:rsidRPr="00375D3A">
        <w:rPr>
          <w:sz w:val="24"/>
          <w:szCs w:val="24"/>
        </w:rPr>
        <w:t xml:space="preserve"> Уполномоченном</w:t>
      </w:r>
      <w:r w:rsidRPr="00375D3A">
        <w:rPr>
          <w:sz w:val="24"/>
          <w:szCs w:val="24"/>
        </w:rPr>
        <w:t xml:space="preserve">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>ргане.</w:t>
      </w:r>
    </w:p>
    <w:p w14:paraId="15390CC2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3.</w:t>
      </w:r>
      <w:r w:rsidR="00A94D3E" w:rsidRPr="00375D3A">
        <w:rPr>
          <w:sz w:val="24"/>
          <w:szCs w:val="24"/>
        </w:rPr>
        <w:t>5</w:t>
      </w:r>
      <w:r w:rsidRPr="00375D3A">
        <w:rPr>
          <w:sz w:val="24"/>
          <w:szCs w:val="24"/>
        </w:rPr>
        <w:t>. Время ожидания заявителя при индивидуальном консультировании при личном обращении не должно превышать 15 минут.</w:t>
      </w:r>
    </w:p>
    <w:p w14:paraId="48AB33A3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Индивидуальное консультирование при личном обращении каждого заявителя должностным лицом </w:t>
      </w:r>
      <w:r w:rsidR="00A94D3E" w:rsidRPr="00375D3A">
        <w:rPr>
          <w:sz w:val="24"/>
          <w:szCs w:val="24"/>
        </w:rPr>
        <w:t>Уполномоченного о</w:t>
      </w:r>
      <w:r w:rsidRPr="00375D3A">
        <w:rPr>
          <w:sz w:val="24"/>
          <w:szCs w:val="24"/>
        </w:rPr>
        <w:t>ргана не должно превышать 10 минут.</w:t>
      </w:r>
    </w:p>
    <w:p w14:paraId="6AE8C0CA" w14:textId="77777777" w:rsidR="00454345" w:rsidRPr="00375D3A" w:rsidRDefault="00454345" w:rsidP="00375D3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3.</w:t>
      </w:r>
      <w:r w:rsidR="00A94D3E" w:rsidRPr="00375D3A">
        <w:rPr>
          <w:sz w:val="24"/>
          <w:szCs w:val="24"/>
        </w:rPr>
        <w:t>6.</w:t>
      </w:r>
      <w:r w:rsidR="00A94D3E" w:rsidRPr="00375D3A">
        <w:rPr>
          <w:sz w:val="24"/>
          <w:szCs w:val="24"/>
        </w:rPr>
        <w:tab/>
      </w:r>
      <w:r w:rsidRPr="00375D3A">
        <w:rPr>
          <w:sz w:val="24"/>
          <w:szCs w:val="24"/>
        </w:rPr>
        <w:t xml:space="preserve">Должностное лицо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>ргана, предоставляющего муниципальную услугу</w:t>
      </w:r>
      <w:r w:rsidR="00A94D3E" w:rsidRPr="00375D3A">
        <w:rPr>
          <w:sz w:val="24"/>
          <w:szCs w:val="24"/>
        </w:rPr>
        <w:t xml:space="preserve">, </w:t>
      </w:r>
      <w:r w:rsidRPr="00375D3A">
        <w:rPr>
          <w:sz w:val="24"/>
          <w:szCs w:val="24"/>
        </w:rPr>
        <w:t>при ответе на обращения заявителей:</w:t>
      </w:r>
    </w:p>
    <w:p w14:paraId="7E38F7A5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- при устном обращении заявителя (по телефону или лично) могут дать ответ самостоятельно. В случаях, когда должностное лицо </w:t>
      </w:r>
      <w:r w:rsidR="00A94D3E" w:rsidRPr="00375D3A">
        <w:rPr>
          <w:sz w:val="24"/>
          <w:szCs w:val="24"/>
        </w:rPr>
        <w:t>Уполномоченного о</w:t>
      </w:r>
      <w:r w:rsidRPr="00375D3A">
        <w:rPr>
          <w:sz w:val="24"/>
          <w:szCs w:val="24"/>
        </w:rPr>
        <w:t>ргана</w:t>
      </w:r>
      <w:r w:rsidR="00A94D3E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 xml:space="preserve">не может самостоятельно ответить на заданный при телефонном обращении вопрос, телефонный звонок должен быть переадресован (переведен) другому должностному лицу или обратившемуся лицу сообщается телефонный номер, </w:t>
      </w:r>
      <w:r w:rsidRPr="00375D3A">
        <w:rPr>
          <w:sz w:val="24"/>
          <w:szCs w:val="24"/>
        </w:rPr>
        <w:lastRenderedPageBreak/>
        <w:t>по которому можно получить необходимую информацию;</w:t>
      </w:r>
    </w:p>
    <w:p w14:paraId="6A81754B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при ответе на телефонные звонки, устные и письменные обращения должны отвечать вежливо и корректно;</w:t>
      </w:r>
    </w:p>
    <w:p w14:paraId="037D9DEF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- при ответе на телефонные звонки должностное лицо </w:t>
      </w:r>
      <w:r w:rsidR="00A94D3E" w:rsidRPr="00375D3A">
        <w:rPr>
          <w:sz w:val="24"/>
          <w:szCs w:val="24"/>
        </w:rPr>
        <w:t>Уполномоченного органа</w:t>
      </w:r>
      <w:r w:rsidRPr="00375D3A">
        <w:rPr>
          <w:sz w:val="24"/>
          <w:szCs w:val="24"/>
        </w:rPr>
        <w:t>, осуществляющие консультирование, должн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 xml:space="preserve"> назвать фамилию, имя, отчество (последнее - при наличии), занимаемую должность и наименование </w:t>
      </w:r>
      <w:r w:rsidR="00A94D3E" w:rsidRPr="00375D3A">
        <w:rPr>
          <w:sz w:val="24"/>
          <w:szCs w:val="24"/>
        </w:rPr>
        <w:t>Уполномоченного органа</w:t>
      </w:r>
      <w:r w:rsidRPr="00375D3A">
        <w:rPr>
          <w:sz w:val="24"/>
          <w:szCs w:val="24"/>
        </w:rPr>
        <w:t>. По результатам консультирования должностное лицо, осуществляющее консультирование, должно кратко подвести итоги и перечислить заявителю меры, которые необходимо предпринять;</w:t>
      </w:r>
    </w:p>
    <w:p w14:paraId="05208B95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14:paraId="4C97779E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ответы на поставленные вопросы;</w:t>
      </w:r>
    </w:p>
    <w:p w14:paraId="69D4D3D8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должность, фамилию и инициалы лица, подписавшего ответ;</w:t>
      </w:r>
    </w:p>
    <w:p w14:paraId="24CFF171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фамилию и инициалы исполнителя;</w:t>
      </w:r>
    </w:p>
    <w:p w14:paraId="586E4C13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наименование структурного подразделения-исполнителя;</w:t>
      </w:r>
    </w:p>
    <w:p w14:paraId="1A694E72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номер телефона исполнителя;</w:t>
      </w:r>
    </w:p>
    <w:p w14:paraId="54F32136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-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0E4DFE7F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3.</w:t>
      </w:r>
      <w:r w:rsidR="00A94D3E" w:rsidRPr="00375D3A">
        <w:rPr>
          <w:sz w:val="24"/>
          <w:szCs w:val="24"/>
        </w:rPr>
        <w:t>7</w:t>
      </w:r>
      <w:r w:rsidRPr="00375D3A">
        <w:rPr>
          <w:sz w:val="24"/>
          <w:szCs w:val="24"/>
        </w:rPr>
        <w:t xml:space="preserve">. На ЕПГУ, РПГУ и официальном сайте </w:t>
      </w:r>
      <w:r w:rsidR="00A94D3E" w:rsidRPr="00375D3A">
        <w:rPr>
          <w:sz w:val="24"/>
          <w:szCs w:val="24"/>
        </w:rPr>
        <w:t>Уполномоченного органа</w:t>
      </w:r>
      <w:r w:rsidRPr="00375D3A">
        <w:rPr>
          <w:sz w:val="24"/>
          <w:szCs w:val="24"/>
        </w:rPr>
        <w:t xml:space="preserve"> размещается следующая информация:</w:t>
      </w:r>
    </w:p>
    <w:p w14:paraId="6128F480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14:paraId="7B38AC56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2) круг заявителей;</w:t>
      </w:r>
    </w:p>
    <w:p w14:paraId="48385747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3) срок предоставления муниципальной услуги;</w:t>
      </w:r>
    </w:p>
    <w:p w14:paraId="34791855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4A7510B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14:paraId="41DCD682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501E05F4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AD73B7B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14:paraId="1E11AF5C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7810F73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D3A7D01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3.</w:t>
      </w:r>
      <w:r w:rsidR="00A94D3E" w:rsidRPr="00375D3A">
        <w:rPr>
          <w:sz w:val="24"/>
          <w:szCs w:val="24"/>
        </w:rPr>
        <w:t>8</w:t>
      </w:r>
      <w:r w:rsidRPr="00375D3A">
        <w:rPr>
          <w:sz w:val="24"/>
          <w:szCs w:val="24"/>
        </w:rPr>
        <w:t xml:space="preserve">. Сведения о ходе предоставления муниципальной услуги заявитель вправе получить при личном, письменном обращении в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>рган, предоставляющий услугу, а такж</w:t>
      </w:r>
      <w:r w:rsidR="00A94D3E" w:rsidRPr="00375D3A">
        <w:rPr>
          <w:sz w:val="24"/>
          <w:szCs w:val="24"/>
        </w:rPr>
        <w:t>е посредством телефонной связи Уполномоченного о</w:t>
      </w:r>
      <w:r w:rsidRPr="00375D3A">
        <w:rPr>
          <w:sz w:val="24"/>
          <w:szCs w:val="24"/>
        </w:rPr>
        <w:t xml:space="preserve">ргана. Кроме того, сведения о ходе предоставления муниципальной услуги заявитель вправе получить посредством ЕПГУ (для заявлений, поданных посредством ЕПГУ), электронной почты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>ргана.</w:t>
      </w:r>
    </w:p>
    <w:p w14:paraId="67DA5B1D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3.</w:t>
      </w:r>
      <w:r w:rsidR="00A94D3E" w:rsidRPr="00375D3A">
        <w:rPr>
          <w:sz w:val="24"/>
          <w:szCs w:val="24"/>
        </w:rPr>
        <w:t>9</w:t>
      </w:r>
      <w:r w:rsidRPr="00375D3A">
        <w:rPr>
          <w:sz w:val="24"/>
          <w:szCs w:val="24"/>
        </w:rPr>
        <w:t xml:space="preserve">. Справочная информация подлежит обязательному размещению на ЕПГУ, РПГУ, официальном сайте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 xml:space="preserve">ргана, предоставляющего муниципальную услугу и является доступной для заявителя. </w:t>
      </w:r>
      <w:r w:rsidR="00A94D3E" w:rsidRPr="00375D3A">
        <w:rPr>
          <w:sz w:val="24"/>
          <w:szCs w:val="24"/>
        </w:rPr>
        <w:t>Уполномоченный о</w:t>
      </w:r>
      <w:r w:rsidRPr="00375D3A">
        <w:rPr>
          <w:sz w:val="24"/>
          <w:szCs w:val="24"/>
        </w:rPr>
        <w:t>рган</w:t>
      </w:r>
      <w:r w:rsidR="00A94D3E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 xml:space="preserve">обеспечивает размещение и актуализацию справочной информации в электронном виде посредством ЕПГУ, РПГУ, официального сайта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 xml:space="preserve">ргана. </w:t>
      </w:r>
    </w:p>
    <w:p w14:paraId="3EE659E0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lastRenderedPageBreak/>
        <w:t>К справочной информации относится:</w:t>
      </w:r>
    </w:p>
    <w:p w14:paraId="2612C742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- место нахождения и графики работы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>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14:paraId="3973037F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- справочные телефоны структурных подразделений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>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14:paraId="0C59F4C9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- адреса официального сайта </w:t>
      </w:r>
      <w:r w:rsidR="00A94D3E" w:rsidRPr="00375D3A">
        <w:rPr>
          <w:sz w:val="24"/>
          <w:szCs w:val="24"/>
        </w:rPr>
        <w:t>о</w:t>
      </w:r>
      <w:r w:rsidRPr="00375D3A">
        <w:rPr>
          <w:sz w:val="24"/>
          <w:szCs w:val="24"/>
        </w:rPr>
        <w:t>ргана, предоставляющего муниципальную услугу, расположенного на Портале Правительства Республики Крым, а также электронной почты и (или) формы обратной связи в сети «Интернет».</w:t>
      </w:r>
    </w:p>
    <w:p w14:paraId="721067BB" w14:textId="77777777" w:rsidR="00454345" w:rsidRPr="00375D3A" w:rsidRDefault="0045434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Информация о предоставлении муниципальной услуги должна быть доступна для инвалидов.</w:t>
      </w:r>
    </w:p>
    <w:p w14:paraId="7A687148" w14:textId="77777777" w:rsidR="004C3BCC" w:rsidRPr="00375D3A" w:rsidRDefault="004C3BCC" w:rsidP="00375D3A">
      <w:pPr>
        <w:pStyle w:val="1"/>
        <w:ind w:firstLine="567"/>
        <w:jc w:val="both"/>
        <w:rPr>
          <w:sz w:val="24"/>
          <w:szCs w:val="24"/>
        </w:rPr>
      </w:pPr>
    </w:p>
    <w:p w14:paraId="13CEDD35" w14:textId="77777777" w:rsidR="00F24EB8" w:rsidRPr="00375D3A" w:rsidRDefault="00BC6BCE" w:rsidP="00375D3A">
      <w:pPr>
        <w:pStyle w:val="11"/>
        <w:numPr>
          <w:ilvl w:val="0"/>
          <w:numId w:val="1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bookmarkStart w:id="14" w:name="bookmark16"/>
      <w:bookmarkStart w:id="15" w:name="bookmark17"/>
      <w:bookmarkEnd w:id="14"/>
      <w:r w:rsidRPr="00375D3A">
        <w:rPr>
          <w:sz w:val="24"/>
          <w:szCs w:val="24"/>
        </w:rPr>
        <w:t>Стандарт предоставления муниципальной услуги</w:t>
      </w:r>
      <w:bookmarkEnd w:id="15"/>
    </w:p>
    <w:p w14:paraId="0208EC16" w14:textId="77777777" w:rsidR="00F24EB8" w:rsidRPr="00375D3A" w:rsidRDefault="00BC6BCE" w:rsidP="00375D3A">
      <w:pPr>
        <w:pStyle w:val="11"/>
        <w:numPr>
          <w:ilvl w:val="0"/>
          <w:numId w:val="26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bookmarkStart w:id="16" w:name="bookmark14"/>
      <w:bookmarkStart w:id="17" w:name="bookmark15"/>
      <w:bookmarkStart w:id="18" w:name="bookmark18"/>
      <w:r w:rsidRPr="00375D3A">
        <w:rPr>
          <w:sz w:val="24"/>
          <w:szCs w:val="24"/>
        </w:rPr>
        <w:t>Наименование муниципальной услуги</w:t>
      </w:r>
      <w:bookmarkEnd w:id="16"/>
      <w:bookmarkEnd w:id="17"/>
      <w:bookmarkEnd w:id="18"/>
    </w:p>
    <w:p w14:paraId="2B55B374" w14:textId="77777777" w:rsidR="00F24EB8" w:rsidRPr="00375D3A" w:rsidRDefault="00BC6BCE" w:rsidP="00375D3A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19" w:name="bookmark19"/>
      <w:bookmarkEnd w:id="19"/>
      <w:r w:rsidRPr="00375D3A">
        <w:rPr>
          <w:sz w:val="24"/>
          <w:szCs w:val="24"/>
        </w:rPr>
        <w:t xml:space="preserve"> Постановка граждан на учет в качестве лиц, имеющих право на предоставление земельных участков в собственность бесплатно.</w:t>
      </w:r>
    </w:p>
    <w:p w14:paraId="11D22A1C" w14:textId="77777777" w:rsidR="00753CE8" w:rsidRPr="00375D3A" w:rsidRDefault="00753CE8" w:rsidP="00375D3A">
      <w:pPr>
        <w:pStyle w:val="1"/>
        <w:tabs>
          <w:tab w:val="left" w:pos="993"/>
        </w:tabs>
        <w:ind w:left="567" w:firstLine="0"/>
        <w:jc w:val="both"/>
        <w:rPr>
          <w:color w:val="auto"/>
          <w:sz w:val="24"/>
          <w:szCs w:val="24"/>
        </w:rPr>
      </w:pPr>
    </w:p>
    <w:p w14:paraId="46A62ACB" w14:textId="77777777" w:rsidR="00753CE8" w:rsidRPr="00375D3A" w:rsidRDefault="00BC6BCE" w:rsidP="00375D3A">
      <w:pPr>
        <w:pStyle w:val="1"/>
        <w:numPr>
          <w:ilvl w:val="0"/>
          <w:numId w:val="26"/>
        </w:numPr>
        <w:jc w:val="center"/>
        <w:rPr>
          <w:color w:val="auto"/>
          <w:sz w:val="24"/>
          <w:szCs w:val="24"/>
        </w:rPr>
      </w:pPr>
      <w:r w:rsidRPr="00375D3A">
        <w:rPr>
          <w:b/>
          <w:bCs/>
          <w:color w:val="auto"/>
          <w:sz w:val="24"/>
          <w:szCs w:val="24"/>
        </w:rPr>
        <w:t>Наименование органа местного</w:t>
      </w:r>
      <w:r w:rsidR="00753CE8" w:rsidRPr="00375D3A">
        <w:rPr>
          <w:b/>
          <w:bCs/>
          <w:color w:val="auto"/>
          <w:sz w:val="24"/>
          <w:szCs w:val="24"/>
        </w:rPr>
        <w:t xml:space="preserve"> </w:t>
      </w:r>
      <w:r w:rsidRPr="00375D3A">
        <w:rPr>
          <w:b/>
          <w:bCs/>
          <w:color w:val="auto"/>
          <w:sz w:val="24"/>
          <w:szCs w:val="24"/>
        </w:rPr>
        <w:t xml:space="preserve">самоуправления, предоставляющего </w:t>
      </w:r>
    </w:p>
    <w:p w14:paraId="6FC4978B" w14:textId="77777777" w:rsidR="00F24EB8" w:rsidRPr="00375D3A" w:rsidRDefault="00BC6BCE" w:rsidP="00375D3A">
      <w:pPr>
        <w:pStyle w:val="1"/>
        <w:ind w:left="720" w:firstLine="0"/>
        <w:jc w:val="center"/>
        <w:rPr>
          <w:color w:val="auto"/>
          <w:sz w:val="24"/>
          <w:szCs w:val="24"/>
        </w:rPr>
      </w:pPr>
      <w:r w:rsidRPr="00375D3A">
        <w:rPr>
          <w:b/>
          <w:bCs/>
          <w:color w:val="auto"/>
          <w:sz w:val="24"/>
          <w:szCs w:val="24"/>
        </w:rPr>
        <w:t>муниципальную услугу</w:t>
      </w:r>
    </w:p>
    <w:p w14:paraId="63F69B9E" w14:textId="26583782" w:rsidR="00F24EB8" w:rsidRPr="00375D3A" w:rsidRDefault="00753CE8" w:rsidP="00375D3A">
      <w:pPr>
        <w:pStyle w:val="1"/>
        <w:numPr>
          <w:ilvl w:val="1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bookmarkStart w:id="20" w:name="bookmark20"/>
      <w:bookmarkEnd w:id="20"/>
      <w:r w:rsidRPr="00375D3A">
        <w:rPr>
          <w:sz w:val="24"/>
          <w:szCs w:val="24"/>
        </w:rPr>
        <w:t>М</w:t>
      </w:r>
      <w:r w:rsidR="00BC6BCE" w:rsidRPr="00375D3A">
        <w:rPr>
          <w:sz w:val="24"/>
          <w:szCs w:val="24"/>
        </w:rPr>
        <w:t>униципальн</w:t>
      </w:r>
      <w:r w:rsidR="00DA0BEF" w:rsidRPr="00375D3A">
        <w:rPr>
          <w:sz w:val="24"/>
          <w:szCs w:val="24"/>
        </w:rPr>
        <w:t>ую</w:t>
      </w:r>
      <w:r w:rsidR="00BC6BCE" w:rsidRPr="00375D3A">
        <w:rPr>
          <w:sz w:val="24"/>
          <w:szCs w:val="24"/>
        </w:rPr>
        <w:t xml:space="preserve"> услуг</w:t>
      </w:r>
      <w:r w:rsidR="00DA0BEF" w:rsidRPr="00375D3A">
        <w:rPr>
          <w:sz w:val="24"/>
          <w:szCs w:val="24"/>
        </w:rPr>
        <w:t>у</w:t>
      </w:r>
      <w:r w:rsidR="00BC6BCE" w:rsidRPr="00375D3A">
        <w:rPr>
          <w:sz w:val="24"/>
          <w:szCs w:val="24"/>
        </w:rPr>
        <w:t xml:space="preserve"> предоставляет</w:t>
      </w:r>
      <w:r w:rsidRPr="00375D3A">
        <w:rPr>
          <w:sz w:val="24"/>
          <w:szCs w:val="24"/>
        </w:rPr>
        <w:t xml:space="preserve"> </w:t>
      </w:r>
      <w:r w:rsidR="00A502D8" w:rsidRPr="00375D3A">
        <w:rPr>
          <w:sz w:val="24"/>
          <w:szCs w:val="24"/>
        </w:rPr>
        <w:t>администрация Ароматненского сельского поселения Бахчисарайского района Республики Крым.</w:t>
      </w:r>
    </w:p>
    <w:p w14:paraId="06BCDA70" w14:textId="60612204" w:rsidR="00F24EB8" w:rsidRPr="00375D3A" w:rsidRDefault="00BC6BCE" w:rsidP="00375D3A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21" w:name="bookmark21"/>
      <w:bookmarkEnd w:id="21"/>
      <w:r w:rsidRPr="00375D3A">
        <w:rPr>
          <w:sz w:val="24"/>
          <w:szCs w:val="24"/>
        </w:rPr>
        <w:t xml:space="preserve">В предоставлении муниципальной услуги </w:t>
      </w:r>
      <w:r w:rsidR="00DA0BEF" w:rsidRPr="00375D3A">
        <w:rPr>
          <w:sz w:val="24"/>
          <w:szCs w:val="24"/>
        </w:rPr>
        <w:t>Уполномоченный орган взаимодействует с</w:t>
      </w:r>
      <w:r w:rsidR="00DA0BEF" w:rsidRPr="00375D3A">
        <w:rPr>
          <w:i/>
          <w:iCs/>
          <w:sz w:val="24"/>
          <w:szCs w:val="24"/>
        </w:rPr>
        <w:t>:</w:t>
      </w:r>
    </w:p>
    <w:p w14:paraId="1614AC98" w14:textId="77777777" w:rsidR="00F24EB8" w:rsidRPr="00375D3A" w:rsidRDefault="00BC6BCE" w:rsidP="00375D3A">
      <w:pPr>
        <w:pStyle w:val="1"/>
        <w:tabs>
          <w:tab w:val="left" w:pos="1496"/>
        </w:tabs>
        <w:ind w:firstLine="567"/>
        <w:jc w:val="both"/>
        <w:rPr>
          <w:sz w:val="24"/>
          <w:szCs w:val="24"/>
        </w:rPr>
      </w:pPr>
      <w:bookmarkStart w:id="22" w:name="bookmark22"/>
      <w:bookmarkEnd w:id="22"/>
      <w:r w:rsidRPr="00375D3A">
        <w:rPr>
          <w:sz w:val="24"/>
          <w:szCs w:val="24"/>
        </w:rPr>
        <w:t>органами опеки и попечительства;</w:t>
      </w:r>
    </w:p>
    <w:p w14:paraId="322DF5A6" w14:textId="77777777" w:rsidR="00F24EB8" w:rsidRPr="00375D3A" w:rsidRDefault="008B6EAD" w:rsidP="00375D3A">
      <w:pPr>
        <w:pStyle w:val="1"/>
        <w:tabs>
          <w:tab w:val="left" w:pos="1500"/>
        </w:tabs>
        <w:ind w:firstLine="567"/>
        <w:jc w:val="both"/>
        <w:rPr>
          <w:sz w:val="24"/>
          <w:szCs w:val="24"/>
        </w:rPr>
      </w:pPr>
      <w:bookmarkStart w:id="23" w:name="bookmark23"/>
      <w:bookmarkEnd w:id="23"/>
      <w:r w:rsidRPr="00375D3A">
        <w:rPr>
          <w:sz w:val="24"/>
          <w:szCs w:val="24"/>
        </w:rPr>
        <w:t>Государственным комитетом по государственной</w:t>
      </w:r>
      <w:r w:rsidR="00BC6BCE" w:rsidRPr="00375D3A">
        <w:rPr>
          <w:sz w:val="24"/>
          <w:szCs w:val="24"/>
        </w:rPr>
        <w:t xml:space="preserve"> регистрации</w:t>
      </w:r>
      <w:r w:rsidRPr="00375D3A">
        <w:rPr>
          <w:sz w:val="24"/>
          <w:szCs w:val="24"/>
        </w:rPr>
        <w:t xml:space="preserve"> и кадастру Республики Крым</w:t>
      </w:r>
      <w:r w:rsidR="00BC6BCE" w:rsidRPr="00375D3A">
        <w:rPr>
          <w:sz w:val="24"/>
          <w:szCs w:val="24"/>
        </w:rPr>
        <w:t xml:space="preserve"> в части получения сведений из Единого государственного реестра недвижимости;</w:t>
      </w:r>
    </w:p>
    <w:p w14:paraId="28359E26" w14:textId="77777777" w:rsidR="00F24EB8" w:rsidRPr="00375D3A" w:rsidRDefault="00BC6BCE" w:rsidP="00375D3A">
      <w:pPr>
        <w:pStyle w:val="1"/>
        <w:tabs>
          <w:tab w:val="left" w:pos="1500"/>
        </w:tabs>
        <w:ind w:firstLine="567"/>
        <w:jc w:val="both"/>
        <w:rPr>
          <w:sz w:val="24"/>
          <w:szCs w:val="24"/>
        </w:rPr>
      </w:pPr>
      <w:bookmarkStart w:id="24" w:name="bookmark24"/>
      <w:bookmarkEnd w:id="24"/>
      <w:r w:rsidRPr="00375D3A">
        <w:rPr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14:paraId="2C00DE2A" w14:textId="77777777" w:rsidR="00F24EB8" w:rsidRPr="00375D3A" w:rsidRDefault="000B2C43" w:rsidP="00375D3A">
      <w:pPr>
        <w:pStyle w:val="1"/>
        <w:tabs>
          <w:tab w:val="left" w:pos="1500"/>
        </w:tabs>
        <w:ind w:firstLine="567"/>
        <w:jc w:val="both"/>
        <w:rPr>
          <w:sz w:val="24"/>
          <w:szCs w:val="24"/>
        </w:rPr>
      </w:pPr>
      <w:bookmarkStart w:id="25" w:name="bookmark25"/>
      <w:bookmarkEnd w:id="25"/>
      <w:r w:rsidRPr="00375D3A">
        <w:rPr>
          <w:sz w:val="24"/>
          <w:szCs w:val="24"/>
        </w:rPr>
        <w:t>М</w:t>
      </w:r>
      <w:r w:rsidR="00BC6BCE" w:rsidRPr="00375D3A">
        <w:rPr>
          <w:sz w:val="24"/>
          <w:szCs w:val="24"/>
        </w:rPr>
        <w:t>инистерством внутренних дел</w:t>
      </w:r>
      <w:r w:rsidR="00B8300E" w:rsidRPr="00375D3A">
        <w:rPr>
          <w:sz w:val="24"/>
          <w:szCs w:val="24"/>
        </w:rPr>
        <w:t xml:space="preserve"> по Республике Крым</w:t>
      </w:r>
      <w:r w:rsidR="00BC6BCE" w:rsidRPr="00375D3A">
        <w:rPr>
          <w:sz w:val="24"/>
          <w:szCs w:val="24"/>
        </w:rPr>
        <w:t>;</w:t>
      </w:r>
    </w:p>
    <w:p w14:paraId="3857BA3D" w14:textId="77777777" w:rsidR="00F24EB8" w:rsidRPr="00375D3A" w:rsidRDefault="00BC6BCE" w:rsidP="00375D3A">
      <w:pPr>
        <w:pStyle w:val="1"/>
        <w:tabs>
          <w:tab w:val="left" w:pos="1500"/>
        </w:tabs>
        <w:ind w:firstLine="567"/>
        <w:jc w:val="both"/>
        <w:rPr>
          <w:sz w:val="24"/>
          <w:szCs w:val="24"/>
        </w:rPr>
      </w:pPr>
      <w:bookmarkStart w:id="26" w:name="bookmark26"/>
      <w:bookmarkEnd w:id="26"/>
      <w:r w:rsidRPr="00375D3A">
        <w:rPr>
          <w:sz w:val="24"/>
          <w:szCs w:val="24"/>
        </w:rPr>
        <w:t>органами ЗАГС;</w:t>
      </w:r>
    </w:p>
    <w:p w14:paraId="18908CDB" w14:textId="77777777" w:rsidR="00F24EB8" w:rsidRPr="00375D3A" w:rsidRDefault="00BC6BCE" w:rsidP="00375D3A">
      <w:pPr>
        <w:pStyle w:val="1"/>
        <w:tabs>
          <w:tab w:val="left" w:pos="1500"/>
        </w:tabs>
        <w:ind w:firstLine="567"/>
        <w:jc w:val="both"/>
        <w:rPr>
          <w:sz w:val="24"/>
          <w:szCs w:val="24"/>
        </w:rPr>
      </w:pPr>
      <w:bookmarkStart w:id="27" w:name="bookmark27"/>
      <w:bookmarkEnd w:id="27"/>
      <w:r w:rsidRPr="00375D3A">
        <w:rPr>
          <w:sz w:val="24"/>
          <w:szCs w:val="24"/>
        </w:rPr>
        <w:t xml:space="preserve">иными органами, предусмотренными в соответствии с законом </w:t>
      </w:r>
      <w:r w:rsidR="00DA0BEF" w:rsidRPr="00375D3A">
        <w:rPr>
          <w:sz w:val="24"/>
          <w:szCs w:val="24"/>
        </w:rPr>
        <w:t>Республики Крым</w:t>
      </w:r>
      <w:r w:rsidRPr="00375D3A">
        <w:rPr>
          <w:sz w:val="24"/>
          <w:szCs w:val="24"/>
        </w:rPr>
        <w:t>.</w:t>
      </w:r>
    </w:p>
    <w:p w14:paraId="7C78671A" w14:textId="77777777" w:rsidR="00DA0BEF" w:rsidRPr="00375D3A" w:rsidRDefault="00DA0BEF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5.3.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 w:rsidR="00D670A2" w:rsidRPr="00375D3A">
        <w:rPr>
          <w:rFonts w:ascii="Times New Roman" w:hAnsi="Times New Roman" w:cs="Times New Roman"/>
        </w:rPr>
        <w:t xml:space="preserve"> </w:t>
      </w:r>
      <w:r w:rsidRPr="00375D3A">
        <w:rPr>
          <w:rFonts w:ascii="Times New Roman" w:hAnsi="Times New Roman" w:cs="Times New Roman"/>
        </w:rPr>
        <w:t xml:space="preserve">иные государственные органы и организации, за исключением получения услуг и получения 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375D3A">
          <w:rPr>
            <w:rFonts w:ascii="Times New Roman" w:hAnsi="Times New Roman" w:cs="Times New Roman"/>
          </w:rPr>
          <w:t>части первой статьи 9</w:t>
        </w:r>
      </w:hyperlink>
      <w:r w:rsidRPr="00375D3A">
        <w:rPr>
          <w:rFonts w:ascii="Times New Roman" w:hAnsi="Times New Roman" w:cs="Times New Roman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32183D78" w14:textId="77777777" w:rsidR="00DA0BEF" w:rsidRPr="00375D3A" w:rsidRDefault="00DA0BEF" w:rsidP="00375D3A">
      <w:pPr>
        <w:pStyle w:val="11"/>
        <w:spacing w:after="0"/>
        <w:ind w:firstLine="760"/>
        <w:jc w:val="both"/>
        <w:rPr>
          <w:sz w:val="24"/>
          <w:szCs w:val="24"/>
        </w:rPr>
      </w:pPr>
      <w:bookmarkStart w:id="28" w:name="bookmark28"/>
      <w:bookmarkStart w:id="29" w:name="bookmark29"/>
      <w:bookmarkStart w:id="30" w:name="bookmark30"/>
      <w:bookmarkStart w:id="31" w:name="bookmark31"/>
      <w:bookmarkEnd w:id="28"/>
    </w:p>
    <w:p w14:paraId="66FAE328" w14:textId="77777777" w:rsidR="00F24EB8" w:rsidRPr="00375D3A" w:rsidRDefault="00BC6BCE" w:rsidP="00375D3A">
      <w:pPr>
        <w:pStyle w:val="11"/>
        <w:numPr>
          <w:ilvl w:val="0"/>
          <w:numId w:val="26"/>
        </w:numPr>
        <w:tabs>
          <w:tab w:val="left" w:pos="851"/>
        </w:tabs>
        <w:spacing w:after="0"/>
        <w:ind w:left="0" w:firstLine="567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Результат предоставления муниципальной услуги</w:t>
      </w:r>
      <w:bookmarkEnd w:id="29"/>
      <w:bookmarkEnd w:id="30"/>
      <w:bookmarkEnd w:id="31"/>
    </w:p>
    <w:p w14:paraId="41E96912" w14:textId="77777777" w:rsidR="00F24EB8" w:rsidRPr="00375D3A" w:rsidRDefault="00C52D1F" w:rsidP="00375D3A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32" w:name="bookmark32"/>
      <w:bookmarkEnd w:id="32"/>
      <w:r w:rsidRPr="00375D3A">
        <w:rPr>
          <w:sz w:val="24"/>
          <w:szCs w:val="24"/>
        </w:rPr>
        <w:t>Р</w:t>
      </w:r>
      <w:r w:rsidR="00BC6BCE" w:rsidRPr="00375D3A">
        <w:rPr>
          <w:sz w:val="24"/>
          <w:szCs w:val="24"/>
        </w:rPr>
        <w:t>езультатом предоставления муниципальной услуги являются:</w:t>
      </w:r>
    </w:p>
    <w:p w14:paraId="3270B4D3" w14:textId="77777777" w:rsidR="00F24EB8" w:rsidRPr="00375D3A" w:rsidRDefault="00C52D1F" w:rsidP="00375D3A">
      <w:pPr>
        <w:pStyle w:val="1"/>
        <w:tabs>
          <w:tab w:val="left" w:pos="993"/>
          <w:tab w:val="left" w:pos="1500"/>
        </w:tabs>
        <w:ind w:firstLine="567"/>
        <w:jc w:val="both"/>
        <w:rPr>
          <w:sz w:val="24"/>
          <w:szCs w:val="24"/>
        </w:rPr>
      </w:pPr>
      <w:bookmarkStart w:id="33" w:name="bookmark33"/>
      <w:bookmarkEnd w:id="33"/>
      <w:r w:rsidRPr="00375D3A">
        <w:rPr>
          <w:sz w:val="24"/>
          <w:szCs w:val="24"/>
        </w:rPr>
        <w:t xml:space="preserve">- </w:t>
      </w:r>
      <w:r w:rsidR="00BC6BCE" w:rsidRPr="00375D3A">
        <w:rPr>
          <w:sz w:val="24"/>
          <w:szCs w:val="24"/>
        </w:rPr>
        <w:t xml:space="preserve">решение о постановке на учет гражданина в целях бесплатного предоставления земельного участка по форме согласно Приложению № </w:t>
      </w:r>
      <w:r w:rsidR="009C19EA" w:rsidRPr="00375D3A">
        <w:rPr>
          <w:sz w:val="24"/>
          <w:szCs w:val="24"/>
        </w:rPr>
        <w:t>1</w:t>
      </w:r>
      <w:r w:rsidR="00BC6BCE" w:rsidRPr="00375D3A">
        <w:rPr>
          <w:sz w:val="24"/>
          <w:szCs w:val="24"/>
        </w:rPr>
        <w:t xml:space="preserve"> к настоящему </w:t>
      </w:r>
      <w:r w:rsidRPr="00375D3A">
        <w:rPr>
          <w:sz w:val="24"/>
          <w:szCs w:val="24"/>
        </w:rPr>
        <w:t>а</w:t>
      </w:r>
      <w:r w:rsidR="00BC6BCE" w:rsidRPr="00375D3A">
        <w:rPr>
          <w:sz w:val="24"/>
          <w:szCs w:val="24"/>
        </w:rPr>
        <w:t>дминистративному регламенту;</w:t>
      </w:r>
    </w:p>
    <w:p w14:paraId="28D5E1F6" w14:textId="77777777" w:rsidR="00F24EB8" w:rsidRPr="00375D3A" w:rsidRDefault="00C52D1F" w:rsidP="00375D3A">
      <w:pPr>
        <w:pStyle w:val="1"/>
        <w:tabs>
          <w:tab w:val="left" w:pos="993"/>
          <w:tab w:val="left" w:pos="1500"/>
        </w:tabs>
        <w:ind w:firstLine="567"/>
        <w:jc w:val="both"/>
        <w:rPr>
          <w:sz w:val="24"/>
          <w:szCs w:val="24"/>
        </w:rPr>
      </w:pPr>
      <w:bookmarkStart w:id="34" w:name="bookmark34"/>
      <w:bookmarkEnd w:id="34"/>
      <w:r w:rsidRPr="00375D3A">
        <w:rPr>
          <w:sz w:val="24"/>
          <w:szCs w:val="24"/>
        </w:rPr>
        <w:t xml:space="preserve">- </w:t>
      </w:r>
      <w:r w:rsidR="00BC6BCE" w:rsidRPr="00375D3A">
        <w:rPr>
          <w:sz w:val="24"/>
          <w:szCs w:val="24"/>
        </w:rPr>
        <w:t xml:space="preserve">решение об отказе в предоставлении услуги по форме согласно Приложению № </w:t>
      </w:r>
      <w:r w:rsidR="009C19EA" w:rsidRPr="00375D3A">
        <w:rPr>
          <w:sz w:val="24"/>
          <w:szCs w:val="24"/>
        </w:rPr>
        <w:t>2</w:t>
      </w:r>
      <w:r w:rsidR="00BC6BCE" w:rsidRPr="00375D3A">
        <w:rPr>
          <w:sz w:val="24"/>
          <w:szCs w:val="24"/>
        </w:rPr>
        <w:t xml:space="preserve"> к настоящему </w:t>
      </w:r>
      <w:r w:rsidRPr="00375D3A">
        <w:rPr>
          <w:sz w:val="24"/>
          <w:szCs w:val="24"/>
        </w:rPr>
        <w:t>а</w:t>
      </w:r>
      <w:r w:rsidR="00BC6BCE" w:rsidRPr="00375D3A">
        <w:rPr>
          <w:sz w:val="24"/>
          <w:szCs w:val="24"/>
        </w:rPr>
        <w:t>дминистративному регламенту.</w:t>
      </w:r>
    </w:p>
    <w:p w14:paraId="304A7601" w14:textId="77777777" w:rsidR="00C52D1F" w:rsidRPr="00375D3A" w:rsidRDefault="00C52D1F" w:rsidP="00375D3A">
      <w:pPr>
        <w:pStyle w:val="1"/>
        <w:ind w:firstLine="0"/>
        <w:jc w:val="center"/>
        <w:rPr>
          <w:b/>
          <w:bCs/>
          <w:sz w:val="24"/>
          <w:szCs w:val="24"/>
        </w:rPr>
      </w:pPr>
      <w:bookmarkStart w:id="35" w:name="bookmark35"/>
      <w:bookmarkStart w:id="36" w:name="bookmark36"/>
      <w:bookmarkEnd w:id="35"/>
      <w:bookmarkEnd w:id="36"/>
    </w:p>
    <w:p w14:paraId="339DE3D3" w14:textId="77777777" w:rsidR="00F24EB8" w:rsidRPr="00375D3A" w:rsidRDefault="00BC6BCE" w:rsidP="00375D3A">
      <w:pPr>
        <w:pStyle w:val="1"/>
        <w:numPr>
          <w:ilvl w:val="0"/>
          <w:numId w:val="26"/>
        </w:numPr>
        <w:tabs>
          <w:tab w:val="left" w:pos="851"/>
        </w:tabs>
        <w:ind w:left="0" w:firstLine="567"/>
        <w:jc w:val="center"/>
        <w:rPr>
          <w:color w:val="auto"/>
          <w:sz w:val="24"/>
          <w:szCs w:val="24"/>
        </w:rPr>
      </w:pPr>
      <w:r w:rsidRPr="00375D3A">
        <w:rPr>
          <w:b/>
          <w:bCs/>
          <w:color w:val="auto"/>
          <w:sz w:val="24"/>
          <w:szCs w:val="24"/>
        </w:rPr>
        <w:t>Срок предоставления муниципальной услуги</w:t>
      </w:r>
    </w:p>
    <w:p w14:paraId="4B39D8DD" w14:textId="77777777" w:rsidR="00F24EB8" w:rsidRPr="00375D3A" w:rsidRDefault="00BC6BCE" w:rsidP="00375D3A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37" w:name="bookmark37"/>
      <w:bookmarkEnd w:id="37"/>
      <w:r w:rsidRPr="00375D3A">
        <w:rPr>
          <w:sz w:val="24"/>
          <w:szCs w:val="24"/>
        </w:rPr>
        <w:t>Максимальный срок предоставления муниципальной услуги, в том числе посредством ЕПГУ</w:t>
      </w:r>
      <w:r w:rsidR="00C575C3" w:rsidRPr="00375D3A">
        <w:rPr>
          <w:sz w:val="24"/>
          <w:szCs w:val="24"/>
        </w:rPr>
        <w:t>, РПГУ</w:t>
      </w:r>
      <w:r w:rsidRPr="00375D3A">
        <w:rPr>
          <w:sz w:val="24"/>
          <w:szCs w:val="24"/>
        </w:rPr>
        <w:t xml:space="preserve"> </w:t>
      </w:r>
      <w:r w:rsidR="00791059" w:rsidRPr="00375D3A">
        <w:rPr>
          <w:sz w:val="24"/>
          <w:szCs w:val="24"/>
        </w:rPr>
        <w:t xml:space="preserve">не более 10 рабочих дней, если иное не </w:t>
      </w:r>
      <w:r w:rsidR="004D375F" w:rsidRPr="00375D3A">
        <w:rPr>
          <w:sz w:val="24"/>
          <w:szCs w:val="24"/>
        </w:rPr>
        <w:t>определено</w:t>
      </w:r>
      <w:r w:rsidR="00791059" w:rsidRPr="00375D3A">
        <w:rPr>
          <w:sz w:val="24"/>
          <w:szCs w:val="24"/>
        </w:rPr>
        <w:t xml:space="preserve"> законодательством Республики Крым.</w:t>
      </w:r>
    </w:p>
    <w:p w14:paraId="05416D81" w14:textId="77777777" w:rsidR="003533FA" w:rsidRPr="00375D3A" w:rsidRDefault="003533FA" w:rsidP="00375D3A">
      <w:pPr>
        <w:pStyle w:val="1"/>
        <w:tabs>
          <w:tab w:val="left" w:pos="993"/>
        </w:tabs>
        <w:jc w:val="both"/>
        <w:rPr>
          <w:sz w:val="24"/>
          <w:szCs w:val="24"/>
        </w:rPr>
      </w:pPr>
    </w:p>
    <w:p w14:paraId="3A12B1D3" w14:textId="77777777" w:rsidR="000A6796" w:rsidRPr="00375D3A" w:rsidRDefault="004D375F" w:rsidP="00375D3A">
      <w:pPr>
        <w:pStyle w:val="11"/>
        <w:numPr>
          <w:ilvl w:val="0"/>
          <w:numId w:val="26"/>
        </w:numPr>
        <w:spacing w:after="0"/>
        <w:rPr>
          <w:sz w:val="24"/>
          <w:szCs w:val="24"/>
        </w:rPr>
      </w:pPr>
      <w:bookmarkStart w:id="38" w:name="bookmark38"/>
      <w:bookmarkStart w:id="39" w:name="bookmark39"/>
      <w:bookmarkStart w:id="40" w:name="bookmark40"/>
      <w:r w:rsidRPr="00375D3A">
        <w:rPr>
          <w:sz w:val="24"/>
          <w:szCs w:val="24"/>
        </w:rPr>
        <w:t>Нормативные п</w:t>
      </w:r>
      <w:r w:rsidR="00BC6BCE" w:rsidRPr="00375D3A">
        <w:rPr>
          <w:sz w:val="24"/>
          <w:szCs w:val="24"/>
        </w:rPr>
        <w:t xml:space="preserve">равовые </w:t>
      </w:r>
      <w:r w:rsidRPr="00375D3A">
        <w:rPr>
          <w:sz w:val="24"/>
          <w:szCs w:val="24"/>
        </w:rPr>
        <w:t xml:space="preserve">акты, </w:t>
      </w:r>
      <w:bookmarkEnd w:id="38"/>
      <w:bookmarkEnd w:id="39"/>
      <w:bookmarkEnd w:id="40"/>
      <w:r w:rsidRPr="00375D3A">
        <w:rPr>
          <w:sz w:val="24"/>
          <w:szCs w:val="24"/>
        </w:rPr>
        <w:t xml:space="preserve">регулирующие предоставление </w:t>
      </w:r>
    </w:p>
    <w:p w14:paraId="7A3CBBD3" w14:textId="77777777" w:rsidR="00F24EB8" w:rsidRPr="00375D3A" w:rsidRDefault="004D375F" w:rsidP="00375D3A">
      <w:pPr>
        <w:pStyle w:val="11"/>
        <w:spacing w:after="0"/>
        <w:ind w:left="720"/>
        <w:rPr>
          <w:sz w:val="24"/>
          <w:szCs w:val="24"/>
        </w:rPr>
      </w:pPr>
      <w:r w:rsidRPr="00375D3A">
        <w:rPr>
          <w:sz w:val="24"/>
          <w:szCs w:val="24"/>
        </w:rPr>
        <w:lastRenderedPageBreak/>
        <w:t>муниципальной услуги</w:t>
      </w:r>
    </w:p>
    <w:p w14:paraId="06FE7522" w14:textId="77777777" w:rsidR="00F24EB8" w:rsidRPr="00375D3A" w:rsidRDefault="00BC6BCE" w:rsidP="00375D3A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41" w:name="bookmark41"/>
      <w:bookmarkEnd w:id="41"/>
      <w:r w:rsidRPr="00375D3A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 w:rsidR="00D670A2" w:rsidRPr="00375D3A">
        <w:rPr>
          <w:sz w:val="24"/>
          <w:szCs w:val="24"/>
        </w:rPr>
        <w:t>, РПГУ</w:t>
      </w:r>
      <w:r w:rsidR="00B873DA" w:rsidRPr="00375D3A">
        <w:rPr>
          <w:sz w:val="24"/>
          <w:szCs w:val="24"/>
        </w:rPr>
        <w:t>.</w:t>
      </w:r>
    </w:p>
    <w:p w14:paraId="6AE046FB" w14:textId="77777777" w:rsidR="000A6796" w:rsidRPr="00375D3A" w:rsidRDefault="000A6796" w:rsidP="00375D3A">
      <w:pPr>
        <w:pStyle w:val="1"/>
        <w:tabs>
          <w:tab w:val="left" w:pos="993"/>
        </w:tabs>
        <w:ind w:left="567" w:firstLine="0"/>
        <w:jc w:val="both"/>
        <w:rPr>
          <w:sz w:val="24"/>
          <w:szCs w:val="24"/>
        </w:rPr>
      </w:pPr>
    </w:p>
    <w:p w14:paraId="390FFCC7" w14:textId="77777777" w:rsidR="0061422D" w:rsidRPr="00375D3A" w:rsidRDefault="0061422D" w:rsidP="00375D3A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42" w:name="bookmark45"/>
      <w:bookmarkEnd w:id="42"/>
      <w:r w:rsidRPr="00375D3A">
        <w:rPr>
          <w:rFonts w:ascii="Times New Roman" w:eastAsia="Times New Roman" w:hAnsi="Times New Roman" w:cs="Times New Roman"/>
          <w:b/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</w:t>
      </w:r>
    </w:p>
    <w:p w14:paraId="35611FDB" w14:textId="77777777" w:rsidR="00F24EB8" w:rsidRPr="00375D3A" w:rsidRDefault="00BC6BCE" w:rsidP="00375D3A">
      <w:pPr>
        <w:pStyle w:val="1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Для получения муниципальной услуги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аявитель представляет в Уполномоченный орган заявление о предоставлении услуги по форме согласно Приложению № </w:t>
      </w:r>
      <w:r w:rsidR="009C19EA" w:rsidRPr="00375D3A">
        <w:rPr>
          <w:sz w:val="24"/>
          <w:szCs w:val="24"/>
        </w:rPr>
        <w:t>3</w:t>
      </w:r>
      <w:r w:rsidRPr="00375D3A">
        <w:rPr>
          <w:sz w:val="24"/>
          <w:szCs w:val="24"/>
        </w:rPr>
        <w:t xml:space="preserve"> к настоящему </w:t>
      </w:r>
      <w:r w:rsidR="0061422D" w:rsidRPr="00375D3A">
        <w:rPr>
          <w:sz w:val="24"/>
          <w:szCs w:val="24"/>
        </w:rPr>
        <w:t>а</w:t>
      </w:r>
      <w:r w:rsidRPr="00375D3A">
        <w:rPr>
          <w:sz w:val="24"/>
          <w:szCs w:val="24"/>
        </w:rPr>
        <w:t>дминистративному регламенту одним из следующих способов по личному усмотрению:</w:t>
      </w:r>
    </w:p>
    <w:p w14:paraId="6A0FEBEC" w14:textId="77777777" w:rsidR="00F24EB8" w:rsidRPr="00375D3A" w:rsidRDefault="00BC6BCE" w:rsidP="00375D3A">
      <w:pPr>
        <w:pStyle w:val="1"/>
        <w:numPr>
          <w:ilvl w:val="2"/>
          <w:numId w:val="26"/>
        </w:numPr>
        <w:tabs>
          <w:tab w:val="left" w:pos="1134"/>
          <w:tab w:val="left" w:pos="1754"/>
        </w:tabs>
        <w:ind w:left="0" w:firstLine="567"/>
        <w:jc w:val="both"/>
        <w:rPr>
          <w:sz w:val="24"/>
          <w:szCs w:val="24"/>
        </w:rPr>
      </w:pPr>
      <w:bookmarkStart w:id="43" w:name="bookmark46"/>
      <w:bookmarkEnd w:id="43"/>
      <w:r w:rsidRPr="00375D3A">
        <w:rPr>
          <w:sz w:val="24"/>
          <w:szCs w:val="24"/>
        </w:rPr>
        <w:t>в электронной форме посредством ЕПГУ</w:t>
      </w:r>
      <w:r w:rsidR="00DD4D2F" w:rsidRPr="00375D3A">
        <w:rPr>
          <w:sz w:val="24"/>
          <w:szCs w:val="24"/>
        </w:rPr>
        <w:t>, РПГУ</w:t>
      </w:r>
      <w:r w:rsidRPr="00375D3A">
        <w:rPr>
          <w:sz w:val="24"/>
          <w:szCs w:val="24"/>
        </w:rPr>
        <w:t>.</w:t>
      </w:r>
    </w:p>
    <w:p w14:paraId="7FDAB4FE" w14:textId="77777777" w:rsidR="00F24EB8" w:rsidRPr="00375D3A" w:rsidRDefault="00BC6BCE" w:rsidP="00375D3A">
      <w:pPr>
        <w:pStyle w:val="1"/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44" w:name="bookmark47"/>
      <w:r w:rsidRPr="00375D3A">
        <w:rPr>
          <w:sz w:val="24"/>
          <w:szCs w:val="24"/>
        </w:rPr>
        <w:t>а</w:t>
      </w:r>
      <w:bookmarkEnd w:id="44"/>
      <w:r w:rsidRPr="00375D3A">
        <w:rPr>
          <w:sz w:val="24"/>
          <w:szCs w:val="24"/>
        </w:rPr>
        <w:t>)</w:t>
      </w:r>
      <w:r w:rsidRPr="00375D3A">
        <w:rPr>
          <w:sz w:val="24"/>
          <w:szCs w:val="24"/>
        </w:rPr>
        <w:tab/>
        <w:t xml:space="preserve">В случае представления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аявления и прилагаемых к нему документов указанным способом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>аявления с использованием интерактивной формы в электронном виде, без необх</w:t>
      </w:r>
      <w:r w:rsidR="0061422D" w:rsidRPr="00375D3A">
        <w:rPr>
          <w:sz w:val="24"/>
          <w:szCs w:val="24"/>
        </w:rPr>
        <w:t>одимости дополнительной подачи з</w:t>
      </w:r>
      <w:r w:rsidRPr="00375D3A">
        <w:rPr>
          <w:sz w:val="24"/>
          <w:szCs w:val="24"/>
        </w:rPr>
        <w:t>аявления в какой-либо иной форме.</w:t>
      </w:r>
    </w:p>
    <w:p w14:paraId="045E6292" w14:textId="77777777" w:rsidR="00F24EB8" w:rsidRPr="00375D3A" w:rsidRDefault="00BC6BCE" w:rsidP="00375D3A">
      <w:pPr>
        <w:pStyle w:val="1"/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45" w:name="bookmark48"/>
      <w:r w:rsidRPr="00375D3A">
        <w:rPr>
          <w:sz w:val="24"/>
          <w:szCs w:val="24"/>
        </w:rPr>
        <w:t>б</w:t>
      </w:r>
      <w:bookmarkEnd w:id="45"/>
      <w:r w:rsidRPr="00375D3A">
        <w:rPr>
          <w:sz w:val="24"/>
          <w:szCs w:val="24"/>
        </w:rPr>
        <w:t>)</w:t>
      </w:r>
      <w:r w:rsidRPr="00375D3A">
        <w:rPr>
          <w:sz w:val="24"/>
          <w:szCs w:val="24"/>
        </w:rPr>
        <w:tab/>
        <w:t xml:space="preserve">Заявление направляется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аявителем вместе с прикрепленными электронными документами, указанными в подпунктах 2 - 5 пункта </w:t>
      </w:r>
      <w:r w:rsidR="0061422D" w:rsidRPr="00375D3A">
        <w:rPr>
          <w:sz w:val="24"/>
          <w:szCs w:val="24"/>
        </w:rPr>
        <w:t>9</w:t>
      </w:r>
      <w:r w:rsidRPr="00375D3A">
        <w:rPr>
          <w:sz w:val="24"/>
          <w:szCs w:val="24"/>
        </w:rPr>
        <w:t>.</w:t>
      </w:r>
      <w:r w:rsidR="0061422D" w:rsidRPr="00375D3A">
        <w:rPr>
          <w:sz w:val="24"/>
          <w:szCs w:val="24"/>
        </w:rPr>
        <w:t>2</w:t>
      </w:r>
      <w:r w:rsidRPr="00375D3A">
        <w:rPr>
          <w:sz w:val="24"/>
          <w:szCs w:val="24"/>
        </w:rPr>
        <w:t xml:space="preserve"> настоящего </w:t>
      </w:r>
      <w:r w:rsidR="0061422D" w:rsidRPr="00375D3A">
        <w:rPr>
          <w:sz w:val="24"/>
          <w:szCs w:val="24"/>
        </w:rPr>
        <w:t>а</w:t>
      </w:r>
      <w:r w:rsidRPr="00375D3A">
        <w:rPr>
          <w:sz w:val="24"/>
          <w:szCs w:val="24"/>
        </w:rPr>
        <w:t xml:space="preserve">дминистративного регламента. Заявление подписывается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аявителем, уполномоченным на подписание такого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="0061422D" w:rsidRPr="00375D3A">
        <w:rPr>
          <w:sz w:val="24"/>
          <w:szCs w:val="24"/>
        </w:rPr>
        <w:t>0</w:t>
      </w:r>
      <w:r w:rsidRPr="00375D3A">
        <w:rPr>
          <w:sz w:val="24"/>
          <w:szCs w:val="24"/>
        </w:rPr>
        <w:t>6</w:t>
      </w:r>
      <w:r w:rsidR="0061422D" w:rsidRPr="00375D3A">
        <w:rPr>
          <w:sz w:val="24"/>
          <w:szCs w:val="24"/>
        </w:rPr>
        <w:t>.04.2011</w:t>
      </w:r>
      <w:r w:rsidRPr="00375D3A">
        <w:rPr>
          <w:sz w:val="24"/>
          <w:szCs w:val="24"/>
        </w:rPr>
        <w:t xml:space="preserve"> № 63-ФЗ «Об электронной подписи»</w:t>
      </w:r>
      <w:r w:rsidR="002860E1" w:rsidRPr="00375D3A">
        <w:rPr>
          <w:sz w:val="24"/>
          <w:szCs w:val="24"/>
        </w:rPr>
        <w:t xml:space="preserve"> (далее – Федеральный закон от 06.04.2011 № 63-ФЗ)</w:t>
      </w:r>
      <w:r w:rsidRPr="00375D3A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61422D" w:rsidRPr="00375D3A">
        <w:rPr>
          <w:sz w:val="24"/>
          <w:szCs w:val="24"/>
        </w:rPr>
        <w:t>.01.2013</w:t>
      </w:r>
      <w:r w:rsidRPr="00375D3A">
        <w:rPr>
          <w:sz w:val="24"/>
          <w:szCs w:val="24"/>
        </w:rPr>
        <w:t xml:space="preserve">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61422D" w:rsidRPr="00375D3A">
        <w:rPr>
          <w:sz w:val="24"/>
          <w:szCs w:val="24"/>
        </w:rPr>
        <w:t>.06.2012</w:t>
      </w:r>
      <w:r w:rsidRPr="00375D3A">
        <w:rPr>
          <w:sz w:val="24"/>
          <w:szCs w:val="24"/>
        </w:rPr>
        <w:t xml:space="preserve"> № 634;</w:t>
      </w:r>
    </w:p>
    <w:p w14:paraId="33F83CE7" w14:textId="77777777" w:rsidR="00F24EB8" w:rsidRPr="00375D3A" w:rsidRDefault="00BC6BCE" w:rsidP="00375D3A">
      <w:pPr>
        <w:pStyle w:val="1"/>
        <w:numPr>
          <w:ilvl w:val="2"/>
          <w:numId w:val="26"/>
        </w:numPr>
        <w:tabs>
          <w:tab w:val="left" w:pos="1134"/>
          <w:tab w:val="left" w:pos="1704"/>
        </w:tabs>
        <w:ind w:left="0" w:firstLine="567"/>
        <w:jc w:val="both"/>
        <w:rPr>
          <w:sz w:val="24"/>
          <w:szCs w:val="24"/>
        </w:rPr>
      </w:pPr>
      <w:bookmarkStart w:id="46" w:name="bookmark49"/>
      <w:bookmarkEnd w:id="46"/>
      <w:r w:rsidRPr="00375D3A">
        <w:rPr>
          <w:sz w:val="24"/>
          <w:szCs w:val="24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вручении.</w:t>
      </w:r>
    </w:p>
    <w:p w14:paraId="554536CB" w14:textId="77777777" w:rsidR="00F24EB8" w:rsidRPr="00375D3A" w:rsidRDefault="008B6EAD" w:rsidP="00375D3A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47" w:name="bookmark50"/>
      <w:bookmarkEnd w:id="47"/>
      <w:r w:rsidRPr="00375D3A">
        <w:rPr>
          <w:sz w:val="24"/>
          <w:szCs w:val="24"/>
        </w:rPr>
        <w:t>Перечень документов, обязательных к предоставлению заявителем для получения муниципальной услуги</w:t>
      </w:r>
      <w:r w:rsidR="0061422D" w:rsidRPr="00375D3A">
        <w:rPr>
          <w:sz w:val="24"/>
          <w:szCs w:val="24"/>
        </w:rPr>
        <w:t>:</w:t>
      </w:r>
    </w:p>
    <w:p w14:paraId="5B53F185" w14:textId="77777777" w:rsidR="00F24EB8" w:rsidRPr="00375D3A" w:rsidRDefault="00BC6BCE" w:rsidP="00375D3A">
      <w:pPr>
        <w:pStyle w:val="1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48" w:name="bookmark51"/>
      <w:bookmarkEnd w:id="48"/>
      <w:r w:rsidRPr="00375D3A">
        <w:rPr>
          <w:sz w:val="24"/>
          <w:szCs w:val="24"/>
        </w:rPr>
        <w:t>заявление о предоставлении муниципальной услуги</w:t>
      </w:r>
      <w:r w:rsidR="004163D4" w:rsidRPr="00375D3A">
        <w:rPr>
          <w:sz w:val="24"/>
          <w:szCs w:val="24"/>
        </w:rPr>
        <w:t xml:space="preserve"> в соответствии с Приложением № 3</w:t>
      </w:r>
      <w:r w:rsidR="005A2E89" w:rsidRPr="00375D3A">
        <w:rPr>
          <w:sz w:val="24"/>
          <w:szCs w:val="24"/>
        </w:rPr>
        <w:t xml:space="preserve"> к настоящему административному регламенту</w:t>
      </w:r>
      <w:r w:rsidR="004163D4" w:rsidRPr="00375D3A">
        <w:rPr>
          <w:sz w:val="24"/>
          <w:szCs w:val="24"/>
        </w:rPr>
        <w:t xml:space="preserve">, </w:t>
      </w:r>
      <w:r w:rsidR="005A2E89" w:rsidRPr="00375D3A">
        <w:rPr>
          <w:sz w:val="24"/>
          <w:szCs w:val="24"/>
        </w:rPr>
        <w:t>при личном</w:t>
      </w:r>
      <w:r w:rsidR="004163D4" w:rsidRPr="00375D3A">
        <w:rPr>
          <w:sz w:val="24"/>
          <w:szCs w:val="24"/>
        </w:rPr>
        <w:t xml:space="preserve"> </w:t>
      </w:r>
      <w:r w:rsidR="00B873DA" w:rsidRPr="00375D3A">
        <w:rPr>
          <w:sz w:val="24"/>
          <w:szCs w:val="24"/>
        </w:rPr>
        <w:t>обращени</w:t>
      </w:r>
      <w:r w:rsidR="005A2E89" w:rsidRPr="00375D3A">
        <w:rPr>
          <w:sz w:val="24"/>
          <w:szCs w:val="24"/>
        </w:rPr>
        <w:t>и</w:t>
      </w:r>
      <w:r w:rsidR="00B873DA" w:rsidRPr="00375D3A">
        <w:rPr>
          <w:sz w:val="24"/>
          <w:szCs w:val="24"/>
        </w:rPr>
        <w:t xml:space="preserve"> </w:t>
      </w:r>
      <w:r w:rsidR="004163D4" w:rsidRPr="00375D3A">
        <w:rPr>
          <w:sz w:val="24"/>
          <w:szCs w:val="24"/>
        </w:rPr>
        <w:t>в Уполномоченный орган</w:t>
      </w:r>
      <w:r w:rsidRPr="00375D3A">
        <w:rPr>
          <w:sz w:val="24"/>
          <w:szCs w:val="24"/>
        </w:rPr>
        <w:t xml:space="preserve">. В </w:t>
      </w:r>
      <w:r w:rsidRPr="00375D3A">
        <w:rPr>
          <w:sz w:val="24"/>
          <w:szCs w:val="24"/>
        </w:rPr>
        <w:lastRenderedPageBreak/>
        <w:t>случае подачи заявления в электронной форме посредством ЕПГУ</w:t>
      </w:r>
      <w:r w:rsidR="00C575C3" w:rsidRPr="00375D3A">
        <w:rPr>
          <w:sz w:val="24"/>
          <w:szCs w:val="24"/>
        </w:rPr>
        <w:t>, РПГУ</w:t>
      </w:r>
      <w:r w:rsidRPr="00375D3A">
        <w:rPr>
          <w:sz w:val="24"/>
          <w:szCs w:val="24"/>
        </w:rPr>
        <w:t xml:space="preserve"> в соответствии с подпунктом «а» пункта </w:t>
      </w:r>
      <w:r w:rsidR="0061422D" w:rsidRPr="00375D3A">
        <w:rPr>
          <w:sz w:val="24"/>
          <w:szCs w:val="24"/>
        </w:rPr>
        <w:t>9.1.1</w:t>
      </w:r>
      <w:r w:rsidRPr="00375D3A">
        <w:rPr>
          <w:sz w:val="24"/>
          <w:szCs w:val="24"/>
        </w:rPr>
        <w:t xml:space="preserve"> настоящего </w:t>
      </w:r>
      <w:r w:rsidR="0061422D" w:rsidRPr="00375D3A">
        <w:rPr>
          <w:sz w:val="24"/>
          <w:szCs w:val="24"/>
        </w:rPr>
        <w:t>а</w:t>
      </w:r>
      <w:r w:rsidRPr="00375D3A">
        <w:rPr>
          <w:sz w:val="24"/>
          <w:szCs w:val="24"/>
        </w:rPr>
        <w:t>дминистративного регламента указанное заявление заполняется путем внесения соответствующих сведений в интерактивную форму на ЕПГУ</w:t>
      </w:r>
      <w:r w:rsidR="00C575C3" w:rsidRPr="00375D3A">
        <w:rPr>
          <w:sz w:val="24"/>
          <w:szCs w:val="24"/>
        </w:rPr>
        <w:t>, РПГУ</w:t>
      </w:r>
      <w:r w:rsidRPr="00375D3A">
        <w:rPr>
          <w:sz w:val="24"/>
          <w:szCs w:val="24"/>
        </w:rPr>
        <w:t xml:space="preserve"> без необходимости предоставления в иной форме;</w:t>
      </w:r>
    </w:p>
    <w:p w14:paraId="3E656B1C" w14:textId="77777777" w:rsidR="00F24EB8" w:rsidRPr="00375D3A" w:rsidRDefault="00BC6BCE" w:rsidP="00375D3A">
      <w:pPr>
        <w:pStyle w:val="1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49" w:name="bookmark52"/>
      <w:bookmarkEnd w:id="49"/>
      <w:r w:rsidRPr="00375D3A">
        <w:rPr>
          <w:sz w:val="24"/>
          <w:szCs w:val="24"/>
        </w:rPr>
        <w:t>документ, удостоверяющ</w:t>
      </w:r>
      <w:r w:rsidR="0061422D" w:rsidRPr="00375D3A">
        <w:rPr>
          <w:sz w:val="24"/>
          <w:szCs w:val="24"/>
        </w:rPr>
        <w:t>ий</w:t>
      </w:r>
      <w:r w:rsidRPr="00375D3A">
        <w:rPr>
          <w:sz w:val="24"/>
          <w:szCs w:val="24"/>
        </w:rPr>
        <w:t xml:space="preserve"> личность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аявителя (предоставляется в случае личного обращения в Уполномоченный орган). В случае направления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>аявления посредством ЕПГУ</w:t>
      </w:r>
      <w:r w:rsidR="00C575C3" w:rsidRPr="00375D3A">
        <w:rPr>
          <w:sz w:val="24"/>
          <w:szCs w:val="24"/>
        </w:rPr>
        <w:t>, РПГУ</w:t>
      </w:r>
      <w:r w:rsidRPr="00375D3A">
        <w:rPr>
          <w:sz w:val="24"/>
          <w:szCs w:val="24"/>
        </w:rPr>
        <w:t xml:space="preserve"> сведения из документа, удостоверяющего личность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>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53CAEB4F" w14:textId="60685855" w:rsidR="005031D9" w:rsidRPr="00375D3A" w:rsidRDefault="005031D9" w:rsidP="00375D3A">
      <w:pPr>
        <w:pStyle w:val="1"/>
        <w:numPr>
          <w:ilvl w:val="0"/>
          <w:numId w:val="7"/>
        </w:numPr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bookmarkStart w:id="50" w:name="bookmark53"/>
      <w:bookmarkStart w:id="51" w:name="bookmark54"/>
      <w:bookmarkEnd w:id="50"/>
      <w:bookmarkEnd w:id="51"/>
      <w:r w:rsidRPr="00375D3A">
        <w:rPr>
          <w:color w:val="auto"/>
          <w:sz w:val="24"/>
          <w:szCs w:val="24"/>
        </w:rPr>
        <w:t>копии документов, подтверждающих принадлежность заявителя к льготной категории граждан</w:t>
      </w:r>
      <w:r w:rsidR="00A0391B" w:rsidRPr="00375D3A">
        <w:rPr>
          <w:color w:val="auto"/>
          <w:sz w:val="24"/>
          <w:szCs w:val="24"/>
        </w:rPr>
        <w:t>. В случае, если документ</w:t>
      </w:r>
      <w:r w:rsidR="00C60CA9" w:rsidRPr="00375D3A">
        <w:rPr>
          <w:color w:val="auto"/>
          <w:sz w:val="24"/>
          <w:szCs w:val="24"/>
        </w:rPr>
        <w:t xml:space="preserve">, </w:t>
      </w:r>
      <w:r w:rsidR="00A80CC9" w:rsidRPr="00375D3A">
        <w:rPr>
          <w:color w:val="auto"/>
          <w:sz w:val="24"/>
          <w:szCs w:val="24"/>
        </w:rPr>
        <w:t xml:space="preserve">содержащий запись </w:t>
      </w:r>
      <w:r w:rsidR="00C60CA9" w:rsidRPr="00375D3A">
        <w:rPr>
          <w:color w:val="auto"/>
          <w:sz w:val="24"/>
          <w:szCs w:val="24"/>
        </w:rPr>
        <w:t xml:space="preserve">акта гражданского состояния </w:t>
      </w:r>
      <w:r w:rsidR="00A0391B" w:rsidRPr="00375D3A">
        <w:rPr>
          <w:color w:val="auto"/>
          <w:sz w:val="24"/>
          <w:szCs w:val="24"/>
        </w:rPr>
        <w:t>выдан компетентными органами иностранного государства – его нотариально зав</w:t>
      </w:r>
      <w:r w:rsidR="00C60CA9" w:rsidRPr="00375D3A">
        <w:rPr>
          <w:color w:val="auto"/>
          <w:sz w:val="24"/>
          <w:szCs w:val="24"/>
        </w:rPr>
        <w:t>еренный перевод на русский язык;</w:t>
      </w:r>
    </w:p>
    <w:p w14:paraId="2AB2233F" w14:textId="77777777" w:rsidR="00F24EB8" w:rsidRPr="00375D3A" w:rsidRDefault="00BC6BCE" w:rsidP="00375D3A">
      <w:pPr>
        <w:pStyle w:val="1"/>
        <w:numPr>
          <w:ilvl w:val="0"/>
          <w:numId w:val="7"/>
        </w:numPr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 xml:space="preserve">документы, удостоверяющие наличие гражданства Российской Федерации </w:t>
      </w:r>
      <w:r w:rsidR="005031D9" w:rsidRPr="00375D3A">
        <w:rPr>
          <w:color w:val="auto"/>
          <w:sz w:val="24"/>
          <w:szCs w:val="24"/>
        </w:rPr>
        <w:t>заявителя</w:t>
      </w:r>
      <w:r w:rsidRPr="00375D3A">
        <w:rPr>
          <w:color w:val="auto"/>
          <w:sz w:val="24"/>
          <w:szCs w:val="24"/>
        </w:rPr>
        <w:t xml:space="preserve"> (если эти сведения не содержатся в документах, удостоверяющих личность);</w:t>
      </w:r>
    </w:p>
    <w:p w14:paraId="0EFEF0CC" w14:textId="7ACF235C" w:rsidR="00F24EB8" w:rsidRPr="00375D3A" w:rsidRDefault="00BC6BCE" w:rsidP="00375D3A">
      <w:pPr>
        <w:pStyle w:val="1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52" w:name="bookmark55"/>
      <w:bookmarkEnd w:id="52"/>
      <w:r w:rsidRPr="00375D3A">
        <w:rPr>
          <w:sz w:val="24"/>
          <w:szCs w:val="24"/>
        </w:rPr>
        <w:t xml:space="preserve">документ, подтверждающий полномочия представителя действовать от имени </w:t>
      </w:r>
      <w:r w:rsidR="0061422D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</w:t>
      </w:r>
      <w:r w:rsidR="00A0391B" w:rsidRPr="00375D3A">
        <w:rPr>
          <w:sz w:val="24"/>
          <w:szCs w:val="24"/>
        </w:rPr>
        <w:t>подписью.</w:t>
      </w:r>
    </w:p>
    <w:p w14:paraId="00DFD517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bookmarkStart w:id="53" w:name="bookmark56"/>
      <w:bookmarkStart w:id="54" w:name="bookmark57"/>
      <w:bookmarkStart w:id="55" w:name="bookmark60"/>
      <w:bookmarkStart w:id="56" w:name="bookmark76"/>
      <w:bookmarkStart w:id="57" w:name="bookmark85"/>
      <w:bookmarkEnd w:id="53"/>
      <w:bookmarkEnd w:id="54"/>
      <w:bookmarkEnd w:id="55"/>
      <w:bookmarkEnd w:id="56"/>
      <w:bookmarkEnd w:id="57"/>
      <w:r w:rsidRPr="00375D3A">
        <w:rPr>
          <w:rFonts w:ascii="Times New Roman" w:hAnsi="Times New Roman" w:cs="Times New Roman"/>
        </w:rPr>
        <w:t xml:space="preserve">9.3. Документы, прилагаемые к заявлению, представляемые в электронной форме, направляются в следующих форматах: </w:t>
      </w:r>
    </w:p>
    <w:p w14:paraId="25FE8449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14:paraId="3025AF73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б) doc, docx, odt - для документов с текстовым содержанием, не включающим формулы; </w:t>
      </w:r>
    </w:p>
    <w:p w14:paraId="30C8A655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1CA1DB04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9.4. 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085BF944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«черно-белый» (при отсутствии в документе графических изображений и (или) цветного текста); </w:t>
      </w:r>
    </w:p>
    <w:p w14:paraId="4B766880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1893E0F0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14:paraId="7C291EAA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508A6AE6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9.5.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6933DF3B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14:paraId="0607C6EF" w14:textId="77777777" w:rsidR="008B6EAD" w:rsidRPr="00375D3A" w:rsidRDefault="008B6EA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9.6. Формы документов для заполнения могут быть получены заявителем при личном обращении в Уполномоченный орган, в электронной форме на официальном вебсайте Уполномоченного органа, ЕПГУ, РПГУ.</w:t>
      </w:r>
    </w:p>
    <w:p w14:paraId="736772E6" w14:textId="77777777" w:rsidR="008B6EAD" w:rsidRPr="00375D3A" w:rsidRDefault="00BA002D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  </w:t>
      </w:r>
    </w:p>
    <w:p w14:paraId="62AFC49C" w14:textId="77777777" w:rsidR="008B6EAD" w:rsidRPr="00375D3A" w:rsidRDefault="008B6EAD" w:rsidP="00375D3A">
      <w:pPr>
        <w:pStyle w:val="a8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center"/>
        <w:rPr>
          <w:rFonts w:ascii="Times New Roman" w:hAnsi="Times New Roman" w:cs="Times New Roman"/>
          <w:b/>
          <w:color w:val="auto"/>
        </w:rPr>
      </w:pPr>
      <w:r w:rsidRPr="00375D3A">
        <w:rPr>
          <w:rFonts w:ascii="Times New Roman" w:hAnsi="Times New Roman" w:cs="Times New Roman"/>
          <w:b/>
          <w:color w:val="auto"/>
        </w:rPr>
        <w:t xml:space="preserve">Исчерпывающий перечень документов, необходимых в соответствии с </w:t>
      </w:r>
      <w:r w:rsidRPr="00375D3A">
        <w:rPr>
          <w:rFonts w:ascii="Times New Roman" w:hAnsi="Times New Roman" w:cs="Times New Roman"/>
          <w:b/>
          <w:color w:val="auto"/>
        </w:rPr>
        <w:lastRenderedPageBreak/>
        <w:t>нормативными</w:t>
      </w:r>
      <w:r w:rsidRPr="00375D3A">
        <w:rPr>
          <w:rFonts w:ascii="Times New Roman" w:hAnsi="Times New Roman" w:cs="Times New Roman"/>
          <w:color w:val="auto"/>
        </w:rPr>
        <w:t xml:space="preserve"> </w:t>
      </w:r>
      <w:r w:rsidRPr="00375D3A">
        <w:rPr>
          <w:rFonts w:ascii="Times New Roman" w:hAnsi="Times New Roman" w:cs="Times New Roman"/>
          <w:b/>
          <w:color w:val="auto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14:paraId="0C16739C" w14:textId="6A2E7336" w:rsidR="008B6EAD" w:rsidRPr="00375D3A" w:rsidRDefault="008B6EAD" w:rsidP="00375D3A">
      <w:pPr>
        <w:pStyle w:val="1"/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58" w:name="bookmark61"/>
      <w:r w:rsidRPr="00375D3A">
        <w:rPr>
          <w:sz w:val="24"/>
          <w:szCs w:val="24"/>
        </w:rPr>
        <w:t>10.1. Для предоставления муниципальной услуги Уполномоченный орган посредством межведомственного информационного взаимодействия (без привлечения к этому заявителя) запрашивает следующие документы:</w:t>
      </w:r>
      <w:r w:rsidR="007F0F27" w:rsidRPr="00375D3A">
        <w:rPr>
          <w:sz w:val="24"/>
          <w:szCs w:val="24"/>
        </w:rPr>
        <w:t xml:space="preserve"> </w:t>
      </w:r>
    </w:p>
    <w:p w14:paraId="545DE077" w14:textId="77777777" w:rsidR="008B6EAD" w:rsidRPr="00375D3A" w:rsidRDefault="008B6EAD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а</w:t>
      </w:r>
      <w:bookmarkEnd w:id="58"/>
      <w:r w:rsidRPr="00375D3A">
        <w:rPr>
          <w:color w:val="auto"/>
          <w:sz w:val="24"/>
          <w:szCs w:val="24"/>
        </w:rPr>
        <w:t>)</w:t>
      </w:r>
      <w:r w:rsidRPr="00375D3A">
        <w:rPr>
          <w:color w:val="auto"/>
          <w:sz w:val="24"/>
          <w:szCs w:val="24"/>
        </w:rPr>
        <w:tab/>
        <w:t>выписка из Единого государственного реестра недвижимости;</w:t>
      </w:r>
    </w:p>
    <w:p w14:paraId="3079294C" w14:textId="77777777" w:rsidR="008B6EAD" w:rsidRPr="00375D3A" w:rsidRDefault="008B6EAD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bookmarkStart w:id="59" w:name="bookmark62"/>
      <w:r w:rsidRPr="00375D3A">
        <w:rPr>
          <w:color w:val="auto"/>
          <w:sz w:val="24"/>
          <w:szCs w:val="24"/>
        </w:rPr>
        <w:t>б</w:t>
      </w:r>
      <w:bookmarkEnd w:id="59"/>
      <w:r w:rsidRPr="00375D3A">
        <w:rPr>
          <w:color w:val="auto"/>
          <w:sz w:val="24"/>
          <w:szCs w:val="24"/>
        </w:rPr>
        <w:t>)</w:t>
      </w:r>
      <w:r w:rsidRPr="00375D3A">
        <w:rPr>
          <w:color w:val="auto"/>
          <w:sz w:val="24"/>
          <w:szCs w:val="24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14:paraId="333209F3" w14:textId="77777777" w:rsidR="008B6EAD" w:rsidRPr="00375D3A" w:rsidRDefault="008B6EAD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bookmarkStart w:id="60" w:name="bookmark63"/>
      <w:r w:rsidRPr="00375D3A">
        <w:rPr>
          <w:color w:val="auto"/>
          <w:sz w:val="24"/>
          <w:szCs w:val="24"/>
        </w:rPr>
        <w:t>в</w:t>
      </w:r>
      <w:bookmarkEnd w:id="60"/>
      <w:r w:rsidRPr="00375D3A">
        <w:rPr>
          <w:color w:val="auto"/>
          <w:sz w:val="24"/>
          <w:szCs w:val="24"/>
        </w:rPr>
        <w:t>)</w:t>
      </w:r>
      <w:r w:rsidRPr="00375D3A">
        <w:rPr>
          <w:color w:val="auto"/>
          <w:sz w:val="24"/>
          <w:szCs w:val="24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21B471BE" w14:textId="77777777" w:rsidR="008B6EAD" w:rsidRPr="00375D3A" w:rsidRDefault="008B6EAD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bookmarkStart w:id="61" w:name="bookmark64"/>
      <w:r w:rsidRPr="00375D3A">
        <w:rPr>
          <w:color w:val="auto"/>
          <w:sz w:val="24"/>
          <w:szCs w:val="24"/>
        </w:rPr>
        <w:t>г</w:t>
      </w:r>
      <w:bookmarkEnd w:id="61"/>
      <w:r w:rsidRPr="00375D3A">
        <w:rPr>
          <w:color w:val="auto"/>
          <w:sz w:val="24"/>
          <w:szCs w:val="24"/>
        </w:rPr>
        <w:t>)</w:t>
      </w:r>
      <w:r w:rsidRPr="00375D3A">
        <w:rPr>
          <w:color w:val="auto"/>
          <w:sz w:val="24"/>
          <w:szCs w:val="24"/>
        </w:rPr>
        <w:tab/>
        <w:t xml:space="preserve"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</w:t>
      </w:r>
      <w:r w:rsidR="000B2C43" w:rsidRPr="00375D3A">
        <w:rPr>
          <w:color w:val="auto"/>
          <w:sz w:val="24"/>
          <w:szCs w:val="24"/>
        </w:rPr>
        <w:t xml:space="preserve">законодательством </w:t>
      </w:r>
      <w:r w:rsidRPr="00375D3A">
        <w:rPr>
          <w:color w:val="auto"/>
          <w:sz w:val="24"/>
          <w:szCs w:val="24"/>
        </w:rPr>
        <w:t>Российской Федерации;</w:t>
      </w:r>
    </w:p>
    <w:p w14:paraId="227C3DEC" w14:textId="77777777" w:rsidR="008B6EAD" w:rsidRPr="00375D3A" w:rsidRDefault="000B2C43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д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 из Единого государственного реестра записей актов гражданского состояния о рождении;</w:t>
      </w:r>
    </w:p>
    <w:p w14:paraId="13604D8B" w14:textId="77777777" w:rsidR="008B6EAD" w:rsidRPr="00375D3A" w:rsidRDefault="000B2C43" w:rsidP="00375D3A">
      <w:pPr>
        <w:pStyle w:val="1"/>
        <w:tabs>
          <w:tab w:val="left" w:pos="851"/>
          <w:tab w:val="left" w:pos="1162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е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14:paraId="708B99EC" w14:textId="77777777" w:rsidR="008B6EAD" w:rsidRPr="00375D3A" w:rsidRDefault="000B2C43" w:rsidP="00375D3A">
      <w:pPr>
        <w:pStyle w:val="1"/>
        <w:tabs>
          <w:tab w:val="left" w:pos="851"/>
          <w:tab w:val="left" w:pos="1162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ж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14:paraId="369CD710" w14:textId="77777777" w:rsidR="00490029" w:rsidRPr="00375D3A" w:rsidRDefault="000B2C43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з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 из Единого государственного реестра о смерти;</w:t>
      </w:r>
      <w:r w:rsidRPr="00375D3A">
        <w:rPr>
          <w:color w:val="auto"/>
          <w:sz w:val="24"/>
          <w:szCs w:val="24"/>
        </w:rPr>
        <w:t xml:space="preserve"> </w:t>
      </w:r>
    </w:p>
    <w:p w14:paraId="39F3630B" w14:textId="77777777" w:rsidR="008B6EAD" w:rsidRPr="00375D3A" w:rsidRDefault="000B2C43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и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сведения, подтверждающие действительность паспорта гражданина Российской Федерации;</w:t>
      </w:r>
    </w:p>
    <w:p w14:paraId="492B7BDB" w14:textId="77777777" w:rsidR="008B6EAD" w:rsidRPr="00375D3A" w:rsidRDefault="000B2C43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к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сведения, подтверждающие место жительства;</w:t>
      </w:r>
    </w:p>
    <w:p w14:paraId="243B58C0" w14:textId="77777777" w:rsidR="008B6EAD" w:rsidRPr="00375D3A" w:rsidRDefault="000B2C43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л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сведения, подтверждающие соответствие фамильно-именной группы, даты рождения, пола и СНИЛС;</w:t>
      </w:r>
    </w:p>
    <w:p w14:paraId="13C88F93" w14:textId="77777777" w:rsidR="008B6EAD" w:rsidRPr="00375D3A" w:rsidRDefault="000B2C43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м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сведения, подтверждающие факт отсутствия лишения родительских прав в отношении детей;</w:t>
      </w:r>
    </w:p>
    <w:p w14:paraId="1038BB5E" w14:textId="77777777" w:rsidR="008B6EAD" w:rsidRPr="00375D3A" w:rsidRDefault="000B2C43" w:rsidP="00375D3A">
      <w:pPr>
        <w:pStyle w:val="1"/>
        <w:tabs>
          <w:tab w:val="left" w:pos="851"/>
          <w:tab w:val="left" w:pos="1164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н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сведения, подтверждающие отсутствие факта предоставления земельного участка ранее;</w:t>
      </w:r>
    </w:p>
    <w:p w14:paraId="6B78CB21" w14:textId="6D670336" w:rsidR="008B6EAD" w:rsidRPr="00375D3A" w:rsidRDefault="000B2C43" w:rsidP="00375D3A">
      <w:pPr>
        <w:pStyle w:val="1"/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о</w:t>
      </w:r>
      <w:r w:rsidR="008B6EAD" w:rsidRPr="00375D3A">
        <w:rPr>
          <w:color w:val="auto"/>
          <w:sz w:val="24"/>
          <w:szCs w:val="24"/>
        </w:rPr>
        <w:t>)</w:t>
      </w:r>
      <w:r w:rsidR="008B6EAD" w:rsidRPr="00375D3A">
        <w:rPr>
          <w:color w:val="auto"/>
          <w:sz w:val="24"/>
          <w:szCs w:val="24"/>
        </w:rPr>
        <w:tab/>
        <w:t>иные документы, предусмотренные в соответствии с законо</w:t>
      </w:r>
      <w:r w:rsidRPr="00375D3A">
        <w:rPr>
          <w:color w:val="auto"/>
          <w:sz w:val="24"/>
          <w:szCs w:val="24"/>
        </w:rPr>
        <w:t>дательство</w:t>
      </w:r>
      <w:r w:rsidR="007D0FAC" w:rsidRPr="00375D3A">
        <w:rPr>
          <w:color w:val="auto"/>
          <w:sz w:val="24"/>
          <w:szCs w:val="24"/>
        </w:rPr>
        <w:t>м</w:t>
      </w:r>
      <w:r w:rsidRPr="00375D3A">
        <w:rPr>
          <w:color w:val="auto"/>
          <w:sz w:val="24"/>
          <w:szCs w:val="24"/>
        </w:rPr>
        <w:t xml:space="preserve"> Республики Крым</w:t>
      </w:r>
      <w:r w:rsidR="008B6EAD" w:rsidRPr="00375D3A">
        <w:rPr>
          <w:color w:val="auto"/>
          <w:sz w:val="24"/>
          <w:szCs w:val="24"/>
        </w:rPr>
        <w:t>.</w:t>
      </w:r>
    </w:p>
    <w:p w14:paraId="1415A3DB" w14:textId="01A55DFD" w:rsidR="000B2C43" w:rsidRPr="00375D3A" w:rsidRDefault="000B2C43" w:rsidP="00375D3A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10.2. Заявитель вправе, по собственной инициативе предоставить документы, предусмотренные </w:t>
      </w:r>
      <w:r w:rsidR="00A502D8" w:rsidRPr="00375D3A">
        <w:rPr>
          <w:rFonts w:ascii="Times New Roman" w:hAnsi="Times New Roman" w:cs="Times New Roman"/>
        </w:rPr>
        <w:t>пунктом</w:t>
      </w:r>
      <w:r w:rsidRPr="00375D3A">
        <w:rPr>
          <w:rFonts w:ascii="Times New Roman" w:hAnsi="Times New Roman" w:cs="Times New Roman"/>
        </w:rPr>
        <w:t xml:space="preserve"> 10.1 Административного регламента. </w:t>
      </w:r>
    </w:p>
    <w:p w14:paraId="1D3BCD92" w14:textId="77777777" w:rsidR="000B2C43" w:rsidRPr="00375D3A" w:rsidRDefault="000B2C43" w:rsidP="00375D3A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Не предоставление вышеуказанных документов не является причиной для отказа в предоставлении муниципальной услуги.</w:t>
      </w:r>
    </w:p>
    <w:p w14:paraId="1A4A18AF" w14:textId="77777777" w:rsidR="002860E1" w:rsidRPr="00375D3A" w:rsidRDefault="002860E1" w:rsidP="00375D3A">
      <w:pPr>
        <w:pStyle w:val="printj"/>
        <w:widowControl w:val="0"/>
        <w:spacing w:before="0" w:after="0"/>
        <w:ind w:firstLine="567"/>
        <w:jc w:val="center"/>
        <w:rPr>
          <w:b/>
        </w:rPr>
      </w:pPr>
      <w:bookmarkStart w:id="62" w:name="bookmark86"/>
      <w:bookmarkStart w:id="63" w:name="bookmark87"/>
      <w:bookmarkStart w:id="64" w:name="bookmark88"/>
    </w:p>
    <w:p w14:paraId="27A19F5B" w14:textId="77777777" w:rsidR="00F50A66" w:rsidRPr="00375D3A" w:rsidRDefault="00F50A66" w:rsidP="00375D3A">
      <w:pPr>
        <w:pStyle w:val="printj"/>
        <w:widowControl w:val="0"/>
        <w:spacing w:before="0" w:after="0"/>
        <w:ind w:firstLine="567"/>
        <w:jc w:val="center"/>
        <w:rPr>
          <w:b/>
        </w:rPr>
      </w:pPr>
      <w:r w:rsidRPr="00375D3A">
        <w:rPr>
          <w:b/>
        </w:rPr>
        <w:t>11. Указание на запрет требовать от заявителя</w:t>
      </w:r>
    </w:p>
    <w:p w14:paraId="7E6B3F38" w14:textId="77777777" w:rsidR="00F50A66" w:rsidRPr="00375D3A" w:rsidRDefault="00F50A66" w:rsidP="00375D3A">
      <w:pPr>
        <w:pStyle w:val="printj"/>
        <w:widowControl w:val="0"/>
        <w:spacing w:before="0" w:after="0"/>
        <w:ind w:firstLine="567"/>
      </w:pPr>
      <w:r w:rsidRPr="00375D3A">
        <w:t>11.1. Орган, предоставляющий муниципальную услугу не вправе:</w:t>
      </w:r>
    </w:p>
    <w:p w14:paraId="73654D63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2860E1" w:rsidRPr="00375D3A">
        <w:rPr>
          <w:rFonts w:ascii="Times New Roman" w:eastAsia="Times New Roman" w:hAnsi="Times New Roman" w:cs="Times New Roman"/>
        </w:rPr>
        <w:t>о</w:t>
      </w:r>
      <w:r w:rsidRPr="00375D3A">
        <w:rPr>
          <w:rFonts w:ascii="Times New Roman" w:eastAsia="Times New Roman" w:hAnsi="Times New Roman" w:cs="Times New Roman"/>
        </w:rPr>
        <w:t>ргана, предоставляющего муниципальную услугу, организаций, участвующих в предоставлении муниципальной услуги;</w:t>
      </w:r>
    </w:p>
    <w:p w14:paraId="1056CD86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</w:t>
      </w:r>
      <w:r w:rsidR="002860E1" w:rsidRPr="00375D3A">
        <w:rPr>
          <w:rFonts w:ascii="Times New Roman" w:eastAsia="Times New Roman" w:hAnsi="Times New Roman" w:cs="Times New Roman"/>
        </w:rPr>
        <w:t>циальном сайте о</w:t>
      </w:r>
      <w:r w:rsidRPr="00375D3A">
        <w:rPr>
          <w:rFonts w:ascii="Times New Roman" w:eastAsia="Times New Roman" w:hAnsi="Times New Roman" w:cs="Times New Roman"/>
        </w:rPr>
        <w:t>ргана, предоставляющего муниципальную услугу, организаций, участвующих в предоставлении муниципальной услуги;</w:t>
      </w:r>
    </w:p>
    <w:p w14:paraId="6D173936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lastRenderedPageBreak/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2EFABAEA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3E164DE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2860E1" w:rsidRPr="00375D3A">
        <w:rPr>
          <w:rFonts w:ascii="Times New Roman" w:eastAsia="Times New Roman" w:hAnsi="Times New Roman" w:cs="Times New Roman"/>
        </w:rPr>
        <w:t>о</w:t>
      </w:r>
      <w:r w:rsidRPr="00375D3A">
        <w:rPr>
          <w:rFonts w:ascii="Times New Roman" w:eastAsia="Times New Roman" w:hAnsi="Times New Roman" w:cs="Times New Roman"/>
        </w:rPr>
        <w:t>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58E78BE3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45EE6B3E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694F2F3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14:paraId="7B3954C7" w14:textId="77777777" w:rsidR="00F50A66" w:rsidRPr="00375D3A" w:rsidRDefault="00F50A66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17643D6" w14:textId="77777777" w:rsidR="00F50A66" w:rsidRPr="00375D3A" w:rsidRDefault="00F50A66" w:rsidP="00375D3A">
      <w:pPr>
        <w:pStyle w:val="11"/>
        <w:tabs>
          <w:tab w:val="left" w:pos="993"/>
        </w:tabs>
        <w:spacing w:after="0"/>
        <w:ind w:firstLine="567"/>
        <w:rPr>
          <w:sz w:val="24"/>
          <w:szCs w:val="24"/>
        </w:rPr>
      </w:pPr>
    </w:p>
    <w:p w14:paraId="1115582A" w14:textId="77777777" w:rsidR="00F24EB8" w:rsidRPr="00375D3A" w:rsidRDefault="00BC6BCE" w:rsidP="00375D3A">
      <w:pPr>
        <w:pStyle w:val="11"/>
        <w:numPr>
          <w:ilvl w:val="0"/>
          <w:numId w:val="27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r w:rsidRPr="00375D3A">
        <w:rPr>
          <w:sz w:val="24"/>
          <w:szCs w:val="24"/>
        </w:rPr>
        <w:t>Исчерпывающий перечень оснований для отказа в приеме документов,</w:t>
      </w:r>
      <w:r w:rsidRPr="00375D3A">
        <w:rPr>
          <w:sz w:val="24"/>
          <w:szCs w:val="24"/>
        </w:rPr>
        <w:br/>
        <w:t>необходимых для предоставления муниципальной услуги</w:t>
      </w:r>
      <w:bookmarkEnd w:id="62"/>
      <w:bookmarkEnd w:id="63"/>
      <w:bookmarkEnd w:id="64"/>
    </w:p>
    <w:p w14:paraId="7AE3FA8D" w14:textId="77777777" w:rsidR="00F24EB8" w:rsidRPr="00375D3A" w:rsidRDefault="00BC6BCE" w:rsidP="00375D3A">
      <w:pPr>
        <w:pStyle w:val="1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bookmarkStart w:id="65" w:name="bookmark89"/>
      <w:bookmarkEnd w:id="65"/>
      <w:r w:rsidRPr="00375D3A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170FF560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bookmarkStart w:id="66" w:name="bookmark90"/>
      <w:bookmarkEnd w:id="66"/>
      <w:r w:rsidRPr="00375D3A">
        <w:rPr>
          <w:sz w:val="24"/>
          <w:szCs w:val="24"/>
        </w:rPr>
        <w:t>представление неполного комплекта документов;</w:t>
      </w:r>
    </w:p>
    <w:p w14:paraId="5A452AFB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bookmarkStart w:id="67" w:name="bookmark91"/>
      <w:bookmarkEnd w:id="67"/>
      <w:r w:rsidRPr="00375D3A">
        <w:rPr>
          <w:sz w:val="24"/>
          <w:szCs w:val="24"/>
        </w:rPr>
        <w:t>представленные документы утратили силу на момент обращения за услугой;</w:t>
      </w:r>
    </w:p>
    <w:p w14:paraId="2A8EC77C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  <w:tab w:val="left" w:pos="1709"/>
        </w:tabs>
        <w:ind w:left="0" w:firstLine="567"/>
        <w:jc w:val="both"/>
        <w:rPr>
          <w:sz w:val="24"/>
          <w:szCs w:val="24"/>
        </w:rPr>
      </w:pPr>
      <w:bookmarkStart w:id="68" w:name="bookmark92"/>
      <w:bookmarkEnd w:id="68"/>
      <w:r w:rsidRPr="00375D3A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287B3E4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  <w:tab w:val="left" w:pos="1709"/>
        </w:tabs>
        <w:ind w:left="0" w:firstLine="567"/>
        <w:jc w:val="both"/>
        <w:rPr>
          <w:sz w:val="24"/>
          <w:szCs w:val="24"/>
        </w:rPr>
      </w:pPr>
      <w:bookmarkStart w:id="69" w:name="bookmark93"/>
      <w:bookmarkEnd w:id="69"/>
      <w:r w:rsidRPr="00375D3A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B0D157B" w14:textId="5CF9A08F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  <w:tab w:val="left" w:pos="1709"/>
        </w:tabs>
        <w:ind w:left="0" w:firstLine="567"/>
        <w:jc w:val="both"/>
        <w:rPr>
          <w:sz w:val="24"/>
          <w:szCs w:val="24"/>
        </w:rPr>
      </w:pPr>
      <w:bookmarkStart w:id="70" w:name="bookmark94"/>
      <w:bookmarkEnd w:id="70"/>
      <w:r w:rsidRPr="00375D3A">
        <w:rPr>
          <w:sz w:val="24"/>
          <w:szCs w:val="24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подписи;</w:t>
      </w:r>
    </w:p>
    <w:p w14:paraId="6FFDFFD9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bookmarkStart w:id="71" w:name="bookmark95"/>
      <w:bookmarkEnd w:id="71"/>
      <w:r w:rsidRPr="00375D3A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7E4D24E2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  <w:tab w:val="left" w:pos="1709"/>
        </w:tabs>
        <w:ind w:left="0" w:firstLine="567"/>
        <w:jc w:val="both"/>
        <w:rPr>
          <w:sz w:val="24"/>
          <w:szCs w:val="24"/>
        </w:rPr>
      </w:pPr>
      <w:bookmarkStart w:id="72" w:name="bookmark96"/>
      <w:bookmarkEnd w:id="72"/>
      <w:r w:rsidRPr="00375D3A">
        <w:rPr>
          <w:sz w:val="24"/>
          <w:szCs w:val="24"/>
        </w:rPr>
        <w:t>неполное заполнение полей в форме заявления, в том числе в интерактивной форме заявления на ЕПГУ</w:t>
      </w:r>
      <w:r w:rsidR="00C575C3" w:rsidRPr="00375D3A">
        <w:rPr>
          <w:sz w:val="24"/>
          <w:szCs w:val="24"/>
        </w:rPr>
        <w:t>, РПГУ</w:t>
      </w:r>
      <w:r w:rsidRPr="00375D3A">
        <w:rPr>
          <w:sz w:val="24"/>
          <w:szCs w:val="24"/>
        </w:rPr>
        <w:t>;</w:t>
      </w:r>
    </w:p>
    <w:p w14:paraId="708CF872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  <w:tab w:val="left" w:pos="1709"/>
        </w:tabs>
        <w:ind w:left="0" w:firstLine="567"/>
        <w:jc w:val="both"/>
        <w:rPr>
          <w:sz w:val="24"/>
          <w:szCs w:val="24"/>
        </w:rPr>
      </w:pPr>
      <w:bookmarkStart w:id="73" w:name="bookmark97"/>
      <w:bookmarkEnd w:id="73"/>
      <w:r w:rsidRPr="00375D3A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14:paraId="6B24217A" w14:textId="77777777" w:rsidR="00F24EB8" w:rsidRPr="00375D3A" w:rsidRDefault="00BC6BCE" w:rsidP="00375D3A">
      <w:pPr>
        <w:pStyle w:val="1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bookmarkStart w:id="74" w:name="bookmark98"/>
      <w:bookmarkEnd w:id="74"/>
      <w:r w:rsidRPr="00375D3A">
        <w:rPr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 w:rsidR="002860E1" w:rsidRPr="00375D3A">
        <w:rPr>
          <w:sz w:val="24"/>
          <w:szCs w:val="24"/>
        </w:rPr>
        <w:t>П</w:t>
      </w:r>
      <w:r w:rsidRPr="00375D3A">
        <w:rPr>
          <w:sz w:val="24"/>
          <w:szCs w:val="24"/>
        </w:rPr>
        <w:t xml:space="preserve">риложении № </w:t>
      </w:r>
      <w:r w:rsidR="009C19EA" w:rsidRPr="00375D3A">
        <w:rPr>
          <w:sz w:val="24"/>
          <w:szCs w:val="24"/>
        </w:rPr>
        <w:t>4</w:t>
      </w:r>
      <w:r w:rsidRPr="00375D3A">
        <w:rPr>
          <w:sz w:val="24"/>
          <w:szCs w:val="24"/>
        </w:rPr>
        <w:t xml:space="preserve"> к настоящему </w:t>
      </w:r>
      <w:r w:rsidR="002860E1" w:rsidRPr="00375D3A">
        <w:rPr>
          <w:sz w:val="24"/>
          <w:szCs w:val="24"/>
        </w:rPr>
        <w:t>а</w:t>
      </w:r>
      <w:r w:rsidRPr="00375D3A">
        <w:rPr>
          <w:sz w:val="24"/>
          <w:szCs w:val="24"/>
        </w:rPr>
        <w:t xml:space="preserve">дминистративному регламенту, направляется в личный кабинет </w:t>
      </w:r>
      <w:r w:rsidR="002860E1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>аявителя на ЕПГУ</w:t>
      </w:r>
      <w:r w:rsidR="00C575C3" w:rsidRPr="00375D3A">
        <w:rPr>
          <w:sz w:val="24"/>
          <w:szCs w:val="24"/>
        </w:rPr>
        <w:t>, РПГУ</w:t>
      </w:r>
      <w:r w:rsidRPr="00375D3A">
        <w:rPr>
          <w:sz w:val="24"/>
          <w:szCs w:val="24"/>
        </w:rPr>
        <w:t xml:space="preserve"> не позднее первого рабочего дня, следующего за днем подачи заявления.</w:t>
      </w:r>
    </w:p>
    <w:p w14:paraId="64252D18" w14:textId="77777777" w:rsidR="00F24EB8" w:rsidRPr="00375D3A" w:rsidRDefault="00BC6BCE" w:rsidP="00375D3A">
      <w:pPr>
        <w:pStyle w:val="1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bookmarkStart w:id="75" w:name="bookmark99"/>
      <w:bookmarkEnd w:id="75"/>
      <w:r w:rsidRPr="00375D3A">
        <w:rPr>
          <w:sz w:val="24"/>
          <w:szCs w:val="24"/>
        </w:rPr>
        <w:lastRenderedPageBreak/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2860E1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>аявителя за предоставлением муниципальной услуги.</w:t>
      </w:r>
    </w:p>
    <w:p w14:paraId="1306D7DB" w14:textId="77777777" w:rsidR="00C75C8D" w:rsidRPr="00375D3A" w:rsidRDefault="00C75C8D" w:rsidP="00375D3A">
      <w:pPr>
        <w:pStyle w:val="1"/>
        <w:tabs>
          <w:tab w:val="left" w:pos="1134"/>
        </w:tabs>
        <w:ind w:left="567" w:firstLine="0"/>
        <w:jc w:val="both"/>
        <w:rPr>
          <w:sz w:val="24"/>
          <w:szCs w:val="24"/>
        </w:rPr>
      </w:pPr>
    </w:p>
    <w:p w14:paraId="0ABE189A" w14:textId="77777777" w:rsidR="00AA6AC1" w:rsidRPr="00375D3A" w:rsidRDefault="00BC6BCE" w:rsidP="00375D3A">
      <w:pPr>
        <w:pStyle w:val="1"/>
        <w:numPr>
          <w:ilvl w:val="0"/>
          <w:numId w:val="28"/>
        </w:numPr>
        <w:jc w:val="center"/>
        <w:rPr>
          <w:b/>
          <w:bCs/>
          <w:sz w:val="24"/>
          <w:szCs w:val="24"/>
        </w:rPr>
      </w:pPr>
      <w:r w:rsidRPr="00375D3A">
        <w:rPr>
          <w:b/>
          <w:bCs/>
          <w:sz w:val="24"/>
          <w:szCs w:val="24"/>
        </w:rPr>
        <w:t xml:space="preserve">Исчерпывающий перечень оснований для приостановления </w:t>
      </w:r>
    </w:p>
    <w:p w14:paraId="39C28F02" w14:textId="77777777" w:rsidR="00F24EB8" w:rsidRPr="00375D3A" w:rsidRDefault="00BC6BCE" w:rsidP="00375D3A">
      <w:pPr>
        <w:pStyle w:val="1"/>
        <w:ind w:firstLine="567"/>
        <w:jc w:val="center"/>
        <w:rPr>
          <w:sz w:val="24"/>
          <w:szCs w:val="24"/>
        </w:rPr>
      </w:pPr>
      <w:r w:rsidRPr="00375D3A">
        <w:rPr>
          <w:b/>
          <w:bCs/>
          <w:sz w:val="24"/>
          <w:szCs w:val="24"/>
        </w:rPr>
        <w:t>или отказа</w:t>
      </w:r>
      <w:r w:rsidR="002860E1" w:rsidRPr="00375D3A">
        <w:rPr>
          <w:b/>
          <w:bCs/>
          <w:sz w:val="24"/>
          <w:szCs w:val="24"/>
        </w:rPr>
        <w:t xml:space="preserve"> </w:t>
      </w:r>
      <w:r w:rsidRPr="00375D3A">
        <w:rPr>
          <w:b/>
          <w:bCs/>
          <w:sz w:val="24"/>
          <w:szCs w:val="24"/>
        </w:rPr>
        <w:t>в предоставлении муниципальной услуги</w:t>
      </w:r>
    </w:p>
    <w:p w14:paraId="77F51481" w14:textId="77777777" w:rsidR="00AA6AC1" w:rsidRPr="00375D3A" w:rsidRDefault="00AA6AC1" w:rsidP="00375D3A">
      <w:pPr>
        <w:pStyle w:val="a8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eastAsia="Times New Roman" w:hAnsi="Times New Roman" w:cs="Times New Roman"/>
        </w:rPr>
      </w:pPr>
      <w:bookmarkStart w:id="76" w:name="bookmark100"/>
      <w:bookmarkStart w:id="77" w:name="bookmark101"/>
      <w:bookmarkEnd w:id="76"/>
      <w:bookmarkEnd w:id="77"/>
      <w:r w:rsidRPr="00375D3A">
        <w:rPr>
          <w:rFonts w:ascii="Times New Roman" w:eastAsia="Times New Roman" w:hAnsi="Times New Roman" w:cs="Times New Roman"/>
        </w:rPr>
        <w:t>Основания для приостановления предоставления муниципальной услуги отсутствуют</w:t>
      </w:r>
      <w:r w:rsidR="00D670A2" w:rsidRPr="00375D3A">
        <w:rPr>
          <w:rFonts w:ascii="Times New Roman" w:eastAsia="Times New Roman" w:hAnsi="Times New Roman" w:cs="Times New Roman"/>
        </w:rPr>
        <w:t>.</w:t>
      </w:r>
      <w:r w:rsidRPr="00375D3A">
        <w:rPr>
          <w:rFonts w:ascii="Times New Roman" w:eastAsia="Times New Roman" w:hAnsi="Times New Roman" w:cs="Times New Roman"/>
        </w:rPr>
        <w:t xml:space="preserve"> </w:t>
      </w:r>
    </w:p>
    <w:p w14:paraId="10209A0B" w14:textId="77777777" w:rsidR="00F24EB8" w:rsidRPr="00375D3A" w:rsidRDefault="00BC6BCE" w:rsidP="00375D3A">
      <w:pPr>
        <w:pStyle w:val="1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Основания для отказа в предоставлении муниципальной услуги:</w:t>
      </w:r>
    </w:p>
    <w:p w14:paraId="4DC2512A" w14:textId="77777777" w:rsidR="00F24EB8" w:rsidRPr="00375D3A" w:rsidRDefault="00AA6AC1" w:rsidP="00375D3A">
      <w:pPr>
        <w:pStyle w:val="1"/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bookmarkStart w:id="78" w:name="bookmark102"/>
      <w:bookmarkEnd w:id="78"/>
      <w:r w:rsidRPr="00375D3A">
        <w:rPr>
          <w:sz w:val="24"/>
          <w:szCs w:val="24"/>
        </w:rPr>
        <w:t>несоответствие з</w:t>
      </w:r>
      <w:r w:rsidR="00BC6BCE" w:rsidRPr="00375D3A">
        <w:rPr>
          <w:sz w:val="24"/>
          <w:szCs w:val="24"/>
        </w:rPr>
        <w:t>аявителя установленному кругу лиц, имеющих право на получение услуги;</w:t>
      </w:r>
    </w:p>
    <w:p w14:paraId="32B0A8CD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bookmarkStart w:id="79" w:name="bookmark103"/>
      <w:bookmarkStart w:id="80" w:name="bookmark104"/>
      <w:bookmarkEnd w:id="79"/>
      <w:bookmarkEnd w:id="80"/>
      <w:r w:rsidRPr="00375D3A">
        <w:rPr>
          <w:sz w:val="24"/>
          <w:szCs w:val="24"/>
        </w:rPr>
        <w:t xml:space="preserve">отсутствие у </w:t>
      </w:r>
      <w:r w:rsidR="00AA6AC1" w:rsidRPr="00375D3A">
        <w:rPr>
          <w:sz w:val="24"/>
          <w:szCs w:val="24"/>
        </w:rPr>
        <w:t>з</w:t>
      </w:r>
      <w:r w:rsidRPr="00375D3A">
        <w:rPr>
          <w:sz w:val="24"/>
          <w:szCs w:val="24"/>
        </w:rPr>
        <w:t xml:space="preserve">аявителя и членов семьи места жительства на территории </w:t>
      </w:r>
      <w:r w:rsidR="00AA6AC1" w:rsidRPr="00375D3A">
        <w:rPr>
          <w:sz w:val="24"/>
          <w:szCs w:val="24"/>
        </w:rPr>
        <w:t>Республики Крым</w:t>
      </w:r>
      <w:r w:rsidRPr="00375D3A">
        <w:rPr>
          <w:sz w:val="24"/>
          <w:szCs w:val="24"/>
        </w:rPr>
        <w:t>;</w:t>
      </w:r>
    </w:p>
    <w:p w14:paraId="3E489392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bookmarkStart w:id="81" w:name="bookmark105"/>
      <w:bookmarkEnd w:id="81"/>
      <w:r w:rsidRPr="00375D3A">
        <w:rPr>
          <w:sz w:val="24"/>
          <w:szCs w:val="24"/>
        </w:rPr>
        <w:t>ранее было принято решение о бесплатном предоставлении в собственность земельного участка;</w:t>
      </w:r>
    </w:p>
    <w:p w14:paraId="01520C61" w14:textId="77777777" w:rsidR="00F24EB8" w:rsidRPr="00375D3A" w:rsidRDefault="00BC6BCE" w:rsidP="00375D3A">
      <w:pPr>
        <w:pStyle w:val="1"/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bookmarkStart w:id="82" w:name="bookmark106"/>
      <w:bookmarkEnd w:id="82"/>
      <w:r w:rsidRPr="00375D3A">
        <w:rPr>
          <w:sz w:val="24"/>
          <w:szCs w:val="24"/>
        </w:rPr>
        <w:t>иные основания, предусмотренные законо</w:t>
      </w:r>
      <w:r w:rsidR="00AA6AC1" w:rsidRPr="00375D3A">
        <w:rPr>
          <w:sz w:val="24"/>
          <w:szCs w:val="24"/>
        </w:rPr>
        <w:t>дательством</w:t>
      </w:r>
      <w:r w:rsidRPr="00375D3A">
        <w:rPr>
          <w:sz w:val="24"/>
          <w:szCs w:val="24"/>
        </w:rPr>
        <w:t xml:space="preserve"> Российской Федерации.</w:t>
      </w:r>
    </w:p>
    <w:p w14:paraId="43B18B87" w14:textId="77777777" w:rsidR="00AA6AC1" w:rsidRPr="00375D3A" w:rsidRDefault="00AA6AC1" w:rsidP="00375D3A">
      <w:pPr>
        <w:pStyle w:val="1"/>
        <w:tabs>
          <w:tab w:val="left" w:pos="1645"/>
        </w:tabs>
        <w:ind w:left="1854" w:firstLine="0"/>
        <w:jc w:val="both"/>
        <w:rPr>
          <w:sz w:val="24"/>
          <w:szCs w:val="24"/>
        </w:rPr>
      </w:pPr>
    </w:p>
    <w:p w14:paraId="0D428CEB" w14:textId="77777777" w:rsidR="000B39CF" w:rsidRPr="00375D3A" w:rsidRDefault="000B39CF" w:rsidP="00375D3A">
      <w:pPr>
        <w:pStyle w:val="printj"/>
        <w:widowControl w:val="0"/>
        <w:spacing w:before="0" w:after="0"/>
        <w:ind w:firstLine="567"/>
        <w:jc w:val="center"/>
        <w:rPr>
          <w:b/>
        </w:rPr>
      </w:pPr>
      <w:r w:rsidRPr="00375D3A">
        <w:rPr>
          <w:b/>
        </w:rPr>
        <w:t>14. Перечень услуг, которые являются необходимыми и обязательными для предоставления муниципальной услуги</w:t>
      </w:r>
    </w:p>
    <w:p w14:paraId="4D24CE44" w14:textId="77777777" w:rsidR="000B39CF" w:rsidRPr="00375D3A" w:rsidRDefault="000B39CF" w:rsidP="00375D3A">
      <w:pPr>
        <w:pStyle w:val="printj"/>
        <w:widowControl w:val="0"/>
        <w:tabs>
          <w:tab w:val="left" w:pos="1276"/>
        </w:tabs>
        <w:spacing w:before="0" w:after="0"/>
        <w:ind w:firstLine="567"/>
        <w:rPr>
          <w:i/>
        </w:rPr>
      </w:pPr>
      <w:r w:rsidRPr="00375D3A">
        <w:t>14.1. Услуги, которые являются необходимыми и обязательными для предоставления муниципальной услуги отсутствуют</w:t>
      </w:r>
      <w:r w:rsidRPr="00375D3A">
        <w:rPr>
          <w:i/>
        </w:rPr>
        <w:t>.</w:t>
      </w:r>
    </w:p>
    <w:p w14:paraId="1809D7B4" w14:textId="77777777" w:rsidR="000B39CF" w:rsidRPr="00375D3A" w:rsidRDefault="000B39CF" w:rsidP="00375D3A">
      <w:pPr>
        <w:pStyle w:val="printj"/>
        <w:widowControl w:val="0"/>
        <w:spacing w:before="0" w:after="0"/>
        <w:ind w:firstLine="709"/>
      </w:pPr>
    </w:p>
    <w:p w14:paraId="4CA4D56E" w14:textId="77777777" w:rsidR="00F24EB8" w:rsidRPr="00375D3A" w:rsidRDefault="00490029" w:rsidP="00375D3A">
      <w:pPr>
        <w:pStyle w:val="11"/>
        <w:numPr>
          <w:ilvl w:val="0"/>
          <w:numId w:val="29"/>
        </w:numPr>
        <w:tabs>
          <w:tab w:val="left" w:pos="993"/>
        </w:tabs>
        <w:spacing w:after="0"/>
        <w:ind w:left="0" w:firstLine="567"/>
        <w:rPr>
          <w:sz w:val="24"/>
          <w:szCs w:val="24"/>
        </w:rPr>
      </w:pPr>
      <w:bookmarkStart w:id="83" w:name="bookmark107"/>
      <w:bookmarkStart w:id="84" w:name="bookmark108"/>
      <w:bookmarkStart w:id="85" w:name="bookmark109"/>
      <w:r w:rsidRPr="00375D3A">
        <w:rPr>
          <w:sz w:val="24"/>
          <w:szCs w:val="24"/>
        </w:rPr>
        <w:t>Порядок, р</w:t>
      </w:r>
      <w:r w:rsidR="00BC6BCE" w:rsidRPr="00375D3A">
        <w:rPr>
          <w:sz w:val="24"/>
          <w:szCs w:val="24"/>
        </w:rPr>
        <w:t>азмер</w:t>
      </w:r>
      <w:r w:rsidRPr="00375D3A">
        <w:rPr>
          <w:sz w:val="24"/>
          <w:szCs w:val="24"/>
        </w:rPr>
        <w:t xml:space="preserve"> и основания взимания государственной пошлины или иной платы, взимаемой для </w:t>
      </w:r>
      <w:r w:rsidR="00BC6BCE" w:rsidRPr="00375D3A">
        <w:rPr>
          <w:sz w:val="24"/>
          <w:szCs w:val="24"/>
        </w:rPr>
        <w:t>предоставлении</w:t>
      </w:r>
      <w:r w:rsidRPr="00375D3A">
        <w:rPr>
          <w:sz w:val="24"/>
          <w:szCs w:val="24"/>
        </w:rPr>
        <w:t xml:space="preserve"> </w:t>
      </w:r>
      <w:r w:rsidR="00BC6BCE" w:rsidRPr="00375D3A">
        <w:rPr>
          <w:sz w:val="24"/>
          <w:szCs w:val="24"/>
        </w:rPr>
        <w:t>муниципальной услуги</w:t>
      </w:r>
      <w:bookmarkEnd w:id="83"/>
      <w:bookmarkEnd w:id="84"/>
      <w:bookmarkEnd w:id="85"/>
    </w:p>
    <w:p w14:paraId="6A9CA9E9" w14:textId="77777777" w:rsidR="00F24EB8" w:rsidRPr="00375D3A" w:rsidRDefault="00BC6BCE" w:rsidP="00375D3A">
      <w:pPr>
        <w:pStyle w:val="1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bookmarkStart w:id="86" w:name="bookmark110"/>
      <w:bookmarkEnd w:id="86"/>
      <w:r w:rsidRPr="00375D3A">
        <w:rPr>
          <w:sz w:val="24"/>
          <w:szCs w:val="24"/>
        </w:rPr>
        <w:t>Предоставление</w:t>
      </w:r>
      <w:r w:rsidRPr="00375D3A">
        <w:rPr>
          <w:sz w:val="24"/>
          <w:szCs w:val="24"/>
        </w:rPr>
        <w:tab/>
        <w:t>муниципальной</w:t>
      </w:r>
      <w:r w:rsidR="0013272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услуги</w:t>
      </w:r>
      <w:r w:rsidR="0013272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осуществляется бесплатно.</w:t>
      </w:r>
    </w:p>
    <w:p w14:paraId="172F3E64" w14:textId="77777777" w:rsidR="00132722" w:rsidRPr="00375D3A" w:rsidRDefault="00132722" w:rsidP="00375D3A">
      <w:pPr>
        <w:pStyle w:val="1"/>
        <w:tabs>
          <w:tab w:val="left" w:pos="1398"/>
          <w:tab w:val="left" w:pos="3955"/>
          <w:tab w:val="left" w:pos="6811"/>
          <w:tab w:val="left" w:pos="9355"/>
        </w:tabs>
        <w:ind w:left="1920" w:firstLine="0"/>
        <w:jc w:val="both"/>
        <w:rPr>
          <w:sz w:val="24"/>
          <w:szCs w:val="24"/>
        </w:rPr>
      </w:pPr>
    </w:p>
    <w:p w14:paraId="0A7947A4" w14:textId="77777777" w:rsidR="00132722" w:rsidRPr="00375D3A" w:rsidRDefault="00210ACB" w:rsidP="00375D3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375D3A">
        <w:rPr>
          <w:rFonts w:ascii="Times New Roman" w:hAnsi="Times New Roman" w:cs="Times New Roman"/>
          <w:b/>
          <w:bCs/>
        </w:rPr>
        <w:t xml:space="preserve">16. </w:t>
      </w:r>
      <w:r w:rsidR="00132722" w:rsidRPr="00375D3A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69BE12BA" w14:textId="77777777" w:rsidR="00132722" w:rsidRPr="00375D3A" w:rsidRDefault="00132722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375D3A">
        <w:rPr>
          <w:rFonts w:ascii="Times New Roman" w:hAnsi="Times New Roman" w:cs="Times New Roman"/>
          <w:bCs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14:paraId="3BE15398" w14:textId="77777777" w:rsidR="00132722" w:rsidRPr="00375D3A" w:rsidRDefault="00132722" w:rsidP="00375D3A">
      <w:pPr>
        <w:pStyle w:val="1"/>
        <w:tabs>
          <w:tab w:val="left" w:pos="1398"/>
          <w:tab w:val="left" w:pos="3955"/>
          <w:tab w:val="left" w:pos="6811"/>
          <w:tab w:val="left" w:pos="9355"/>
        </w:tabs>
        <w:ind w:left="1920" w:firstLine="0"/>
        <w:jc w:val="both"/>
        <w:rPr>
          <w:sz w:val="24"/>
          <w:szCs w:val="24"/>
        </w:rPr>
      </w:pPr>
    </w:p>
    <w:p w14:paraId="4E50C8E2" w14:textId="77777777" w:rsidR="00210ACB" w:rsidRPr="00375D3A" w:rsidRDefault="00210ACB" w:rsidP="00375D3A">
      <w:pPr>
        <w:pStyle w:val="1"/>
        <w:ind w:firstLine="567"/>
        <w:jc w:val="center"/>
        <w:rPr>
          <w:sz w:val="24"/>
          <w:szCs w:val="24"/>
        </w:rPr>
      </w:pPr>
      <w:bookmarkStart w:id="87" w:name="bookmark114"/>
      <w:bookmarkEnd w:id="87"/>
      <w:r w:rsidRPr="00375D3A">
        <w:rPr>
          <w:b/>
          <w:sz w:val="24"/>
          <w:szCs w:val="24"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C3757B4" w14:textId="77777777" w:rsidR="00210ACB" w:rsidRPr="00375D3A" w:rsidRDefault="00210ACB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17.1.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422C4073" w14:textId="77777777" w:rsidR="00210ACB" w:rsidRPr="00375D3A" w:rsidRDefault="00210ACB" w:rsidP="00375D3A">
      <w:pPr>
        <w:pStyle w:val="1"/>
        <w:jc w:val="both"/>
        <w:rPr>
          <w:sz w:val="24"/>
          <w:szCs w:val="24"/>
        </w:rPr>
      </w:pPr>
    </w:p>
    <w:p w14:paraId="36B14E20" w14:textId="77777777" w:rsidR="00485568" w:rsidRPr="00375D3A" w:rsidRDefault="00485568" w:rsidP="00375D3A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75D3A">
        <w:rPr>
          <w:rFonts w:ascii="Times New Roman" w:eastAsia="Times New Roman" w:hAnsi="Times New Roman" w:cs="Times New Roman"/>
          <w:b/>
          <w:lang w:eastAsia="ar-SA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14:paraId="4B0EED01" w14:textId="77777777" w:rsidR="00F24EB8" w:rsidRPr="00375D3A" w:rsidRDefault="00210ACB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1</w:t>
      </w:r>
      <w:r w:rsidR="00485568" w:rsidRPr="00375D3A">
        <w:rPr>
          <w:sz w:val="24"/>
          <w:szCs w:val="24"/>
        </w:rPr>
        <w:t>8</w:t>
      </w:r>
      <w:r w:rsidRPr="00375D3A">
        <w:rPr>
          <w:sz w:val="24"/>
          <w:szCs w:val="24"/>
        </w:rPr>
        <w:t xml:space="preserve">.1. </w:t>
      </w:r>
      <w:r w:rsidR="00BC6BCE" w:rsidRPr="00375D3A">
        <w:rPr>
          <w:sz w:val="24"/>
          <w:szCs w:val="24"/>
        </w:rPr>
        <w:t>Регистрация заявления о предоставлении муниципальной услуги способами, указанными в пункт</w:t>
      </w:r>
      <w:r w:rsidRPr="00375D3A">
        <w:rPr>
          <w:sz w:val="24"/>
          <w:szCs w:val="24"/>
        </w:rPr>
        <w:t>е</w:t>
      </w:r>
      <w:r w:rsidR="00BC6BCE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9.1.1</w:t>
      </w:r>
      <w:r w:rsidR="00BC6BCE" w:rsidRPr="00375D3A">
        <w:rPr>
          <w:sz w:val="24"/>
          <w:szCs w:val="24"/>
        </w:rPr>
        <w:t xml:space="preserve"> настоящего </w:t>
      </w:r>
      <w:r w:rsidRPr="00375D3A">
        <w:rPr>
          <w:sz w:val="24"/>
          <w:szCs w:val="24"/>
        </w:rPr>
        <w:t>а</w:t>
      </w:r>
      <w:r w:rsidR="00BC6BCE" w:rsidRPr="00375D3A">
        <w:rPr>
          <w:sz w:val="24"/>
          <w:szCs w:val="24"/>
        </w:rPr>
        <w:t>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16A70EDD" w14:textId="77777777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bookmarkStart w:id="88" w:name="bookmark115"/>
      <w:bookmarkEnd w:id="88"/>
      <w:r w:rsidRPr="00375D3A">
        <w:rPr>
          <w:sz w:val="24"/>
          <w:szCs w:val="24"/>
        </w:rPr>
        <w:t xml:space="preserve">В случае </w:t>
      </w:r>
      <w:r w:rsidR="00210ACB" w:rsidRPr="00375D3A">
        <w:rPr>
          <w:sz w:val="24"/>
          <w:szCs w:val="24"/>
        </w:rPr>
        <w:t>поступления</w:t>
      </w:r>
      <w:r w:rsidRPr="00375D3A">
        <w:rPr>
          <w:sz w:val="24"/>
          <w:szCs w:val="24"/>
        </w:rPr>
        <w:t xml:space="preserve"> заявления о предоставлении муниципальной услуги </w:t>
      </w:r>
      <w:r w:rsidR="00210ACB" w:rsidRPr="00375D3A">
        <w:rPr>
          <w:sz w:val="24"/>
          <w:szCs w:val="24"/>
        </w:rPr>
        <w:t xml:space="preserve">вышеуказанными </w:t>
      </w:r>
      <w:r w:rsidRPr="00375D3A">
        <w:rPr>
          <w:sz w:val="24"/>
          <w:szCs w:val="24"/>
        </w:rPr>
        <w:t>способами</w:t>
      </w:r>
      <w:r w:rsidR="00210ACB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5AC8690E" w14:textId="77777777" w:rsidR="00C575C3" w:rsidRPr="00375D3A" w:rsidRDefault="00C575C3" w:rsidP="00375D3A">
      <w:pPr>
        <w:pStyle w:val="1"/>
        <w:tabs>
          <w:tab w:val="left" w:pos="1389"/>
        </w:tabs>
        <w:ind w:left="1047" w:firstLine="0"/>
        <w:jc w:val="both"/>
        <w:rPr>
          <w:sz w:val="24"/>
          <w:szCs w:val="24"/>
        </w:rPr>
      </w:pPr>
    </w:p>
    <w:p w14:paraId="5785EE0C" w14:textId="77777777" w:rsidR="0062672C" w:rsidRPr="00375D3A" w:rsidRDefault="0062672C" w:rsidP="00375D3A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0A22CB" w14:textId="77777777" w:rsidR="0062672C" w:rsidRPr="00375D3A" w:rsidRDefault="0062672C" w:rsidP="00375D3A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E596D1" w14:textId="77777777" w:rsidR="0062672C" w:rsidRPr="00375D3A" w:rsidRDefault="0062672C" w:rsidP="00375D3A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DD7BE4B" w14:textId="77777777" w:rsidR="0062672C" w:rsidRPr="00375D3A" w:rsidRDefault="0062672C" w:rsidP="00375D3A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8AC3270" w14:textId="77777777" w:rsidR="0062672C" w:rsidRPr="00375D3A" w:rsidRDefault="0062672C" w:rsidP="00375D3A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117E1CF" w14:textId="77777777" w:rsidR="0062672C" w:rsidRPr="00375D3A" w:rsidRDefault="0062672C" w:rsidP="00375D3A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732902" w14:textId="77777777" w:rsidR="003E4437" w:rsidRPr="00375D3A" w:rsidRDefault="003E4437" w:rsidP="00375D3A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75D3A">
        <w:rPr>
          <w:rFonts w:ascii="Times New Roman" w:eastAsia="Times New Roman" w:hAnsi="Times New Roman" w:cs="Times New Roman"/>
          <w:b/>
          <w:bCs/>
          <w:lang w:eastAsia="ar-SA"/>
        </w:rPr>
        <w:t xml:space="preserve">19. Требования к помещениям, в которых предоставляется муниципальная услуга, к </w:t>
      </w:r>
      <w:r w:rsidRPr="00375D3A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DF91349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bCs/>
          <w:lang w:eastAsia="ar-SA"/>
        </w:rPr>
        <w:t>19.1.</w:t>
      </w:r>
      <w:r w:rsidRPr="00375D3A">
        <w:rPr>
          <w:rFonts w:ascii="Times New Roman" w:eastAsia="Times New Roman" w:hAnsi="Times New Roman" w:cs="Times New Roman"/>
          <w:lang w:eastAsia="ar-SA"/>
        </w:rPr>
        <w:t xml:space="preserve">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</w:t>
      </w:r>
    </w:p>
    <w:p w14:paraId="17659E08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Рабочее место специалиста Уполномоченного органа (структурного подразделения органа),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14:paraId="306C4976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Вход в здание Уполномоченного органа должен быть оборудован вывеской с указанием полного наименования Уполномоченного органа, адреса, номера телефона для справок, приемных дней.</w:t>
      </w:r>
    </w:p>
    <w:p w14:paraId="454B0251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Заявители, обратившиеся в Уполномоченный орган, непосредственно информируются:</w:t>
      </w:r>
    </w:p>
    <w:p w14:paraId="69A4BE15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- об исчерпывающем перечне документов, необходимых для предоставления муниципальной услуги, их комплектности;</w:t>
      </w:r>
    </w:p>
    <w:p w14:paraId="701D119B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 xml:space="preserve">- 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14:paraId="26394951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- о правильности оформления документов, необходимых для предоставления муниципальной услуги;</w:t>
      </w:r>
    </w:p>
    <w:p w14:paraId="7EBE7260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 xml:space="preserve">- об источниках получения документов, необходимых для предоставления муниципальной услуги; </w:t>
      </w:r>
    </w:p>
    <w:p w14:paraId="6B36D7CA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- о порядке, сроках оформления документов, необходимых для предоставления муниципальной услуги, возможности их получения;</w:t>
      </w:r>
    </w:p>
    <w:p w14:paraId="32015798" w14:textId="77777777" w:rsidR="003E4437" w:rsidRPr="00375D3A" w:rsidRDefault="003E4437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- об исчерпывающем перечне оснований для отказа в предоставлении муниципальной услуги.</w:t>
      </w:r>
    </w:p>
    <w:p w14:paraId="788A3BC1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iCs/>
        </w:rPr>
        <w:t xml:space="preserve">19.2. </w:t>
      </w: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Помещения, в которых предоставляется муниципальная услуга:</w:t>
      </w:r>
    </w:p>
    <w:p w14:paraId="6A235DA3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- предпочтительно размещаются на нижних этажах зданий, или в отдельно стоящих зданиях, и должны быть оборудованы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69CC203C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14:paraId="56FD9ED3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hAnsi="Times New Roman" w:cs="Times New Roman"/>
        </w:rPr>
        <w:t>-  оборудуются световым информационным табло;</w:t>
      </w:r>
    </w:p>
    <w:p w14:paraId="5AC2D63F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- комплектуется необходимым оборудованием в целях создания комфортных условий для получателей муниципальной услуги;</w:t>
      </w:r>
    </w:p>
    <w:p w14:paraId="7FA227AB" w14:textId="77777777" w:rsidR="003E4437" w:rsidRPr="00375D3A" w:rsidRDefault="003E4437" w:rsidP="00375D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375D3A">
        <w:rPr>
          <w:rFonts w:ascii="Times New Roman" w:hAnsi="Times New Roman" w:cs="Times New Roman"/>
          <w:sz w:val="24"/>
          <w:szCs w:val="24"/>
        </w:rPr>
        <w:t xml:space="preserve"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</w:t>
      </w:r>
      <w:r w:rsidRPr="00375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Обеспечивается допуск сурдопереводчика и тифлосурдопереводчика.</w:t>
      </w:r>
    </w:p>
    <w:p w14:paraId="0AD8C3D6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iCs/>
        </w:rPr>
        <w:t>19.3. Требования к залу ожидания.</w:t>
      </w:r>
    </w:p>
    <w:p w14:paraId="38DD8DD5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Места ожидания должны быть оборудованы стульями, кресельными секциями, скамьями.</w:t>
      </w:r>
    </w:p>
    <w:p w14:paraId="2696FAD9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Количество мест ожидания определяется исходя из фактической нагрузки и возможностей для их размещения.</w:t>
      </w:r>
    </w:p>
    <w:p w14:paraId="092221D7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iCs/>
        </w:rPr>
        <w:lastRenderedPageBreak/>
        <w:t xml:space="preserve">19.4. Требования к местам для заполнения запросов о предоставлении </w:t>
      </w: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 xml:space="preserve">муниципальной </w:t>
      </w:r>
      <w:r w:rsidRPr="00375D3A">
        <w:rPr>
          <w:rFonts w:ascii="Times New Roman" w:eastAsia="Times New Roman" w:hAnsi="Times New Roman" w:cs="Times New Roman"/>
          <w:iCs/>
        </w:rPr>
        <w:t>услуги.</w:t>
      </w:r>
    </w:p>
    <w:p w14:paraId="7D78E1C2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14:paraId="2179D992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iCs/>
        </w:rPr>
        <w:t xml:space="preserve">19.5. Требования к информационным стендам с образцами их заполнения и перечнем документов, необходимых для предоставления </w:t>
      </w: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 xml:space="preserve">муниципальной </w:t>
      </w:r>
      <w:r w:rsidRPr="00375D3A">
        <w:rPr>
          <w:rFonts w:ascii="Times New Roman" w:eastAsia="Times New Roman" w:hAnsi="Times New Roman" w:cs="Times New Roman"/>
          <w:iCs/>
        </w:rPr>
        <w:t>услуги.</w:t>
      </w:r>
    </w:p>
    <w:p w14:paraId="5A9C86E3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41EF8BEE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14:paraId="1DD7FEA8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iCs/>
        </w:rPr>
        <w:t>19.6.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14:paraId="02513AAB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-  условия для беспрепятственного доступа к объектам, местам отдыха и к предоставляемым в них услугам;</w:t>
      </w:r>
    </w:p>
    <w:p w14:paraId="0144581D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 объект,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5F50789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14:paraId="142EE9AF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-  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14:paraId="66C799EA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1268A0D2" w14:textId="77777777" w:rsidR="003E4437" w:rsidRPr="00375D3A" w:rsidRDefault="003E4437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2EE409A" w14:textId="77777777" w:rsidR="003E4437" w:rsidRPr="00375D3A" w:rsidRDefault="003E4437" w:rsidP="00375D3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  <w:bdr w:val="none" w:sz="0" w:space="0" w:color="auto" w:frame="1"/>
        </w:rPr>
        <w:t xml:space="preserve">- оказание </w:t>
      </w: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должностными лицами</w:t>
      </w:r>
      <w:r w:rsidRPr="00375D3A">
        <w:rPr>
          <w:rFonts w:ascii="Times New Roman" w:hAnsi="Times New Roman" w:cs="Times New Roman"/>
          <w:bdr w:val="none" w:sz="0" w:space="0" w:color="auto" w:frame="1"/>
        </w:rPr>
        <w:t>, предоставляющими услугу, помощи инвалидам в преодолении барьеров, мешающих получению ими услуг наравне с другими лицами;</w:t>
      </w:r>
    </w:p>
    <w:p w14:paraId="19312326" w14:textId="77777777" w:rsidR="003E4437" w:rsidRPr="00375D3A" w:rsidRDefault="003E4437" w:rsidP="00375D3A">
      <w:pPr>
        <w:pStyle w:val="a9"/>
        <w:widowControl w:val="0"/>
        <w:spacing w:after="0" w:line="240" w:lineRule="auto"/>
        <w:ind w:firstLine="567"/>
        <w:jc w:val="both"/>
        <w:rPr>
          <w:color w:val="000000"/>
        </w:rPr>
      </w:pPr>
      <w:r w:rsidRPr="00375D3A">
        <w:t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0D1E1C0F" w14:textId="77777777" w:rsidR="003E4437" w:rsidRPr="00375D3A" w:rsidRDefault="003E4437" w:rsidP="00375D3A">
      <w:pPr>
        <w:pStyle w:val="a9"/>
        <w:widowControl w:val="0"/>
        <w:spacing w:after="0" w:line="240" w:lineRule="auto"/>
        <w:ind w:firstLine="567"/>
        <w:jc w:val="both"/>
        <w:rPr>
          <w:color w:val="000000"/>
        </w:rPr>
      </w:pPr>
      <w:r w:rsidRPr="00375D3A">
        <w:rPr>
          <w:color w:val="000000"/>
        </w:rPr>
        <w:t>-</w:t>
      </w:r>
      <w:r w:rsidRPr="00375D3A">
        <w:rPr>
          <w:rFonts w:eastAsia="Times New Roman"/>
          <w:color w:val="000000"/>
          <w:bdr w:val="none" w:sz="0" w:space="0" w:color="auto" w:frame="1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14:paraId="57272837" w14:textId="77777777" w:rsidR="003E4437" w:rsidRPr="00375D3A" w:rsidRDefault="003E4437" w:rsidP="00375D3A">
      <w:pPr>
        <w:pStyle w:val="a9"/>
        <w:widowControl w:val="0"/>
        <w:spacing w:after="0" w:line="240" w:lineRule="auto"/>
        <w:ind w:firstLine="567"/>
        <w:jc w:val="both"/>
      </w:pPr>
      <w:r w:rsidRPr="00375D3A">
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143EABBC" w14:textId="77777777" w:rsidR="003E4437" w:rsidRPr="00375D3A" w:rsidRDefault="003E4437" w:rsidP="00375D3A">
      <w:pPr>
        <w:pStyle w:val="a9"/>
        <w:widowControl w:val="0"/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375D3A">
        <w:rPr>
          <w:rFonts w:eastAsia="Times New Roman"/>
          <w:color w:val="000000"/>
          <w:bdr w:val="none" w:sz="0" w:space="0" w:color="auto" w:frame="1"/>
        </w:rPr>
        <w:t>19.7. Должностные лица</w:t>
      </w:r>
      <w:r w:rsidRPr="00375D3A">
        <w:rPr>
          <w:color w:val="000000"/>
          <w:shd w:val="clear" w:color="auto" w:fill="FFFFFF"/>
        </w:rPr>
        <w:t xml:space="preserve">, работающие с инвалидами, проходят инструктирование или </w:t>
      </w:r>
      <w:r w:rsidRPr="00375D3A">
        <w:rPr>
          <w:color w:val="000000"/>
          <w:shd w:val="clear" w:color="auto" w:fill="FFFFFF"/>
        </w:rPr>
        <w:lastRenderedPageBreak/>
        <w:t>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14:paraId="434F1866" w14:textId="77777777" w:rsidR="003E4437" w:rsidRPr="00375D3A" w:rsidRDefault="003E4437" w:rsidP="00375D3A">
      <w:pPr>
        <w:pStyle w:val="1"/>
        <w:ind w:firstLine="740"/>
        <w:jc w:val="both"/>
        <w:rPr>
          <w:sz w:val="24"/>
          <w:szCs w:val="24"/>
        </w:rPr>
      </w:pPr>
    </w:p>
    <w:p w14:paraId="4C67D75F" w14:textId="77777777" w:rsidR="00F24EB8" w:rsidRPr="00375D3A" w:rsidRDefault="00887CB0" w:rsidP="00375D3A">
      <w:pPr>
        <w:pStyle w:val="11"/>
        <w:spacing w:after="0"/>
        <w:ind w:firstLine="567"/>
        <w:rPr>
          <w:color w:val="auto"/>
          <w:sz w:val="24"/>
          <w:szCs w:val="24"/>
        </w:rPr>
      </w:pPr>
      <w:bookmarkStart w:id="89" w:name="bookmark120"/>
      <w:bookmarkStart w:id="90" w:name="bookmark121"/>
      <w:bookmarkStart w:id="91" w:name="bookmark122"/>
      <w:r w:rsidRPr="00375D3A">
        <w:rPr>
          <w:color w:val="auto"/>
          <w:sz w:val="24"/>
          <w:szCs w:val="24"/>
        </w:rPr>
        <w:t xml:space="preserve">20. </w:t>
      </w:r>
      <w:r w:rsidR="00BC6BCE" w:rsidRPr="00375D3A">
        <w:rPr>
          <w:color w:val="auto"/>
          <w:sz w:val="24"/>
          <w:szCs w:val="24"/>
        </w:rPr>
        <w:t>Показатели доступности и качества муниципальной услуги</w:t>
      </w:r>
      <w:bookmarkEnd w:id="89"/>
      <w:bookmarkEnd w:id="90"/>
      <w:bookmarkEnd w:id="91"/>
    </w:p>
    <w:p w14:paraId="46BE3AF1" w14:textId="77777777" w:rsidR="00F24EB8" w:rsidRPr="00375D3A" w:rsidRDefault="00BC6BCE" w:rsidP="00375D3A">
      <w:pPr>
        <w:pStyle w:val="1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bookmarkStart w:id="92" w:name="bookmark123"/>
      <w:bookmarkEnd w:id="92"/>
      <w:r w:rsidRPr="00375D3A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0AE80AD1" w14:textId="77777777" w:rsidR="002B1145" w:rsidRPr="00375D3A" w:rsidRDefault="002B1145" w:rsidP="00375D3A">
      <w:pPr>
        <w:pStyle w:val="a8"/>
        <w:autoSpaceDE w:val="0"/>
        <w:ind w:left="0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- при предоставлении муниципальной услуги количество взаимодействий заявителя с должностными лицами Уполномоченного органа,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14:paraId="02F3B08C" w14:textId="10869CCD" w:rsidR="002B1145" w:rsidRPr="00375D3A" w:rsidRDefault="002B1145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375D3A">
        <w:rPr>
          <w:rFonts w:ascii="Times New Roman" w:hAnsi="Times New Roman" w:cs="Times New Roman"/>
          <w:i/>
        </w:rPr>
        <w:t>- возможност</w:t>
      </w:r>
      <w:r w:rsidR="00A502D8" w:rsidRPr="00375D3A">
        <w:rPr>
          <w:rFonts w:ascii="Times New Roman" w:hAnsi="Times New Roman" w:cs="Times New Roman"/>
          <w:i/>
        </w:rPr>
        <w:t>ь</w:t>
      </w:r>
      <w:r w:rsidRPr="00375D3A">
        <w:rPr>
          <w:rFonts w:ascii="Times New Roman" w:hAnsi="Times New Roman" w:cs="Times New Roman"/>
          <w:i/>
        </w:rPr>
        <w:t xml:space="preserve"> получения муниципальной услуги в любой администрации сельского поселения </w:t>
      </w:r>
      <w:r w:rsidR="000A6796" w:rsidRPr="00375D3A">
        <w:rPr>
          <w:rFonts w:ascii="Times New Roman" w:hAnsi="Times New Roman" w:cs="Times New Roman"/>
          <w:i/>
        </w:rPr>
        <w:t>Уполномоченного о</w:t>
      </w:r>
      <w:r w:rsidRPr="00375D3A">
        <w:rPr>
          <w:rFonts w:ascii="Times New Roman" w:hAnsi="Times New Roman" w:cs="Times New Roman"/>
          <w:i/>
        </w:rPr>
        <w:t>рга</w:t>
      </w:r>
      <w:r w:rsidR="00A502D8" w:rsidRPr="00375D3A">
        <w:rPr>
          <w:rFonts w:ascii="Times New Roman" w:hAnsi="Times New Roman" w:cs="Times New Roman"/>
          <w:i/>
        </w:rPr>
        <w:t>на по экстерриториальному принципу-отсутствует.</w:t>
      </w:r>
      <w:r w:rsidRPr="00375D3A">
        <w:rPr>
          <w:rFonts w:ascii="Times New Roman" w:hAnsi="Times New Roman" w:cs="Times New Roman"/>
          <w:i/>
        </w:rPr>
        <w:t xml:space="preserve"> </w:t>
      </w:r>
    </w:p>
    <w:p w14:paraId="59C89C50" w14:textId="77777777" w:rsidR="002B1145" w:rsidRPr="00375D3A" w:rsidRDefault="002B1145" w:rsidP="00375D3A">
      <w:pPr>
        <w:pStyle w:val="a8"/>
        <w:autoSpaceDE w:val="0"/>
        <w:ind w:left="0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- возможность получения сведений о ходе предоставления муниципальной услуги посредством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 xml:space="preserve"> (в случае подачи заявления в электронном виде через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 xml:space="preserve">), электронной почты, а также по справочным телефонам </w:t>
      </w:r>
      <w:r w:rsidR="000A6796" w:rsidRPr="00375D3A">
        <w:rPr>
          <w:rFonts w:ascii="Times New Roman" w:eastAsia="Times New Roman" w:hAnsi="Times New Roman" w:cs="Times New Roman"/>
        </w:rPr>
        <w:t>Уполномоченного о</w:t>
      </w:r>
      <w:r w:rsidRPr="00375D3A">
        <w:rPr>
          <w:rFonts w:ascii="Times New Roman" w:eastAsia="Times New Roman" w:hAnsi="Times New Roman" w:cs="Times New Roman"/>
        </w:rPr>
        <w:t xml:space="preserve">ргана, предоставляющего муниципальную услугу и личного посещения </w:t>
      </w:r>
      <w:r w:rsidR="000A6796" w:rsidRPr="00375D3A">
        <w:rPr>
          <w:rFonts w:ascii="Times New Roman" w:eastAsia="Times New Roman" w:hAnsi="Times New Roman" w:cs="Times New Roman"/>
        </w:rPr>
        <w:t>Уполномоченного о</w:t>
      </w:r>
      <w:r w:rsidRPr="00375D3A">
        <w:rPr>
          <w:rFonts w:ascii="Times New Roman" w:eastAsia="Times New Roman" w:hAnsi="Times New Roman" w:cs="Times New Roman"/>
        </w:rPr>
        <w:t>ргана, в установленное графиком работы время. Получение сведений о ходе предоставления муниципальной услуги путем использования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 xml:space="preserve"> возможно в любое время с момента подачи документов;</w:t>
      </w:r>
    </w:p>
    <w:p w14:paraId="00217E6A" w14:textId="47D65282" w:rsidR="002B1145" w:rsidRPr="00375D3A" w:rsidRDefault="002B1145" w:rsidP="00375D3A">
      <w:pPr>
        <w:pStyle w:val="a8"/>
        <w:autoSpaceDE w:val="0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375D3A">
        <w:rPr>
          <w:rFonts w:ascii="Times New Roman" w:eastAsia="Times New Roman" w:hAnsi="Times New Roman" w:cs="Times New Roman"/>
          <w:i/>
        </w:rPr>
        <w:t xml:space="preserve">- </w:t>
      </w:r>
      <w:r w:rsidR="00875041" w:rsidRPr="00375D3A">
        <w:rPr>
          <w:rFonts w:ascii="Times New Roman" w:eastAsia="Times New Roman" w:hAnsi="Times New Roman" w:cs="Times New Roman"/>
          <w:i/>
        </w:rPr>
        <w:t xml:space="preserve">возможность </w:t>
      </w:r>
      <w:r w:rsidRPr="00375D3A">
        <w:rPr>
          <w:rFonts w:ascii="Times New Roman" w:eastAsia="Times New Roman" w:hAnsi="Times New Roman" w:cs="Times New Roman"/>
          <w:i/>
        </w:rPr>
        <w:t>получения муниципальной услуги посредством запроса о предоставлении нескольких муниципальных услуг, п</w:t>
      </w:r>
      <w:r w:rsidR="00875041" w:rsidRPr="00375D3A">
        <w:rPr>
          <w:rFonts w:ascii="Times New Roman" w:eastAsia="Times New Roman" w:hAnsi="Times New Roman" w:cs="Times New Roman"/>
          <w:i/>
        </w:rPr>
        <w:t>осредством комплексного запроса –отсутствует.</w:t>
      </w:r>
    </w:p>
    <w:p w14:paraId="1FFB485B" w14:textId="77777777" w:rsidR="007B2562" w:rsidRPr="00375D3A" w:rsidRDefault="007B2562" w:rsidP="00375D3A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bookmarkStart w:id="93" w:name="bookmark124"/>
      <w:bookmarkStart w:id="94" w:name="bookmark131"/>
      <w:bookmarkEnd w:id="93"/>
      <w:bookmarkEnd w:id="94"/>
      <w:r w:rsidRPr="00375D3A">
        <w:rPr>
          <w:rFonts w:ascii="Times New Roman" w:eastAsia="Times New Roman" w:hAnsi="Times New Roman" w:cs="Times New Roman"/>
        </w:rPr>
        <w:t xml:space="preserve">20.2. Качество предоставления муниципальной услуги характеризуется </w:t>
      </w:r>
      <w:r w:rsidRPr="00375D3A">
        <w:rPr>
          <w:rFonts w:ascii="Times New Roman" w:eastAsia="Times New Roman" w:hAnsi="Times New Roman" w:cs="Times New Roman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375D3A">
        <w:rPr>
          <w:rFonts w:ascii="Times New Roman" w:eastAsia="Times New Roman" w:hAnsi="Times New Roman" w:cs="Times New Roman"/>
        </w:rPr>
        <w:t xml:space="preserve">отсутствием: </w:t>
      </w:r>
    </w:p>
    <w:p w14:paraId="0613861B" w14:textId="77777777" w:rsidR="007B2562" w:rsidRPr="00375D3A" w:rsidRDefault="007B2562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 xml:space="preserve">- безосновательных отказов в приеме </w:t>
      </w:r>
      <w:r w:rsidRPr="00375D3A">
        <w:rPr>
          <w:rFonts w:ascii="Times New Roman" w:eastAsia="Times New Roman" w:hAnsi="Times New Roman" w:cs="Times New Roman"/>
        </w:rPr>
        <w:t>заявлений о предоставлении муниципальной услуги от заявителей</w:t>
      </w:r>
      <w:r w:rsidRPr="00375D3A">
        <w:rPr>
          <w:rFonts w:ascii="Times New Roman" w:eastAsia="Times New Roman" w:hAnsi="Times New Roman" w:cs="Times New Roman"/>
          <w:lang w:eastAsia="ar-SA"/>
        </w:rPr>
        <w:t xml:space="preserve"> и в предоставлении муниципальной услуги;</w:t>
      </w:r>
    </w:p>
    <w:p w14:paraId="360C80C4" w14:textId="77777777" w:rsidR="007B2562" w:rsidRPr="00375D3A" w:rsidRDefault="007B256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- нарушений сроков предоставления муниципальной услуги;</w:t>
      </w:r>
    </w:p>
    <w:p w14:paraId="18B4B992" w14:textId="77777777" w:rsidR="007B2562" w:rsidRPr="00375D3A" w:rsidRDefault="007B2562" w:rsidP="00375D3A">
      <w:pPr>
        <w:tabs>
          <w:tab w:val="left" w:pos="0"/>
        </w:tabs>
        <w:autoSpaceDE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14:paraId="683FCBC3" w14:textId="77777777" w:rsidR="007B2562" w:rsidRPr="00375D3A" w:rsidRDefault="007B2562" w:rsidP="00375D3A">
      <w:pPr>
        <w:tabs>
          <w:tab w:val="left" w:pos="0"/>
        </w:tabs>
        <w:autoSpaceDE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</w:rPr>
        <w:t>- </w:t>
      </w:r>
      <w:r w:rsidRPr="00375D3A">
        <w:rPr>
          <w:rFonts w:ascii="Times New Roman" w:eastAsia="Times New Roman" w:hAnsi="Times New Roman" w:cs="Times New Roman"/>
          <w:lang w:eastAsia="ar-SA"/>
        </w:rPr>
        <w:t>некомпетентности специалистов;</w:t>
      </w:r>
    </w:p>
    <w:p w14:paraId="7278DABE" w14:textId="77777777" w:rsidR="007B2562" w:rsidRPr="00375D3A" w:rsidRDefault="007B256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 xml:space="preserve">- 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 </w:t>
      </w:r>
    </w:p>
    <w:p w14:paraId="216CA23D" w14:textId="77777777" w:rsidR="00887CB0" w:rsidRPr="00375D3A" w:rsidRDefault="00887CB0" w:rsidP="00375D3A">
      <w:pPr>
        <w:pStyle w:val="1"/>
        <w:tabs>
          <w:tab w:val="left" w:pos="1641"/>
        </w:tabs>
        <w:ind w:left="2160" w:firstLine="0"/>
        <w:jc w:val="both"/>
        <w:rPr>
          <w:sz w:val="24"/>
          <w:szCs w:val="24"/>
        </w:rPr>
      </w:pPr>
    </w:p>
    <w:p w14:paraId="5F98B156" w14:textId="77777777" w:rsidR="007B2562" w:rsidRPr="00375D3A" w:rsidRDefault="007B2562" w:rsidP="00375D3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75D3A">
        <w:rPr>
          <w:rFonts w:ascii="Times New Roman" w:eastAsia="Times New Roman" w:hAnsi="Times New Roman" w:cs="Times New Roman"/>
          <w:b/>
          <w:lang w:eastAsia="ar-SA"/>
        </w:rPr>
        <w:t>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E60B54B" w14:textId="1F501C3A" w:rsidR="007B2562" w:rsidRPr="00375D3A" w:rsidRDefault="007B2562" w:rsidP="00375D3A">
      <w:pPr>
        <w:tabs>
          <w:tab w:val="left" w:pos="1276"/>
        </w:tabs>
        <w:autoSpaceDE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21.1. Особенности предоставления муниципальной услуги в электронном виде.</w:t>
      </w:r>
    </w:p>
    <w:p w14:paraId="7F17CB0B" w14:textId="77777777" w:rsidR="007B2562" w:rsidRPr="00375D3A" w:rsidRDefault="007B2562" w:rsidP="00375D3A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</w:t>
      </w:r>
      <w:r w:rsidR="009C19EA" w:rsidRPr="00375D3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75D3A">
        <w:rPr>
          <w:rFonts w:ascii="Times New Roman" w:eastAsia="Times New Roman" w:hAnsi="Times New Roman" w:cs="Times New Roman"/>
          <w:lang w:eastAsia="ar-SA"/>
        </w:rPr>
        <w:t>210-ФЗ.</w:t>
      </w:r>
    </w:p>
    <w:p w14:paraId="4ED56C2B" w14:textId="77777777" w:rsidR="007B2562" w:rsidRPr="00375D3A" w:rsidRDefault="007B2562" w:rsidP="00375D3A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</w:t>
      </w:r>
      <w:r w:rsidR="009C19EA" w:rsidRPr="00375D3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75D3A">
        <w:rPr>
          <w:rFonts w:ascii="Times New Roman" w:eastAsia="Times New Roman" w:hAnsi="Times New Roman" w:cs="Times New Roman"/>
          <w:lang w:eastAsia="ar-SA"/>
        </w:rPr>
        <w:t>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14:paraId="6CA37B2B" w14:textId="77777777" w:rsidR="007B2562" w:rsidRPr="00375D3A" w:rsidRDefault="007B2562" w:rsidP="00375D3A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375D3A">
        <w:rPr>
          <w:rFonts w:ascii="Times New Roman" w:eastAsia="Times New Roman" w:hAnsi="Times New Roman" w:cs="Times New Roman"/>
          <w:lang w:eastAsia="ar-SA"/>
        </w:rPr>
        <w:lastRenderedPageBreak/>
        <w:t xml:space="preserve">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14:paraId="56B920BF" w14:textId="61A29CF6" w:rsidR="007B2562" w:rsidRPr="00375D3A" w:rsidRDefault="00875041" w:rsidP="00375D3A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ar-SA"/>
        </w:rPr>
        <w:t>21.2</w:t>
      </w:r>
      <w:r w:rsidR="007B2562" w:rsidRPr="00375D3A">
        <w:rPr>
          <w:rFonts w:ascii="Times New Roman" w:eastAsia="Times New Roman" w:hAnsi="Times New Roman" w:cs="Times New Roman"/>
          <w:lang w:eastAsia="ar-SA"/>
        </w:rPr>
        <w:t>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172A309B" w14:textId="77777777" w:rsidR="00B70630" w:rsidRPr="00375D3A" w:rsidRDefault="00B70630" w:rsidP="00375D3A">
      <w:pPr>
        <w:pStyle w:val="1"/>
        <w:tabs>
          <w:tab w:val="left" w:pos="1425"/>
        </w:tabs>
        <w:ind w:left="1440" w:firstLine="0"/>
        <w:jc w:val="both"/>
        <w:rPr>
          <w:sz w:val="24"/>
          <w:szCs w:val="24"/>
        </w:rPr>
      </w:pPr>
    </w:p>
    <w:p w14:paraId="48976F64" w14:textId="77777777" w:rsidR="007B2562" w:rsidRPr="00375D3A" w:rsidRDefault="007B2562" w:rsidP="00375D3A">
      <w:pPr>
        <w:pStyle w:val="a8"/>
        <w:ind w:left="0" w:firstLine="567"/>
        <w:contextualSpacing w:val="0"/>
        <w:jc w:val="center"/>
        <w:rPr>
          <w:rFonts w:ascii="Times New Roman" w:eastAsia="Times New Roman" w:hAnsi="Times New Roman" w:cs="Times New Roman"/>
          <w:lang w:eastAsia="ar-SA"/>
        </w:rPr>
      </w:pPr>
      <w:bookmarkStart w:id="95" w:name="bookmark142"/>
      <w:bookmarkStart w:id="96" w:name="bookmark146"/>
      <w:bookmarkEnd w:id="95"/>
      <w:bookmarkEnd w:id="96"/>
      <w:r w:rsidRPr="00375D3A">
        <w:rPr>
          <w:rFonts w:ascii="Times New Roman" w:eastAsia="Times New Roman" w:hAnsi="Times New Roman" w:cs="Times New Roman"/>
          <w:b/>
          <w:lang w:val="en-US" w:eastAsia="ar-SA"/>
        </w:rPr>
        <w:t>III</w:t>
      </w:r>
      <w:r w:rsidRPr="00375D3A">
        <w:rPr>
          <w:rFonts w:ascii="Times New Roman" w:eastAsia="Times New Roman" w:hAnsi="Times New Roman" w:cs="Times New Roman"/>
          <w:b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</w:t>
      </w:r>
    </w:p>
    <w:p w14:paraId="74993B4C" w14:textId="77777777" w:rsidR="007B2562" w:rsidRPr="00375D3A" w:rsidRDefault="007B2562" w:rsidP="00375D3A">
      <w:pPr>
        <w:pStyle w:val="a8"/>
        <w:autoSpaceDE w:val="0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75D3A">
        <w:rPr>
          <w:rFonts w:ascii="Times New Roman" w:eastAsia="Times New Roman" w:hAnsi="Times New Roman" w:cs="Times New Roman"/>
          <w:b/>
          <w:lang w:eastAsia="ar-SA"/>
        </w:rPr>
        <w:t>22. Исчерпывающий перечень административных процедур при предоставлении муниципальной услуги</w:t>
      </w:r>
    </w:p>
    <w:p w14:paraId="3584C8FF" w14:textId="77777777" w:rsidR="00F24EB8" w:rsidRPr="00375D3A" w:rsidRDefault="00BC6BCE" w:rsidP="00375D3A">
      <w:pPr>
        <w:pStyle w:val="1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Предоставление</w:t>
      </w:r>
      <w:r w:rsidR="007B256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муниципальной</w:t>
      </w:r>
      <w:r w:rsidR="007B256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услуги</w:t>
      </w:r>
      <w:r w:rsidR="007B256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включает</w:t>
      </w:r>
      <w:r w:rsidR="007B256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в</w:t>
      </w:r>
      <w:r w:rsidR="007B256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себя</w:t>
      </w:r>
      <w:r w:rsidR="007B256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следующие</w:t>
      </w:r>
      <w:r w:rsidR="007B2562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административные процедуры:</w:t>
      </w:r>
    </w:p>
    <w:p w14:paraId="421FB82D" w14:textId="77777777" w:rsidR="00F24EB8" w:rsidRPr="00375D3A" w:rsidRDefault="00BC6BCE" w:rsidP="00375D3A">
      <w:pPr>
        <w:pStyle w:val="1"/>
        <w:numPr>
          <w:ilvl w:val="0"/>
          <w:numId w:val="1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97" w:name="bookmark147"/>
      <w:bookmarkEnd w:id="97"/>
      <w:r w:rsidRPr="00375D3A">
        <w:rPr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</w:t>
      </w:r>
      <w:r w:rsidR="007B2562" w:rsidRPr="00375D3A">
        <w:rPr>
          <w:sz w:val="24"/>
          <w:szCs w:val="24"/>
        </w:rPr>
        <w:t>;</w:t>
      </w:r>
    </w:p>
    <w:p w14:paraId="55E97282" w14:textId="77777777" w:rsidR="008612EC" w:rsidRPr="00375D3A" w:rsidRDefault="008612EC" w:rsidP="00375D3A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contextualSpacing w:val="0"/>
        <w:rPr>
          <w:rFonts w:ascii="Times New Roman" w:eastAsia="Times New Roman" w:hAnsi="Times New Roman" w:cs="Times New Roman"/>
        </w:rPr>
      </w:pPr>
      <w:bookmarkStart w:id="98" w:name="bookmark150"/>
      <w:bookmarkEnd w:id="98"/>
      <w:r w:rsidRPr="00375D3A">
        <w:rPr>
          <w:rFonts w:ascii="Times New Roman" w:eastAsia="Times New Roman" w:hAnsi="Times New Roman" w:cs="Times New Roman"/>
        </w:rPr>
        <w:t>получение сведений посредством межведомственного информационного взаимодействия, в т.ч. Федеральной государственной информационной системы «Единая система межведомственного электронного взаимодействия»;</w:t>
      </w:r>
    </w:p>
    <w:p w14:paraId="77DACF19" w14:textId="77777777" w:rsidR="00F24EB8" w:rsidRPr="00375D3A" w:rsidRDefault="00BC6BCE" w:rsidP="00375D3A">
      <w:pPr>
        <w:pStyle w:val="1"/>
        <w:numPr>
          <w:ilvl w:val="0"/>
          <w:numId w:val="1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99" w:name="bookmark153"/>
      <w:bookmarkEnd w:id="99"/>
      <w:r w:rsidRPr="00375D3A">
        <w:rPr>
          <w:sz w:val="24"/>
          <w:szCs w:val="24"/>
        </w:rPr>
        <w:t>рас</w:t>
      </w:r>
      <w:r w:rsidR="007B2562" w:rsidRPr="00375D3A">
        <w:rPr>
          <w:sz w:val="24"/>
          <w:szCs w:val="24"/>
        </w:rPr>
        <w:t>смотрение документов и сведений;</w:t>
      </w:r>
    </w:p>
    <w:p w14:paraId="2047E52D" w14:textId="77777777" w:rsidR="00F24EB8" w:rsidRPr="00375D3A" w:rsidRDefault="00BC6BCE" w:rsidP="00375D3A">
      <w:pPr>
        <w:pStyle w:val="1"/>
        <w:numPr>
          <w:ilvl w:val="0"/>
          <w:numId w:val="1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100" w:name="bookmark154"/>
      <w:bookmarkEnd w:id="100"/>
      <w:r w:rsidRPr="00375D3A">
        <w:rPr>
          <w:sz w:val="24"/>
          <w:szCs w:val="24"/>
        </w:rPr>
        <w:t>принятие решения о предоставлении муниципальной</w:t>
      </w:r>
      <w:r w:rsidR="007B2562" w:rsidRPr="00375D3A">
        <w:rPr>
          <w:sz w:val="24"/>
          <w:szCs w:val="24"/>
        </w:rPr>
        <w:t xml:space="preserve"> услуги;</w:t>
      </w:r>
    </w:p>
    <w:p w14:paraId="012FA2D4" w14:textId="77777777" w:rsidR="00F24EB8" w:rsidRPr="00375D3A" w:rsidRDefault="00BC6BCE" w:rsidP="00375D3A">
      <w:pPr>
        <w:pStyle w:val="1"/>
        <w:numPr>
          <w:ilvl w:val="0"/>
          <w:numId w:val="11"/>
        </w:numPr>
        <w:tabs>
          <w:tab w:val="left" w:pos="851"/>
          <w:tab w:val="left" w:pos="1161"/>
        </w:tabs>
        <w:ind w:firstLine="567"/>
        <w:jc w:val="both"/>
        <w:rPr>
          <w:sz w:val="24"/>
          <w:szCs w:val="24"/>
        </w:rPr>
      </w:pPr>
      <w:bookmarkStart w:id="101" w:name="bookmark157"/>
      <w:bookmarkEnd w:id="101"/>
      <w:r w:rsidRPr="00375D3A">
        <w:rPr>
          <w:sz w:val="24"/>
          <w:szCs w:val="24"/>
        </w:rPr>
        <w:t xml:space="preserve">выдача результата (независимо от выбора </w:t>
      </w:r>
      <w:r w:rsidR="007B2562" w:rsidRPr="00375D3A">
        <w:rPr>
          <w:sz w:val="24"/>
          <w:szCs w:val="24"/>
        </w:rPr>
        <w:t>заявителя).</w:t>
      </w:r>
    </w:p>
    <w:p w14:paraId="1B864A54" w14:textId="77777777" w:rsidR="007B2562" w:rsidRPr="00375D3A" w:rsidRDefault="007B2562" w:rsidP="00375D3A">
      <w:pPr>
        <w:pStyle w:val="1"/>
        <w:ind w:firstLine="0"/>
        <w:jc w:val="both"/>
        <w:rPr>
          <w:sz w:val="24"/>
          <w:szCs w:val="24"/>
        </w:rPr>
      </w:pPr>
      <w:bookmarkStart w:id="102" w:name="bookmark158"/>
      <w:bookmarkEnd w:id="102"/>
    </w:p>
    <w:p w14:paraId="09DE2B8C" w14:textId="77777777" w:rsidR="00AE41B0" w:rsidRPr="00375D3A" w:rsidRDefault="00AE41B0" w:rsidP="00375D3A">
      <w:pPr>
        <w:pStyle w:val="1"/>
        <w:numPr>
          <w:ilvl w:val="0"/>
          <w:numId w:val="32"/>
        </w:numPr>
        <w:tabs>
          <w:tab w:val="left" w:pos="993"/>
        </w:tabs>
        <w:jc w:val="center"/>
        <w:rPr>
          <w:b/>
          <w:color w:val="auto"/>
          <w:sz w:val="24"/>
          <w:szCs w:val="24"/>
        </w:rPr>
      </w:pPr>
      <w:r w:rsidRPr="00375D3A">
        <w:rPr>
          <w:b/>
          <w:color w:val="auto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</w:t>
      </w:r>
    </w:p>
    <w:p w14:paraId="2B394D39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23.1. Основанием для начала административной процедуры является поступление в Уполномоченный орган соответствующего заявления. Запрос (заявление) представляется заявителем (представителем заявителя) в Уполномоченный орган</w:t>
      </w:r>
      <w:r w:rsidR="00C575C3" w:rsidRPr="00375D3A">
        <w:rPr>
          <w:rFonts w:ascii="Times New Roman" w:hAnsi="Times New Roman" w:cs="Times New Roman"/>
          <w:color w:val="auto"/>
        </w:rPr>
        <w:t xml:space="preserve"> лично</w:t>
      </w:r>
      <w:r w:rsidRPr="00375D3A">
        <w:rPr>
          <w:rFonts w:ascii="Times New Roman" w:hAnsi="Times New Roman" w:cs="Times New Roman"/>
          <w:color w:val="auto"/>
        </w:rPr>
        <w:t>, посредством почтовой связи или в электронной форме через ЕПГУ</w:t>
      </w:r>
      <w:r w:rsidR="00C575C3" w:rsidRPr="00375D3A">
        <w:rPr>
          <w:rFonts w:ascii="Times New Roman" w:hAnsi="Times New Roman" w:cs="Times New Roman"/>
          <w:color w:val="auto"/>
        </w:rPr>
        <w:t>, РПГУ</w:t>
      </w:r>
      <w:r w:rsidRPr="00375D3A">
        <w:rPr>
          <w:rFonts w:ascii="Times New Roman" w:hAnsi="Times New Roman" w:cs="Times New Roman"/>
          <w:color w:val="auto"/>
        </w:rPr>
        <w:t>.</w:t>
      </w:r>
    </w:p>
    <w:p w14:paraId="50545E1B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23.2. Содержание административных действий:</w:t>
      </w:r>
    </w:p>
    <w:p w14:paraId="4FAB2490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23.2.1. Прием и проверка комплектности документов на наличие/отсутствие оснований для отказа в приеме документов, предусмотренных пунктом 12.1 Административного регламента.</w:t>
      </w:r>
    </w:p>
    <w:p w14:paraId="73A675EF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Ответственный за выполнение административного действия: должностное лицо Уполномоченного органа, ответственное за предоставление муниципальной услуги.</w:t>
      </w:r>
    </w:p>
    <w:p w14:paraId="540758EB" w14:textId="38E2FB75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 xml:space="preserve">Критерии принятия решения: </w:t>
      </w:r>
      <w:r w:rsidR="00875041" w:rsidRPr="00375D3A">
        <w:rPr>
          <w:rFonts w:ascii="Times New Roman" w:hAnsi="Times New Roman" w:cs="Times New Roman"/>
          <w:color w:val="FF0000"/>
        </w:rPr>
        <w:t>является наличие/отсутствие оснований для отказа в приеме документов, предусмотренных пунктом 12.1 Административного регламента</w:t>
      </w:r>
      <w:r w:rsidRPr="00375D3A">
        <w:rPr>
          <w:rFonts w:ascii="Times New Roman" w:hAnsi="Times New Roman" w:cs="Times New Roman"/>
          <w:color w:val="auto"/>
        </w:rPr>
        <w:t>.</w:t>
      </w:r>
    </w:p>
    <w:p w14:paraId="38EB1C64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В случае выявления оснований для отказа в приеме документов направление заявителю в электронной форме в личный кабинет на ЕПГУ</w:t>
      </w:r>
      <w:r w:rsidR="00C575C3" w:rsidRPr="00375D3A">
        <w:rPr>
          <w:rFonts w:ascii="Times New Roman" w:hAnsi="Times New Roman" w:cs="Times New Roman"/>
          <w:color w:val="auto"/>
        </w:rPr>
        <w:t>, РПГУ</w:t>
      </w:r>
      <w:r w:rsidRPr="00375D3A">
        <w:rPr>
          <w:rFonts w:ascii="Times New Roman" w:hAnsi="Times New Roman" w:cs="Times New Roman"/>
          <w:color w:val="auto"/>
        </w:rPr>
        <w:t xml:space="preserve"> решения об отказе в приеме документов, необходимых для предоставления муниципальной услуги. </w:t>
      </w:r>
    </w:p>
    <w:p w14:paraId="2EAD0D2F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В случае выявления нарушений в предоставленных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</w:t>
      </w:r>
      <w:r w:rsidR="00C575C3" w:rsidRPr="00375D3A">
        <w:rPr>
          <w:rFonts w:ascii="Times New Roman" w:hAnsi="Times New Roman" w:cs="Times New Roman"/>
          <w:color w:val="auto"/>
        </w:rPr>
        <w:t>, РПГУ</w:t>
      </w:r>
      <w:r w:rsidRPr="00375D3A">
        <w:rPr>
          <w:rFonts w:ascii="Times New Roman" w:hAnsi="Times New Roman" w:cs="Times New Roman"/>
          <w:color w:val="auto"/>
        </w:rPr>
        <w:t xml:space="preserve"> уведомления об отказе в приеме документов, необходимых для предоставления муниципальной услуги, с указанием причин отказа. </w:t>
      </w:r>
    </w:p>
    <w:p w14:paraId="3FDF8A48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В случае отсутствия оснований для отказа в приеме документов, предусмотренных пунктом 12.1 Административного регламента, регистрация заявления в электронной базе данных по учету документов. Ответственный за выполнение административного действия: должностное лицо Уполномоченного органа, ответственное за регистрацию корреспонденции.</w:t>
      </w:r>
    </w:p>
    <w:p w14:paraId="7DC8CD8F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 xml:space="preserve">23.2.2. Проверка заявления и документов, представленных для получения муниципальной </w:t>
      </w:r>
      <w:r w:rsidRPr="00375D3A">
        <w:rPr>
          <w:rFonts w:ascii="Times New Roman" w:hAnsi="Times New Roman" w:cs="Times New Roman"/>
          <w:color w:val="auto"/>
        </w:rPr>
        <w:lastRenderedPageBreak/>
        <w:t>услуги.</w:t>
      </w:r>
    </w:p>
    <w:p w14:paraId="1B82EC40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Ответственный за выполнение административного действия: должностное лицо Уполномоченного органа, ответственное за предоставление муниципальной услуги.</w:t>
      </w:r>
    </w:p>
    <w:p w14:paraId="08AE0C20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Результатом осуществления административного действия является направленное заявителю электронное сообщение о приеме заявления к рассмотрению, либо об отказе в приеме заявления к рассмотрению.</w:t>
      </w:r>
    </w:p>
    <w:p w14:paraId="1813D5EF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23.2.3.</w:t>
      </w:r>
      <w:r w:rsidRPr="00375D3A">
        <w:rPr>
          <w:rFonts w:ascii="Times New Roman" w:hAnsi="Times New Roman" w:cs="Times New Roman"/>
          <w:color w:val="auto"/>
        </w:rPr>
        <w:tab/>
        <w:t>Направление заявителю электронного сообщения о приеме заявления к рассмотрению, либо об отказе в приеме заявления к рассмотрению с обоснованием отказа.</w:t>
      </w:r>
    </w:p>
    <w:p w14:paraId="4C02EF0A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Ответственный за выполнение административного действия: должностное лицо Уполномоченного органа, ответственное за предоставление муниципальной услуги.</w:t>
      </w:r>
    </w:p>
    <w:p w14:paraId="27993BD5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Результатом осуществления административного действия является направленное заявителю электронное сообщение о приеме заявления к рассмотрению, либо об отказе в приеме заявления к рассмотрению.</w:t>
      </w:r>
    </w:p>
    <w:p w14:paraId="3C99351E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23.3. Критерием принятия решения является наличие/отсутствие оснований для отказа в приеме документов, предусмотренных пунктом 12.1 Административного регламента.</w:t>
      </w:r>
    </w:p>
    <w:p w14:paraId="5C979876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23.4.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(функций) (далее – ПГС ЕПГУ) (присвоение номера и датирование); назначение должностного лица, ответственного за предоставление муниципальной услуги, и передача ему документов.</w:t>
      </w:r>
    </w:p>
    <w:p w14:paraId="3EC0DB88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23.5. Срок осуществления административной процедуры составляет 1 рабочий день.</w:t>
      </w:r>
    </w:p>
    <w:p w14:paraId="07B2C321" w14:textId="4606BA25" w:rsidR="00AE41B0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375D3A">
        <w:rPr>
          <w:rFonts w:ascii="Times New Roman" w:hAnsi="Times New Roman" w:cs="Times New Roman"/>
          <w:color w:val="auto"/>
        </w:rPr>
        <w:t xml:space="preserve">Способ фиксации: </w:t>
      </w:r>
      <w:r w:rsidR="00875041" w:rsidRPr="00375D3A">
        <w:rPr>
          <w:rFonts w:ascii="Times New Roman" w:hAnsi="Times New Roman" w:cs="Times New Roman"/>
          <w:color w:val="FF0000"/>
        </w:rPr>
        <w:t>является регистрация заявления и документов в журнале учета входящих документов.</w:t>
      </w:r>
    </w:p>
    <w:p w14:paraId="6FF490D8" w14:textId="77777777" w:rsidR="002761F7" w:rsidRPr="00375D3A" w:rsidRDefault="002761F7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</w:p>
    <w:p w14:paraId="14658FBB" w14:textId="77777777" w:rsidR="008612EC" w:rsidRPr="00375D3A" w:rsidRDefault="008612EC" w:rsidP="00375D3A">
      <w:pPr>
        <w:pStyle w:val="a8"/>
        <w:numPr>
          <w:ilvl w:val="0"/>
          <w:numId w:val="32"/>
        </w:numPr>
        <w:tabs>
          <w:tab w:val="left" w:pos="1134"/>
        </w:tabs>
        <w:autoSpaceDE w:val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pacing w:val="2"/>
        </w:rPr>
      </w:pPr>
      <w:r w:rsidRPr="00375D3A">
        <w:rPr>
          <w:rFonts w:ascii="Times New Roman" w:hAnsi="Times New Roman" w:cs="Times New Roman"/>
          <w:b/>
          <w:color w:val="auto"/>
        </w:rPr>
        <w:t>Получение сведений посредством межведомственного информационного взаимодействия, в т.ч. Федеральной государственной информационной системы «Единая система межведомственного электронного взаимодействия»</w:t>
      </w:r>
    </w:p>
    <w:p w14:paraId="1747A3B8" w14:textId="77777777" w:rsidR="00AE41B0" w:rsidRPr="00375D3A" w:rsidRDefault="00AE41B0" w:rsidP="00375D3A">
      <w:pPr>
        <w:pStyle w:val="a8"/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14:paraId="326098D2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Ответственный за выполнение административной процедуры: должностное лицо Уполномоченного органа, ответственное за предоставление муниципальной услуги.</w:t>
      </w:r>
    </w:p>
    <w:p w14:paraId="3ED37500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Перечень административных действий, осуществляемых ответственным должностным лицом:</w:t>
      </w:r>
    </w:p>
    <w:p w14:paraId="513C4A21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 xml:space="preserve">24.1.1. Направление межведомственных запросов в органы и организации, указанные в пункте 5.2 Административного регламента. </w:t>
      </w:r>
    </w:p>
    <w:p w14:paraId="10F4B89F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Срок осуществления административного действия – в день регистрации заявления и документов.</w:t>
      </w:r>
    </w:p>
    <w:p w14:paraId="175B5D11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Критерий принятия решения: отсутствие документов, необходимых для предоставления муниципальной услуги, находящихся в распоряжении государственных органов (организаций).</w:t>
      </w:r>
    </w:p>
    <w:p w14:paraId="270E1C96" w14:textId="77777777" w:rsidR="00AE41B0" w:rsidRPr="00375D3A" w:rsidRDefault="00AE41B0" w:rsidP="00375D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Результатом осуществления административного действия является: направление межведомственного запроса в органы (организации), предоставляющие документы (сведения), предусмотренные пунктом 10.1 Административного регламента, в т.ч. с использованием СМЭВ.</w:t>
      </w:r>
    </w:p>
    <w:p w14:paraId="636B5DF0" w14:textId="705114F6" w:rsidR="00AE41B0" w:rsidRPr="00375D3A" w:rsidRDefault="00AE41B0" w:rsidP="00375D3A">
      <w:pPr>
        <w:rPr>
          <w:rFonts w:ascii="Times New Roman" w:hAnsi="Times New Roman" w:cs="Times New Roman"/>
          <w:color w:val="FF0000"/>
        </w:rPr>
      </w:pPr>
      <w:r w:rsidRPr="00375D3A">
        <w:rPr>
          <w:rFonts w:ascii="Times New Roman" w:hAnsi="Times New Roman" w:cs="Times New Roman"/>
          <w:color w:val="auto"/>
        </w:rPr>
        <w:t>Способ фиксации</w:t>
      </w:r>
      <w:r w:rsidR="00124651" w:rsidRPr="00375D3A">
        <w:rPr>
          <w:rFonts w:ascii="Times New Roman" w:hAnsi="Times New Roman" w:cs="Times New Roman"/>
        </w:rPr>
        <w:t xml:space="preserve"> </w:t>
      </w:r>
      <w:r w:rsidR="00124651" w:rsidRPr="00375D3A">
        <w:rPr>
          <w:rFonts w:ascii="Times New Roman" w:hAnsi="Times New Roman" w:cs="Times New Roman"/>
          <w:color w:val="FF0000"/>
        </w:rPr>
        <w:t>регистрация межведомственного запроса о представлении сведений или документов в учетном деле заявителя</w:t>
      </w:r>
      <w:r w:rsidRPr="00375D3A">
        <w:rPr>
          <w:rFonts w:ascii="Times New Roman" w:hAnsi="Times New Roman" w:cs="Times New Roman"/>
          <w:color w:val="FF0000"/>
        </w:rPr>
        <w:t>.</w:t>
      </w:r>
    </w:p>
    <w:p w14:paraId="28FFA9EA" w14:textId="77777777" w:rsidR="00AE41B0" w:rsidRPr="00375D3A" w:rsidRDefault="00AE41B0" w:rsidP="00375D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24.1.2. Получение ответов на межведомственные запросы, формирование полного комплекта документов.</w:t>
      </w:r>
    </w:p>
    <w:p w14:paraId="732634CC" w14:textId="77777777" w:rsidR="00AE41B0" w:rsidRPr="00375D3A" w:rsidRDefault="00AE41B0" w:rsidP="00375D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Срок осуществления административного действия –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Крым.</w:t>
      </w:r>
    </w:p>
    <w:p w14:paraId="1BC45831" w14:textId="77777777" w:rsidR="00AE41B0" w:rsidRPr="00375D3A" w:rsidRDefault="00AE41B0" w:rsidP="00375D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Результатом осуществления административной процедуры является: получение документов (сведений), необходимых для предоставления муниципальной услуги.</w:t>
      </w:r>
    </w:p>
    <w:p w14:paraId="567820CC" w14:textId="2F0742DF" w:rsidR="00AE41B0" w:rsidRPr="00375D3A" w:rsidRDefault="00AE41B0" w:rsidP="00375D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lastRenderedPageBreak/>
        <w:t xml:space="preserve">Способ фиксации: </w:t>
      </w:r>
      <w:r w:rsidR="00124651" w:rsidRPr="00375D3A">
        <w:rPr>
          <w:rFonts w:ascii="Times New Roman" w:hAnsi="Times New Roman" w:cs="Times New Roman"/>
          <w:color w:val="FF0000"/>
        </w:rPr>
        <w:t>регистрация документов в журнале учета входящих документов</w:t>
      </w:r>
      <w:r w:rsidRPr="00375D3A">
        <w:rPr>
          <w:rFonts w:ascii="Times New Roman" w:hAnsi="Times New Roman" w:cs="Times New Roman"/>
          <w:color w:val="auto"/>
        </w:rPr>
        <w:t>.</w:t>
      </w:r>
    </w:p>
    <w:p w14:paraId="7ED1E8AD" w14:textId="77777777" w:rsidR="00BF3394" w:rsidRPr="00375D3A" w:rsidRDefault="00BF3394" w:rsidP="00375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1D2838A" w14:textId="77777777" w:rsidR="00AE41B0" w:rsidRPr="00375D3A" w:rsidRDefault="00AE41B0" w:rsidP="00375D3A">
      <w:pPr>
        <w:pStyle w:val="1"/>
        <w:numPr>
          <w:ilvl w:val="0"/>
          <w:numId w:val="32"/>
        </w:numPr>
        <w:tabs>
          <w:tab w:val="left" w:pos="993"/>
        </w:tabs>
        <w:jc w:val="center"/>
        <w:rPr>
          <w:b/>
          <w:sz w:val="24"/>
          <w:szCs w:val="24"/>
        </w:rPr>
      </w:pPr>
      <w:r w:rsidRPr="00375D3A">
        <w:rPr>
          <w:b/>
          <w:sz w:val="24"/>
          <w:szCs w:val="24"/>
        </w:rPr>
        <w:t>Рассмотрение документов и сведений</w:t>
      </w:r>
    </w:p>
    <w:p w14:paraId="640D33E0" w14:textId="77777777" w:rsidR="00AE41B0" w:rsidRPr="00375D3A" w:rsidRDefault="00AE41B0" w:rsidP="00375D3A">
      <w:pPr>
        <w:pStyle w:val="a8"/>
        <w:numPr>
          <w:ilvl w:val="1"/>
          <w:numId w:val="32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14:paraId="698C040B" w14:textId="77777777" w:rsidR="00AE41B0" w:rsidRPr="00375D3A" w:rsidRDefault="00AE41B0" w:rsidP="00375D3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Ответственный за выполнение административной процедуры: должностное лицо Уполномоченного органа, ответственное за предоставление муниципальной услуги.</w:t>
      </w:r>
    </w:p>
    <w:p w14:paraId="3B841AE0" w14:textId="77777777" w:rsidR="00AE41B0" w:rsidRPr="00375D3A" w:rsidRDefault="00AE41B0" w:rsidP="00375D3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услуги.</w:t>
      </w:r>
    </w:p>
    <w:p w14:paraId="5607C709" w14:textId="77777777" w:rsidR="00AE41B0" w:rsidRPr="00375D3A" w:rsidRDefault="00AE41B0" w:rsidP="00375D3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Критерием принятия решения является: наличие или отсутствие оснований для отказа в предоставлении муниципальной услуги, предусмотренных пунктом 13.2 настоящего Административного регламента.</w:t>
      </w:r>
    </w:p>
    <w:p w14:paraId="036B7EF0" w14:textId="77777777" w:rsidR="00AE41B0" w:rsidRPr="00375D3A" w:rsidRDefault="00AE41B0" w:rsidP="00375D3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Результатом осуществления административной процедуры является: подготовка проекта результата предоставления муниципальной услуги, согласно Приложениям №</w:t>
      </w:r>
      <w:r w:rsidR="009C19EA" w:rsidRPr="00375D3A">
        <w:rPr>
          <w:rFonts w:ascii="Times New Roman" w:hAnsi="Times New Roman" w:cs="Times New Roman"/>
          <w:color w:val="auto"/>
        </w:rPr>
        <w:t xml:space="preserve"> 1, </w:t>
      </w:r>
      <w:r w:rsidR="00674133" w:rsidRPr="00375D3A">
        <w:rPr>
          <w:rFonts w:ascii="Times New Roman" w:hAnsi="Times New Roman" w:cs="Times New Roman"/>
          <w:color w:val="auto"/>
        </w:rPr>
        <w:t>№</w:t>
      </w:r>
      <w:r w:rsidR="009C19EA" w:rsidRPr="00375D3A">
        <w:rPr>
          <w:rFonts w:ascii="Times New Roman" w:hAnsi="Times New Roman" w:cs="Times New Roman"/>
          <w:color w:val="auto"/>
        </w:rPr>
        <w:t xml:space="preserve"> </w:t>
      </w:r>
      <w:r w:rsidRPr="00375D3A">
        <w:rPr>
          <w:rFonts w:ascii="Times New Roman" w:hAnsi="Times New Roman" w:cs="Times New Roman"/>
          <w:color w:val="auto"/>
        </w:rPr>
        <w:t>2 к Административному регламенту.</w:t>
      </w:r>
    </w:p>
    <w:p w14:paraId="4DF1686C" w14:textId="77777777" w:rsidR="00AE41B0" w:rsidRPr="00375D3A" w:rsidRDefault="00AE41B0" w:rsidP="00375D3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 xml:space="preserve">Срок осуществления административной процедуры – </w:t>
      </w:r>
      <w:r w:rsidR="00674133" w:rsidRPr="00375D3A">
        <w:rPr>
          <w:rFonts w:ascii="Times New Roman" w:hAnsi="Times New Roman" w:cs="Times New Roman"/>
          <w:color w:val="auto"/>
        </w:rPr>
        <w:t>в день получения ответов на межведомственные запросы</w:t>
      </w:r>
      <w:r w:rsidRPr="00375D3A">
        <w:rPr>
          <w:rFonts w:ascii="Times New Roman" w:hAnsi="Times New Roman" w:cs="Times New Roman"/>
          <w:color w:val="auto"/>
        </w:rPr>
        <w:t>.</w:t>
      </w:r>
    </w:p>
    <w:p w14:paraId="09C4500F" w14:textId="631E2590" w:rsidR="00124651" w:rsidRPr="00375D3A" w:rsidRDefault="00AE41B0" w:rsidP="00375D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</w:rPr>
      </w:pPr>
      <w:r w:rsidRPr="00375D3A">
        <w:rPr>
          <w:rFonts w:ascii="Times New Roman" w:hAnsi="Times New Roman" w:cs="Times New Roman"/>
          <w:color w:val="auto"/>
        </w:rPr>
        <w:t xml:space="preserve">Способ фиксации: </w:t>
      </w:r>
      <w:r w:rsidR="00124651" w:rsidRPr="00375D3A">
        <w:rPr>
          <w:rFonts w:ascii="Times New Roman" w:hAnsi="Times New Roman" w:cs="Times New Roman"/>
          <w:color w:val="FF0000"/>
        </w:rPr>
        <w:t xml:space="preserve">проект результата предоставления муниципальной услуги по форме согласно Приложениям № 1, № 2, к административному регламенту </w:t>
      </w:r>
    </w:p>
    <w:p w14:paraId="67E924E5" w14:textId="77777777" w:rsidR="00AE41B0" w:rsidRPr="00375D3A" w:rsidRDefault="00AE41B0" w:rsidP="00375D3A">
      <w:pPr>
        <w:pStyle w:val="a8"/>
        <w:numPr>
          <w:ilvl w:val="1"/>
          <w:numId w:val="32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Основанием для начала административной процедуры является поступивший должностному лицу, проект результата предоставления муниципальной услуги по форме, согласно Приложениям №</w:t>
      </w:r>
      <w:r w:rsidR="00D85795" w:rsidRPr="00375D3A">
        <w:rPr>
          <w:rFonts w:ascii="Times New Roman" w:hAnsi="Times New Roman" w:cs="Times New Roman"/>
        </w:rPr>
        <w:t xml:space="preserve"> 1, </w:t>
      </w:r>
      <w:r w:rsidRPr="00375D3A">
        <w:rPr>
          <w:rFonts w:ascii="Times New Roman" w:hAnsi="Times New Roman" w:cs="Times New Roman"/>
        </w:rPr>
        <w:t xml:space="preserve">№ </w:t>
      </w:r>
      <w:r w:rsidR="00D85795" w:rsidRPr="00375D3A">
        <w:rPr>
          <w:rFonts w:ascii="Times New Roman" w:hAnsi="Times New Roman" w:cs="Times New Roman"/>
        </w:rPr>
        <w:t>2</w:t>
      </w:r>
      <w:r w:rsidRPr="00375D3A">
        <w:rPr>
          <w:rFonts w:ascii="Times New Roman" w:hAnsi="Times New Roman" w:cs="Times New Roman"/>
        </w:rPr>
        <w:t xml:space="preserve"> к Административному регламенту. </w:t>
      </w:r>
    </w:p>
    <w:p w14:paraId="76395AAD" w14:textId="77777777" w:rsidR="00AE41B0" w:rsidRPr="00375D3A" w:rsidRDefault="00AE41B0" w:rsidP="00375D3A">
      <w:pPr>
        <w:pStyle w:val="a8"/>
        <w:numPr>
          <w:ilvl w:val="1"/>
          <w:numId w:val="32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Ответственные за выполнение административной процедуры: должностное лицо Уполномоченного органа, ответственное за предоставление муниципальной услуги, руководитель Уполномоченного органа или иное уполномоченное лицо.</w:t>
      </w:r>
    </w:p>
    <w:p w14:paraId="115897DC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Ответственное должностное лицо принимает и формирует решение о предоставлении или об отказе в предоставлении муниципальной услуги.</w:t>
      </w:r>
    </w:p>
    <w:p w14:paraId="0EC693E3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Критерием принятия решения является: наличие или отсутствие оснований для предоставления муниципальной услуги.</w:t>
      </w:r>
    </w:p>
    <w:p w14:paraId="73243172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Результатом осуществления административной процедуры является: </w:t>
      </w:r>
    </w:p>
    <w:p w14:paraId="4E89D547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- Результат предоставления муниципальной услуги по форме, приведенной в Приложени</w:t>
      </w:r>
      <w:r w:rsidR="00674133" w:rsidRPr="00375D3A">
        <w:rPr>
          <w:rFonts w:ascii="Times New Roman" w:hAnsi="Times New Roman" w:cs="Times New Roman"/>
        </w:rPr>
        <w:t>ях</w:t>
      </w:r>
      <w:r w:rsidRPr="00375D3A">
        <w:rPr>
          <w:rFonts w:ascii="Times New Roman" w:hAnsi="Times New Roman" w:cs="Times New Roman"/>
        </w:rPr>
        <w:t xml:space="preserve"> №</w:t>
      </w:r>
      <w:r w:rsidR="00D85795" w:rsidRPr="00375D3A">
        <w:rPr>
          <w:rFonts w:ascii="Times New Roman" w:hAnsi="Times New Roman" w:cs="Times New Roman"/>
        </w:rPr>
        <w:t xml:space="preserve"> 1, </w:t>
      </w:r>
      <w:r w:rsidR="00674133" w:rsidRPr="00375D3A">
        <w:rPr>
          <w:rFonts w:ascii="Times New Roman" w:hAnsi="Times New Roman" w:cs="Times New Roman"/>
        </w:rPr>
        <w:t xml:space="preserve">№ </w:t>
      </w:r>
      <w:r w:rsidRPr="00375D3A">
        <w:rPr>
          <w:rFonts w:ascii="Times New Roman" w:hAnsi="Times New Roman" w:cs="Times New Roman"/>
        </w:rPr>
        <w:t xml:space="preserve">2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 </w:t>
      </w:r>
    </w:p>
    <w:p w14:paraId="18C7F02B" w14:textId="77777777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Срок осуществления административной процедуры – 1</w:t>
      </w:r>
      <w:r w:rsidR="00674133" w:rsidRPr="00375D3A">
        <w:rPr>
          <w:rFonts w:ascii="Times New Roman" w:hAnsi="Times New Roman" w:cs="Times New Roman"/>
        </w:rPr>
        <w:t>0</w:t>
      </w:r>
      <w:r w:rsidRPr="00375D3A">
        <w:rPr>
          <w:rFonts w:ascii="Times New Roman" w:hAnsi="Times New Roman" w:cs="Times New Roman"/>
        </w:rPr>
        <w:t xml:space="preserve"> рабочи</w:t>
      </w:r>
      <w:r w:rsidR="00674133" w:rsidRPr="00375D3A">
        <w:rPr>
          <w:rFonts w:ascii="Times New Roman" w:hAnsi="Times New Roman" w:cs="Times New Roman"/>
        </w:rPr>
        <w:t>х</w:t>
      </w:r>
      <w:r w:rsidRPr="00375D3A">
        <w:rPr>
          <w:rFonts w:ascii="Times New Roman" w:hAnsi="Times New Roman" w:cs="Times New Roman"/>
        </w:rPr>
        <w:t xml:space="preserve"> дн</w:t>
      </w:r>
      <w:r w:rsidR="00674133" w:rsidRPr="00375D3A">
        <w:rPr>
          <w:rFonts w:ascii="Times New Roman" w:hAnsi="Times New Roman" w:cs="Times New Roman"/>
        </w:rPr>
        <w:t>ей</w:t>
      </w:r>
      <w:r w:rsidRPr="00375D3A">
        <w:rPr>
          <w:rFonts w:ascii="Times New Roman" w:hAnsi="Times New Roman" w:cs="Times New Roman"/>
        </w:rPr>
        <w:t xml:space="preserve">. </w:t>
      </w:r>
    </w:p>
    <w:p w14:paraId="49556043" w14:textId="34C79C5F" w:rsidR="00AE41B0" w:rsidRPr="00375D3A" w:rsidRDefault="00AE41B0" w:rsidP="00375D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</w:rPr>
      </w:pPr>
      <w:r w:rsidRPr="00375D3A">
        <w:rPr>
          <w:rFonts w:ascii="Times New Roman" w:hAnsi="Times New Roman" w:cs="Times New Roman"/>
        </w:rPr>
        <w:t xml:space="preserve">Способ фиксации: </w:t>
      </w:r>
      <w:r w:rsidR="00124651" w:rsidRPr="00375D3A">
        <w:rPr>
          <w:rFonts w:ascii="Times New Roman" w:hAnsi="Times New Roman" w:cs="Times New Roman"/>
          <w:color w:val="FF0000"/>
        </w:rPr>
        <w:t>регистрация в журнале регистрации результата предоставления муниципальной услуги</w:t>
      </w:r>
      <w:r w:rsidRPr="00375D3A">
        <w:rPr>
          <w:rFonts w:ascii="Times New Roman" w:hAnsi="Times New Roman" w:cs="Times New Roman"/>
          <w:color w:val="FF0000"/>
        </w:rPr>
        <w:t>.</w:t>
      </w:r>
    </w:p>
    <w:p w14:paraId="6B5ABE7B" w14:textId="77777777" w:rsidR="00AE41B0" w:rsidRPr="00375D3A" w:rsidRDefault="00AE41B0" w:rsidP="00375D3A">
      <w:pPr>
        <w:pStyle w:val="a8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</w:p>
    <w:p w14:paraId="134A7437" w14:textId="77777777" w:rsidR="00AE41B0" w:rsidRPr="00375D3A" w:rsidRDefault="00AE41B0" w:rsidP="00375D3A">
      <w:pPr>
        <w:pStyle w:val="1"/>
        <w:numPr>
          <w:ilvl w:val="0"/>
          <w:numId w:val="32"/>
        </w:numPr>
        <w:tabs>
          <w:tab w:val="left" w:pos="993"/>
        </w:tabs>
        <w:ind w:left="0" w:firstLine="567"/>
        <w:jc w:val="center"/>
        <w:rPr>
          <w:b/>
          <w:color w:val="auto"/>
          <w:sz w:val="24"/>
          <w:szCs w:val="24"/>
        </w:rPr>
      </w:pPr>
      <w:r w:rsidRPr="00375D3A">
        <w:rPr>
          <w:b/>
          <w:color w:val="auto"/>
          <w:sz w:val="24"/>
          <w:szCs w:val="24"/>
        </w:rPr>
        <w:t>Выдача результата</w:t>
      </w:r>
    </w:p>
    <w:p w14:paraId="2A591B74" w14:textId="77777777" w:rsidR="00AE41B0" w:rsidRPr="00375D3A" w:rsidRDefault="00AE41B0" w:rsidP="00375D3A">
      <w:pPr>
        <w:pStyle w:val="a8"/>
        <w:numPr>
          <w:ilvl w:val="1"/>
          <w:numId w:val="32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375D3A">
        <w:rPr>
          <w:rFonts w:ascii="Times New Roman" w:hAnsi="Times New Roman" w:cs="Times New Roman"/>
        </w:rPr>
        <w:t>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ЕПГУ.</w:t>
      </w:r>
    </w:p>
    <w:p w14:paraId="377EF0D5" w14:textId="77777777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Ответственный за выполнение административной процедуры: должностное лицо Уполномоченного органа, ответственное за предоставление муниципальной услуги.</w:t>
      </w:r>
    </w:p>
    <w:p w14:paraId="1BE9DDFE" w14:textId="055A46D2" w:rsidR="00AE41B0" w:rsidRPr="00375D3A" w:rsidRDefault="00AE41B0" w:rsidP="00375D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  <w:color w:val="auto"/>
        </w:rPr>
        <w:t>2</w:t>
      </w:r>
      <w:r w:rsidR="0062672C" w:rsidRPr="00375D3A">
        <w:rPr>
          <w:rFonts w:ascii="Times New Roman" w:hAnsi="Times New Roman" w:cs="Times New Roman"/>
          <w:color w:val="auto"/>
        </w:rPr>
        <w:t>7</w:t>
      </w:r>
      <w:r w:rsidRPr="00375D3A">
        <w:rPr>
          <w:rFonts w:ascii="Times New Roman" w:hAnsi="Times New Roman" w:cs="Times New Roman"/>
          <w:color w:val="auto"/>
        </w:rPr>
        <w:t>.2.</w:t>
      </w:r>
      <w:r w:rsidRPr="00375D3A">
        <w:rPr>
          <w:rFonts w:ascii="Times New Roman" w:hAnsi="Times New Roman" w:cs="Times New Roman"/>
          <w:color w:val="auto"/>
        </w:rPr>
        <w:tab/>
        <w:t xml:space="preserve">Перечень административных действий, осуществляемых ответственным </w:t>
      </w:r>
      <w:r w:rsidRPr="00375D3A">
        <w:rPr>
          <w:rFonts w:ascii="Times New Roman" w:hAnsi="Times New Roman" w:cs="Times New Roman"/>
        </w:rPr>
        <w:t>должностным лицом:</w:t>
      </w:r>
    </w:p>
    <w:p w14:paraId="75F61F1B" w14:textId="1EDE6695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2</w:t>
      </w:r>
      <w:r w:rsidR="0062672C" w:rsidRPr="00375D3A">
        <w:rPr>
          <w:rFonts w:ascii="Times New Roman" w:hAnsi="Times New Roman" w:cs="Times New Roman"/>
        </w:rPr>
        <w:t>7</w:t>
      </w:r>
      <w:r w:rsidRPr="00375D3A">
        <w:rPr>
          <w:rFonts w:ascii="Times New Roman" w:hAnsi="Times New Roman" w:cs="Times New Roman"/>
        </w:rPr>
        <w:t>.2.1. Регистрация результата предоставления муниципальной услуги.</w:t>
      </w:r>
    </w:p>
    <w:p w14:paraId="7E1433BC" w14:textId="77777777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Критерии принятия решения: принятое решение о предоставлении/отказе в предоставлении муниципальной услуги.</w:t>
      </w:r>
    </w:p>
    <w:p w14:paraId="6811A6E9" w14:textId="77777777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Результатом осуществления административного действия является: внесение сведений о конечном результате предоставления муниципальной услуги. </w:t>
      </w:r>
    </w:p>
    <w:p w14:paraId="083D1CFA" w14:textId="77777777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Срок осуществления административного действия: после окончания процедуры принятия решения (в общий срок предоставления муниципальной услуги не включается).</w:t>
      </w:r>
    </w:p>
    <w:p w14:paraId="2B8D5E9D" w14:textId="31C82D80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lastRenderedPageBreak/>
        <w:t>2</w:t>
      </w:r>
      <w:r w:rsidR="0062672C" w:rsidRPr="00375D3A">
        <w:rPr>
          <w:rFonts w:ascii="Times New Roman" w:hAnsi="Times New Roman" w:cs="Times New Roman"/>
        </w:rPr>
        <w:t>7</w:t>
      </w:r>
      <w:r w:rsidRPr="00375D3A">
        <w:rPr>
          <w:rFonts w:ascii="Times New Roman" w:hAnsi="Times New Roman" w:cs="Times New Roman"/>
        </w:rPr>
        <w:t>.2.2. Направление заявителю результата предоставления муниципальной услуги в личный кабинет на ЕПГУ</w:t>
      </w:r>
      <w:r w:rsidR="00C575C3" w:rsidRPr="00375D3A">
        <w:rPr>
          <w:rFonts w:ascii="Times New Roman" w:hAnsi="Times New Roman" w:cs="Times New Roman"/>
        </w:rPr>
        <w:t>, РПГУ</w:t>
      </w:r>
      <w:r w:rsidRPr="00375D3A">
        <w:rPr>
          <w:rFonts w:ascii="Times New Roman" w:hAnsi="Times New Roman" w:cs="Times New Roman"/>
        </w:rPr>
        <w:t>.</w:t>
      </w:r>
    </w:p>
    <w:p w14:paraId="697384ED" w14:textId="77777777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Результатом осуществления административного действия является: результат предоставления муниципальной услуги, направленный заявителю в личный кабинет на ЕПГУ</w:t>
      </w:r>
      <w:r w:rsidR="00C575C3" w:rsidRPr="00375D3A">
        <w:rPr>
          <w:rFonts w:ascii="Times New Roman" w:hAnsi="Times New Roman" w:cs="Times New Roman"/>
        </w:rPr>
        <w:t>, РПГУ</w:t>
      </w:r>
      <w:r w:rsidRPr="00375D3A">
        <w:rPr>
          <w:rFonts w:ascii="Times New Roman" w:hAnsi="Times New Roman" w:cs="Times New Roman"/>
        </w:rPr>
        <w:t>.</w:t>
      </w:r>
    </w:p>
    <w:p w14:paraId="0FBF546A" w14:textId="77777777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Критерии принятия решения: принятое решение о предоставлении/отказе в предоставлении муниципальной услуги.</w:t>
      </w:r>
    </w:p>
    <w:p w14:paraId="3A161198" w14:textId="77777777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>Срок осуществления административного действия: в день регистрации результата предоставления муниципальной услуги.</w:t>
      </w:r>
    </w:p>
    <w:p w14:paraId="5293ABFA" w14:textId="72241517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  <w:i/>
          <w:iCs/>
        </w:rPr>
        <w:t>2</w:t>
      </w:r>
      <w:r w:rsidR="009D7ABF" w:rsidRPr="00375D3A">
        <w:rPr>
          <w:rFonts w:ascii="Times New Roman" w:hAnsi="Times New Roman" w:cs="Times New Roman"/>
          <w:i/>
          <w:iCs/>
        </w:rPr>
        <w:t>7</w:t>
      </w:r>
      <w:r w:rsidRPr="00375D3A">
        <w:rPr>
          <w:rFonts w:ascii="Times New Roman" w:hAnsi="Times New Roman" w:cs="Times New Roman"/>
          <w:i/>
          <w:iCs/>
        </w:rPr>
        <w:t xml:space="preserve">.2.3. </w:t>
      </w:r>
      <w:r w:rsidRPr="00375D3A">
        <w:rPr>
          <w:rFonts w:ascii="Times New Roman" w:hAnsi="Times New Roman" w:cs="Times New Roman"/>
          <w:color w:val="FF0000"/>
        </w:rPr>
        <w:t>Результат осуществления административной процедуры: заявитель получает при личном обращении в Уполномоченный орган результат предоставления муниципальной услуги в виде бумажного документа, подтверждающего содержание электронного документа</w:t>
      </w:r>
      <w:r w:rsidRPr="00375D3A">
        <w:rPr>
          <w:rFonts w:ascii="Times New Roman" w:hAnsi="Times New Roman" w:cs="Times New Roman"/>
        </w:rPr>
        <w:t>.</w:t>
      </w:r>
    </w:p>
    <w:p w14:paraId="063986E4" w14:textId="54D90965" w:rsidR="00AE41B0" w:rsidRPr="00375D3A" w:rsidRDefault="00AE41B0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</w:rPr>
      </w:pPr>
      <w:r w:rsidRPr="00375D3A">
        <w:rPr>
          <w:rFonts w:ascii="Times New Roman" w:hAnsi="Times New Roman" w:cs="Times New Roman"/>
        </w:rPr>
        <w:t>Способ фиксации:</w:t>
      </w:r>
      <w:r w:rsidR="009D7ABF" w:rsidRPr="00375D3A">
        <w:rPr>
          <w:rFonts w:ascii="Times New Roman" w:hAnsi="Times New Roman" w:cs="Times New Roman"/>
        </w:rPr>
        <w:t xml:space="preserve"> </w:t>
      </w:r>
      <w:r w:rsidR="009D7ABF" w:rsidRPr="00375D3A">
        <w:rPr>
          <w:rFonts w:ascii="Times New Roman" w:hAnsi="Times New Roman" w:cs="Times New Roman"/>
          <w:color w:val="FF0000"/>
        </w:rPr>
        <w:t>выдача заявителю результата предоставления муниципальной услуги под роспись.</w:t>
      </w:r>
    </w:p>
    <w:p w14:paraId="67F88FF9" w14:textId="77777777" w:rsidR="007B2562" w:rsidRPr="00375D3A" w:rsidRDefault="007B2562" w:rsidP="00375D3A">
      <w:pPr>
        <w:pStyle w:val="1"/>
        <w:ind w:firstLine="0"/>
        <w:jc w:val="both"/>
        <w:rPr>
          <w:sz w:val="24"/>
          <w:szCs w:val="24"/>
        </w:rPr>
      </w:pPr>
    </w:p>
    <w:p w14:paraId="45B837AC" w14:textId="77777777" w:rsidR="006C0FB2" w:rsidRPr="00375D3A" w:rsidRDefault="00F7680F" w:rsidP="00375D3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bookmarkStart w:id="103" w:name="bookmark159"/>
      <w:bookmarkStart w:id="104" w:name="bookmark160"/>
      <w:bookmarkStart w:id="105" w:name="bookmark161"/>
      <w:r w:rsidRPr="00375D3A">
        <w:rPr>
          <w:rFonts w:ascii="Times New Roman" w:hAnsi="Times New Roman" w:cs="Times New Roman"/>
          <w:b/>
        </w:rPr>
        <w:t>28</w:t>
      </w:r>
      <w:r w:rsidR="006C0FB2" w:rsidRPr="00375D3A">
        <w:rPr>
          <w:rFonts w:ascii="Times New Roman" w:hAnsi="Times New Roman" w:cs="Times New Roman"/>
          <w:b/>
        </w:rPr>
        <w:t xml:space="preserve">. 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r w:rsidR="004163D4" w:rsidRPr="00375D3A">
        <w:rPr>
          <w:rFonts w:ascii="Times New Roman" w:hAnsi="Times New Roman" w:cs="Times New Roman"/>
          <w:b/>
        </w:rPr>
        <w:t xml:space="preserve">                 </w:t>
      </w:r>
      <w:r w:rsidR="006C0FB2" w:rsidRPr="00375D3A">
        <w:rPr>
          <w:rFonts w:ascii="Times New Roman" w:hAnsi="Times New Roman" w:cs="Times New Roman"/>
          <w:b/>
        </w:rPr>
        <w:t>Уполномоченного органа</w:t>
      </w:r>
    </w:p>
    <w:p w14:paraId="473C90C2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2</w:t>
      </w:r>
      <w:r w:rsidR="00F7680F" w:rsidRPr="00375D3A">
        <w:rPr>
          <w:rFonts w:ascii="Times New Roman" w:eastAsia="Times New Roman" w:hAnsi="Times New Roman" w:cs="Times New Roman"/>
          <w:b/>
        </w:rPr>
        <w:t>8</w:t>
      </w:r>
      <w:r w:rsidRPr="00375D3A">
        <w:rPr>
          <w:rFonts w:ascii="Times New Roman" w:eastAsia="Times New Roman" w:hAnsi="Times New Roman" w:cs="Times New Roman"/>
          <w:b/>
        </w:rPr>
        <w:t>.1. Получение информации о порядке и сроках предоставления услуги</w:t>
      </w:r>
    </w:p>
    <w:p w14:paraId="798A430E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Посредством ЕПГУ и РПГУ обеспечивается возможность информирования заявителя в части:</w:t>
      </w:r>
    </w:p>
    <w:p w14:paraId="483B7575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1) доступа заявителей к сведениям об услуге;</w:t>
      </w:r>
    </w:p>
    <w:p w14:paraId="2C15EFA2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2) копирования в электронной форме запроса и иных документов, необходимых для получения услуги;</w:t>
      </w:r>
    </w:p>
    <w:p w14:paraId="6096E36E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14:paraId="179FDB0A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4) получения заявителем сведений о ходе выполнения запроса о предоставлении услуги, в случае подачи запроса в электронном виде, посредством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>;</w:t>
      </w:r>
    </w:p>
    <w:p w14:paraId="6AA2CD92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5) получения результата предоставления услуги в электронной форме;</w:t>
      </w:r>
    </w:p>
    <w:p w14:paraId="02B54A10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6) осуществления оценки качества предоставления услуги;</w:t>
      </w:r>
    </w:p>
    <w:p w14:paraId="7FE6EA20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7) досудебного (внесудебного)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58B0D52C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На официальном сайте органа, предоставляющего услугу обеспечивается возможность:</w:t>
      </w:r>
    </w:p>
    <w:p w14:paraId="12EEDA05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1) доступа заявителей к сведениям об услуге;</w:t>
      </w:r>
    </w:p>
    <w:p w14:paraId="702EADE8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2) копирования в электронной форме запроса и иных документов, необходимых для получения услуги;</w:t>
      </w:r>
    </w:p>
    <w:p w14:paraId="49D2910C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3) осуществления оценки качества предоставления услуги;</w:t>
      </w:r>
    </w:p>
    <w:p w14:paraId="2E134543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4) досудебного (внесудебного)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3454F541" w14:textId="77777777" w:rsidR="00796496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67246DE1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75D3A">
        <w:rPr>
          <w:rFonts w:ascii="Times New Roman" w:eastAsia="Times New Roman" w:hAnsi="Times New Roman" w:cs="Times New Roman"/>
          <w:b/>
          <w:color w:val="auto"/>
        </w:rPr>
        <w:t>2</w:t>
      </w:r>
      <w:r w:rsidR="00F7680F" w:rsidRPr="00375D3A">
        <w:rPr>
          <w:rFonts w:ascii="Times New Roman" w:eastAsia="Times New Roman" w:hAnsi="Times New Roman" w:cs="Times New Roman"/>
          <w:b/>
          <w:color w:val="auto"/>
        </w:rPr>
        <w:t>8</w:t>
      </w:r>
      <w:r w:rsidRPr="00375D3A">
        <w:rPr>
          <w:rFonts w:ascii="Times New Roman" w:eastAsia="Times New Roman" w:hAnsi="Times New Roman" w:cs="Times New Roman"/>
          <w:b/>
          <w:color w:val="auto"/>
        </w:rPr>
        <w:t>.</w:t>
      </w:r>
      <w:r w:rsidR="00F7680F" w:rsidRPr="00375D3A">
        <w:rPr>
          <w:rFonts w:ascii="Times New Roman" w:eastAsia="Times New Roman" w:hAnsi="Times New Roman" w:cs="Times New Roman"/>
          <w:b/>
          <w:color w:val="auto"/>
        </w:rPr>
        <w:t>2</w:t>
      </w:r>
      <w:r w:rsidRPr="00375D3A">
        <w:rPr>
          <w:rFonts w:ascii="Times New Roman" w:eastAsia="Times New Roman" w:hAnsi="Times New Roman" w:cs="Times New Roman"/>
          <w:b/>
          <w:color w:val="auto"/>
        </w:rPr>
        <w:t>. Формирование запроса</w:t>
      </w:r>
    </w:p>
    <w:p w14:paraId="7B9845B3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 xml:space="preserve"> без необходимости дополнительной подачи запроса в какой-либо иной форме.</w:t>
      </w:r>
    </w:p>
    <w:p w14:paraId="1BB6D2A0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FBAFB7F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При формировании запроса заявителю обеспечивается:</w:t>
      </w:r>
    </w:p>
    <w:p w14:paraId="534F19E4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 xml:space="preserve">а) возможность копирования и сохранения запроса, необходимого для предоставления </w:t>
      </w:r>
      <w:r w:rsidRPr="00375D3A">
        <w:rPr>
          <w:rFonts w:ascii="Times New Roman" w:eastAsia="Times New Roman" w:hAnsi="Times New Roman" w:cs="Times New Roman"/>
        </w:rPr>
        <w:lastRenderedPageBreak/>
        <w:t>услуги;</w:t>
      </w:r>
    </w:p>
    <w:p w14:paraId="1CA1291B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14:paraId="6DB2AC26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A83289C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г) возможность вернуться на любой из этапов заполнения электронной формы запроса без потери ранее введенной информации;</w:t>
      </w:r>
    </w:p>
    <w:p w14:paraId="14B9DDCA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д) возможность доступа заявителя на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97E3E43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Сформированный и подписанный запрос посредством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 xml:space="preserve"> направляется в орган, предоставляющий услугу, который обеспечивает регистрацию запроса.</w:t>
      </w:r>
    </w:p>
    <w:p w14:paraId="3B276CCD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При обращении за получением услуги представителя заявителя, к запросу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доверенности), либо нотариусом.</w:t>
      </w:r>
    </w:p>
    <w:p w14:paraId="7285D3DB" w14:textId="77777777" w:rsidR="006C0FB2" w:rsidRPr="00375D3A" w:rsidRDefault="006C0FB2" w:rsidP="00375D3A">
      <w:pPr>
        <w:ind w:firstLine="851"/>
        <w:jc w:val="both"/>
        <w:rPr>
          <w:rFonts w:ascii="Times New Roman" w:eastAsia="Times New Roman" w:hAnsi="Times New Roman" w:cs="Times New Roman"/>
        </w:rPr>
      </w:pPr>
    </w:p>
    <w:p w14:paraId="131D5B2B" w14:textId="77777777" w:rsidR="006C0FB2" w:rsidRPr="00375D3A" w:rsidRDefault="006C0FB2" w:rsidP="00375D3A">
      <w:pPr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28.</w:t>
      </w:r>
      <w:r w:rsidR="00F7680F" w:rsidRPr="00375D3A">
        <w:rPr>
          <w:rFonts w:ascii="Times New Roman" w:eastAsia="Times New Roman" w:hAnsi="Times New Roman" w:cs="Times New Roman"/>
          <w:b/>
        </w:rPr>
        <w:t>3</w:t>
      </w:r>
      <w:r w:rsidRPr="00375D3A">
        <w:rPr>
          <w:rFonts w:ascii="Times New Roman" w:eastAsia="Times New Roman" w:hAnsi="Times New Roman" w:cs="Times New Roman"/>
          <w:b/>
        </w:rPr>
        <w:t>. Прием и регистрация органом (организацией) запроса и иных документов, необходимых для предоставления услуги</w:t>
      </w:r>
    </w:p>
    <w:p w14:paraId="683F3598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5D3A">
        <w:rPr>
          <w:rFonts w:ascii="Times New Roman" w:eastAsia="Times New Roman" w:hAnsi="Times New Roman" w:cs="Times New Roman"/>
          <w:color w:val="auto"/>
        </w:rPr>
        <w:t>Заявитель имеет право подать заявление в электронной форме с использованием ЕПГУ</w:t>
      </w:r>
      <w:r w:rsidR="00C575C3" w:rsidRPr="00375D3A">
        <w:rPr>
          <w:rFonts w:ascii="Times New Roman" w:eastAsia="Times New Roman" w:hAnsi="Times New Roman" w:cs="Times New Roman"/>
          <w:color w:val="auto"/>
        </w:rPr>
        <w:t>, РПГУ</w:t>
      </w:r>
      <w:r w:rsidRPr="00375D3A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BF7F22A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 xml:space="preserve"> без необходимости дополнительной подачи запроса в какой-либо иной форме. На РПГУ, ЕПГУ, официальном сайте </w:t>
      </w:r>
      <w:r w:rsidR="00F7680F" w:rsidRPr="00375D3A">
        <w:rPr>
          <w:rFonts w:ascii="Times New Roman" w:eastAsia="Times New Roman" w:hAnsi="Times New Roman" w:cs="Times New Roman"/>
        </w:rPr>
        <w:t>о</w:t>
      </w:r>
      <w:r w:rsidRPr="00375D3A">
        <w:rPr>
          <w:rFonts w:ascii="Times New Roman" w:eastAsia="Times New Roman" w:hAnsi="Times New Roman" w:cs="Times New Roman"/>
        </w:rPr>
        <w:t>ргана, предоставляющего услугу размещаются образцы заполнения электронной формы запроса.</w:t>
      </w:r>
    </w:p>
    <w:p w14:paraId="52122F51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EAE0C25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Сформированный запрос, направляется в орган, предоставляющий услугу посредством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>.</w:t>
      </w:r>
    </w:p>
    <w:p w14:paraId="1614B97E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Прием и регистрация заявления осуществляются должностным лицом органа предоставляющего услугу, ответственным за прием и регистрацию заявлений с документами, необходимыми для предоставления услуги.</w:t>
      </w:r>
    </w:p>
    <w:p w14:paraId="341CC647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После регистрации заявление направляется в структурное подразделение, ответственное за предоставление услуги.</w:t>
      </w:r>
    </w:p>
    <w:p w14:paraId="4EEF71C7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После принятия заявления должностным лицом, уполномоченным на предоставление услуги, статус запроса заявителя в «личном кабинете» на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 xml:space="preserve"> обновляется до статуса «принято».</w:t>
      </w:r>
    </w:p>
    <w:p w14:paraId="5CB2941A" w14:textId="77777777" w:rsidR="00985105" w:rsidRPr="00375D3A" w:rsidRDefault="00985105" w:rsidP="00375D3A">
      <w:pPr>
        <w:ind w:firstLine="851"/>
        <w:jc w:val="both"/>
        <w:rPr>
          <w:rFonts w:ascii="Times New Roman" w:eastAsia="Times New Roman" w:hAnsi="Times New Roman" w:cs="Times New Roman"/>
        </w:rPr>
      </w:pPr>
    </w:p>
    <w:p w14:paraId="1F25697C" w14:textId="77777777" w:rsidR="00403F42" w:rsidRPr="00375D3A" w:rsidRDefault="00403F42" w:rsidP="00375D3A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794C6F3E" w14:textId="77777777" w:rsidR="00403F42" w:rsidRPr="00375D3A" w:rsidRDefault="00403F42" w:rsidP="00375D3A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04549C62" w14:textId="77777777" w:rsidR="00403F42" w:rsidRPr="00375D3A" w:rsidRDefault="00403F42" w:rsidP="00375D3A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3CFFFCA5" w14:textId="77777777" w:rsidR="00403F42" w:rsidRPr="00375D3A" w:rsidRDefault="00403F42" w:rsidP="00375D3A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49E89664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28.</w:t>
      </w:r>
      <w:r w:rsidR="00F7680F" w:rsidRPr="00375D3A">
        <w:rPr>
          <w:rFonts w:ascii="Times New Roman" w:eastAsia="Times New Roman" w:hAnsi="Times New Roman" w:cs="Times New Roman"/>
          <w:b/>
        </w:rPr>
        <w:t>4</w:t>
      </w:r>
      <w:r w:rsidRPr="00375D3A">
        <w:rPr>
          <w:rFonts w:ascii="Times New Roman" w:eastAsia="Times New Roman" w:hAnsi="Times New Roman" w:cs="Times New Roman"/>
          <w:b/>
        </w:rPr>
        <w:t>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14:paraId="7ADE5836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</w:t>
      </w:r>
      <w:r w:rsidRPr="00375D3A">
        <w:rPr>
          <w:rFonts w:ascii="Times New Roman" w:eastAsia="Times New Roman" w:hAnsi="Times New Roman" w:cs="Times New Roman"/>
        </w:rPr>
        <w:lastRenderedPageBreak/>
        <w:t>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14:paraId="3EEB004F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5877B7BB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28.</w:t>
      </w:r>
      <w:r w:rsidR="00F7680F" w:rsidRPr="00375D3A">
        <w:rPr>
          <w:rFonts w:ascii="Times New Roman" w:eastAsia="Times New Roman" w:hAnsi="Times New Roman" w:cs="Times New Roman"/>
          <w:b/>
        </w:rPr>
        <w:t>5</w:t>
      </w:r>
      <w:r w:rsidRPr="00375D3A">
        <w:rPr>
          <w:rFonts w:ascii="Times New Roman" w:eastAsia="Times New Roman" w:hAnsi="Times New Roman" w:cs="Times New Roman"/>
          <w:b/>
        </w:rPr>
        <w:t>. 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14:paraId="03D06365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 xml:space="preserve">Заявителю предоставляется возможность оплаты государственной пошлины в электронной форме по уникальному идентификатору начисления.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платежах. </w:t>
      </w:r>
    </w:p>
    <w:p w14:paraId="6C81C0BA" w14:textId="77777777" w:rsidR="006C0FB2" w:rsidRPr="00375D3A" w:rsidRDefault="006C0FB2" w:rsidP="00375D3A">
      <w:pPr>
        <w:ind w:firstLine="851"/>
        <w:jc w:val="both"/>
        <w:rPr>
          <w:rFonts w:ascii="Times New Roman" w:eastAsia="Times New Roman" w:hAnsi="Times New Roman" w:cs="Times New Roman"/>
        </w:rPr>
      </w:pPr>
    </w:p>
    <w:p w14:paraId="48CB91C3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75D3A">
        <w:rPr>
          <w:rFonts w:ascii="Times New Roman" w:eastAsia="Times New Roman" w:hAnsi="Times New Roman" w:cs="Times New Roman"/>
          <w:b/>
          <w:color w:val="auto"/>
        </w:rPr>
        <w:t>28.</w:t>
      </w:r>
      <w:r w:rsidR="00F7680F" w:rsidRPr="00375D3A">
        <w:rPr>
          <w:rFonts w:ascii="Times New Roman" w:eastAsia="Times New Roman" w:hAnsi="Times New Roman" w:cs="Times New Roman"/>
          <w:b/>
          <w:color w:val="auto"/>
        </w:rPr>
        <w:t>6</w:t>
      </w:r>
      <w:r w:rsidRPr="00375D3A">
        <w:rPr>
          <w:rFonts w:ascii="Times New Roman" w:eastAsia="Times New Roman" w:hAnsi="Times New Roman" w:cs="Times New Roman"/>
          <w:b/>
          <w:color w:val="auto"/>
        </w:rPr>
        <w:t>. Получение результата предоставления услуги</w:t>
      </w:r>
    </w:p>
    <w:p w14:paraId="44A3B8C9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В случае наличия возможности, результат предоставления услуги, заверенный усиленной квалифицированной электронной подписью уполномоченного должностного лица, направляется заявителю в «Личный кабинет»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>. В иных случаях выдача результата предоставления услуги осуществляется на бумажном носителе.</w:t>
      </w:r>
    </w:p>
    <w:p w14:paraId="57F4D3C8" w14:textId="77777777" w:rsidR="006C0FB2" w:rsidRPr="00375D3A" w:rsidRDefault="006C0FB2" w:rsidP="00375D3A">
      <w:pPr>
        <w:ind w:firstLine="851"/>
        <w:jc w:val="both"/>
        <w:rPr>
          <w:rFonts w:ascii="Times New Roman" w:eastAsia="Times New Roman" w:hAnsi="Times New Roman" w:cs="Times New Roman"/>
        </w:rPr>
      </w:pPr>
    </w:p>
    <w:p w14:paraId="666D748C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75D3A">
        <w:rPr>
          <w:rFonts w:ascii="Times New Roman" w:eastAsia="Times New Roman" w:hAnsi="Times New Roman" w:cs="Times New Roman"/>
          <w:b/>
          <w:color w:val="auto"/>
        </w:rPr>
        <w:t>28.</w:t>
      </w:r>
      <w:r w:rsidR="0006723D" w:rsidRPr="00375D3A">
        <w:rPr>
          <w:rFonts w:ascii="Times New Roman" w:eastAsia="Times New Roman" w:hAnsi="Times New Roman" w:cs="Times New Roman"/>
          <w:b/>
          <w:color w:val="auto"/>
        </w:rPr>
        <w:t>7</w:t>
      </w:r>
      <w:r w:rsidRPr="00375D3A">
        <w:rPr>
          <w:rFonts w:ascii="Times New Roman" w:eastAsia="Times New Roman" w:hAnsi="Times New Roman" w:cs="Times New Roman"/>
          <w:b/>
          <w:color w:val="auto"/>
        </w:rPr>
        <w:t>. Получение сведений о ходе выполнения запроса</w:t>
      </w:r>
    </w:p>
    <w:p w14:paraId="101D1759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bookmarkStart w:id="106" w:name="sub_710"/>
      <w:r w:rsidRPr="00375D3A">
        <w:rPr>
          <w:rFonts w:ascii="Times New Roman" w:eastAsia="Times New Roman" w:hAnsi="Times New Roman" w:cs="Times New Roman"/>
        </w:rPr>
        <w:t>Заявитель имеет возможность получения информации о ходе предоставления услуги.</w:t>
      </w:r>
    </w:p>
    <w:p w14:paraId="471567CE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bookmarkStart w:id="107" w:name="sub_720"/>
      <w:bookmarkEnd w:id="106"/>
      <w:r w:rsidRPr="00375D3A">
        <w:rPr>
          <w:rFonts w:ascii="Times New Roman" w:eastAsia="Times New Roman" w:hAnsi="Times New Roman" w:cs="Times New Roman"/>
        </w:rPr>
        <w:t xml:space="preserve">Информация о ходе предоставления услуги направляется заявителю органом, предоставляющим услугу в срок, не превышающий 1 рабочий день после завершения выполнения соответствующего действия, на адрес электронной почты или посредством </w:t>
      </w:r>
      <w:r w:rsidRPr="00375D3A">
        <w:rPr>
          <w:rFonts w:ascii="Times New Roman" w:hAnsi="Times New Roman" w:cs="Times New Roman"/>
        </w:rPr>
        <w:t>ЕПГУ</w:t>
      </w:r>
      <w:r w:rsidR="00C575C3" w:rsidRPr="00375D3A">
        <w:rPr>
          <w:rFonts w:ascii="Times New Roman" w:hAnsi="Times New Roman" w:cs="Times New Roman"/>
        </w:rPr>
        <w:t>, РПГУ</w:t>
      </w:r>
      <w:r w:rsidRPr="00375D3A">
        <w:rPr>
          <w:rFonts w:ascii="Times New Roman" w:hAnsi="Times New Roman" w:cs="Times New Roman"/>
        </w:rPr>
        <w:t xml:space="preserve"> </w:t>
      </w:r>
      <w:r w:rsidRPr="00375D3A">
        <w:rPr>
          <w:rFonts w:ascii="Times New Roman" w:eastAsia="Times New Roman" w:hAnsi="Times New Roman" w:cs="Times New Roman"/>
        </w:rPr>
        <w:t>(в случае, если заявление подавалось через ЕПГУ</w:t>
      </w:r>
      <w:r w:rsidR="00C575C3" w:rsidRPr="00375D3A">
        <w:rPr>
          <w:rFonts w:ascii="Times New Roman" w:eastAsia="Times New Roman" w:hAnsi="Times New Roman" w:cs="Times New Roman"/>
        </w:rPr>
        <w:t>, РПГУ</w:t>
      </w:r>
      <w:r w:rsidRPr="00375D3A">
        <w:rPr>
          <w:rFonts w:ascii="Times New Roman" w:eastAsia="Times New Roman" w:hAnsi="Times New Roman" w:cs="Times New Roman"/>
        </w:rPr>
        <w:t>).</w:t>
      </w:r>
    </w:p>
    <w:p w14:paraId="1B3C25B3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bookmarkStart w:id="108" w:name="sub_730"/>
      <w:bookmarkEnd w:id="107"/>
      <w:r w:rsidRPr="00375D3A">
        <w:rPr>
          <w:rFonts w:ascii="Times New Roman" w:eastAsia="Times New Roman" w:hAnsi="Times New Roman" w:cs="Times New Roman"/>
        </w:rPr>
        <w:t xml:space="preserve">При предоставлении услуги посредством </w:t>
      </w:r>
      <w:r w:rsidRPr="00375D3A">
        <w:rPr>
          <w:rFonts w:ascii="Times New Roman" w:hAnsi="Times New Roman" w:cs="Times New Roman"/>
        </w:rPr>
        <w:t>ЕПГУ</w:t>
      </w:r>
      <w:r w:rsidR="00C575C3" w:rsidRPr="00375D3A">
        <w:rPr>
          <w:rFonts w:ascii="Times New Roman" w:hAnsi="Times New Roman" w:cs="Times New Roman"/>
        </w:rPr>
        <w:t>, РПГУ</w:t>
      </w:r>
      <w:r w:rsidRPr="00375D3A">
        <w:rPr>
          <w:rFonts w:ascii="Times New Roman" w:hAnsi="Times New Roman" w:cs="Times New Roman"/>
        </w:rPr>
        <w:t xml:space="preserve"> </w:t>
      </w:r>
      <w:r w:rsidRPr="00375D3A">
        <w:rPr>
          <w:rFonts w:ascii="Times New Roman" w:eastAsia="Times New Roman" w:hAnsi="Times New Roman" w:cs="Times New Roman"/>
        </w:rPr>
        <w:t>в личном кабинете заявителя отображаются статусы запроса:</w:t>
      </w:r>
    </w:p>
    <w:p w14:paraId="6D7F1206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а) заявление зарегистрировано – информационная система органа власти зарегистрировала заявление (промежуточный статус);</w:t>
      </w:r>
    </w:p>
    <w:p w14:paraId="3EE373C1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б) заявление принято к рассмотрению - заявление принято к рассмотрению (Промежуточный статус);</w:t>
      </w:r>
    </w:p>
    <w:p w14:paraId="36DC8B74" w14:textId="77777777" w:rsidR="006C0FB2" w:rsidRPr="00375D3A" w:rsidRDefault="006C0FB2" w:rsidP="00375D3A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Times New Roman" w:eastAsia="Arial Unicode MS" w:hAnsi="Times New Roman" w:cs="Times New Roman"/>
          <w:u w:color="00000A"/>
          <w:bdr w:val="nil"/>
        </w:rPr>
      </w:pPr>
      <w:r w:rsidRPr="00375D3A">
        <w:rPr>
          <w:rFonts w:ascii="Times New Roman" w:eastAsia="Arial Unicode MS" w:hAnsi="Times New Roman" w:cs="Times New Roman"/>
          <w:u w:color="00000A"/>
          <w:bdr w:val="nil"/>
        </w:rPr>
        <w:t>в) промежуточные результаты по заявлению –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выполнение промежуточных этапов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рассмотрения заявления (промежуточный статус);</w:t>
      </w:r>
    </w:p>
    <w:p w14:paraId="45DEC0E6" w14:textId="77777777" w:rsidR="006C0FB2" w:rsidRPr="00375D3A" w:rsidRDefault="006C0FB2" w:rsidP="00375D3A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Times New Roman" w:eastAsia="Arial Unicode MS" w:hAnsi="Times New Roman" w:cs="Times New Roman"/>
          <w:u w:color="00000A"/>
          <w:bdr w:val="nil"/>
        </w:rPr>
      </w:pPr>
      <w:r w:rsidRPr="00375D3A">
        <w:rPr>
          <w:rFonts w:ascii="Times New Roman" w:eastAsia="Arial Unicode MS" w:hAnsi="Times New Roman" w:cs="Times New Roman"/>
          <w:u w:color="00000A"/>
          <w:bdr w:val="nil"/>
        </w:rPr>
        <w:t>г) услуга оказана – услуга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исполнена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>.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 xml:space="preserve"> Результат передан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в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«Личный кабинет»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заявителя (финальный статус);</w:t>
      </w:r>
    </w:p>
    <w:p w14:paraId="0D9B16A4" w14:textId="77777777" w:rsidR="006C0FB2" w:rsidRPr="00375D3A" w:rsidRDefault="006C0FB2" w:rsidP="00375D3A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Times New Roman" w:eastAsia="Arial Unicode MS" w:hAnsi="Times New Roman" w:cs="Times New Roman"/>
          <w:u w:color="00000A"/>
          <w:bdr w:val="nil"/>
          <w:lang w:val="de-DE"/>
        </w:rPr>
      </w:pPr>
      <w:r w:rsidRPr="00375D3A">
        <w:rPr>
          <w:rFonts w:ascii="Times New Roman" w:eastAsia="Arial Unicode MS" w:hAnsi="Times New Roman" w:cs="Times New Roman"/>
          <w:u w:color="00000A"/>
          <w:bdr w:val="nil"/>
        </w:rPr>
        <w:t>д) отказано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в предоставлении услуги -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отказано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в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предоставлении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услуги (финальный</w:t>
      </w:r>
      <w:r w:rsidRPr="00375D3A">
        <w:rPr>
          <w:rFonts w:ascii="Times New Roman" w:eastAsia="Arial Unicode MS" w:hAnsi="Times New Roman" w:cs="Times New Roman"/>
          <w:u w:color="00000A"/>
          <w:bdr w:val="nil"/>
          <w:lang w:val="de-DE"/>
        </w:rPr>
        <w:t xml:space="preserve"> </w:t>
      </w:r>
      <w:r w:rsidRPr="00375D3A">
        <w:rPr>
          <w:rFonts w:ascii="Times New Roman" w:eastAsia="Arial Unicode MS" w:hAnsi="Times New Roman" w:cs="Times New Roman"/>
          <w:u w:color="00000A"/>
          <w:bdr w:val="nil"/>
        </w:rPr>
        <w:t>статус).</w:t>
      </w:r>
    </w:p>
    <w:p w14:paraId="11C05850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Дополнительно к статусу, информационная система органа, предоставляющего услугу, может передавать комментарий.</w:t>
      </w:r>
      <w:bookmarkEnd w:id="108"/>
    </w:p>
    <w:p w14:paraId="1B08BA86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 xml:space="preserve">Для просмотра сведений о ходе и результате предоставления услуги через личный кабинет </w:t>
      </w:r>
      <w:r w:rsidRPr="00375D3A">
        <w:rPr>
          <w:rFonts w:ascii="Times New Roman" w:hAnsi="Times New Roman" w:cs="Times New Roman"/>
        </w:rPr>
        <w:t xml:space="preserve">ЕПГУ </w:t>
      </w:r>
      <w:r w:rsidRPr="00375D3A">
        <w:rPr>
          <w:rFonts w:ascii="Times New Roman" w:eastAsia="Times New Roman" w:hAnsi="Times New Roman" w:cs="Times New Roman"/>
        </w:rPr>
        <w:t>заявителю необходимо:</w:t>
      </w:r>
    </w:p>
    <w:p w14:paraId="38E868C4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 xml:space="preserve">а) авторизоваться на </w:t>
      </w:r>
      <w:r w:rsidRPr="00375D3A">
        <w:rPr>
          <w:rFonts w:ascii="Times New Roman" w:hAnsi="Times New Roman" w:cs="Times New Roman"/>
        </w:rPr>
        <w:t>ЕПГУ</w:t>
      </w:r>
      <w:r w:rsidR="00C575C3" w:rsidRPr="00375D3A">
        <w:rPr>
          <w:rFonts w:ascii="Times New Roman" w:hAnsi="Times New Roman" w:cs="Times New Roman"/>
        </w:rPr>
        <w:t>, РПГУ</w:t>
      </w:r>
      <w:r w:rsidRPr="00375D3A">
        <w:rPr>
          <w:rFonts w:ascii="Times New Roman" w:hAnsi="Times New Roman" w:cs="Times New Roman"/>
        </w:rPr>
        <w:t xml:space="preserve"> </w:t>
      </w:r>
      <w:r w:rsidRPr="00375D3A">
        <w:rPr>
          <w:rFonts w:ascii="Times New Roman" w:eastAsia="Times New Roman" w:hAnsi="Times New Roman" w:cs="Times New Roman"/>
        </w:rPr>
        <w:t>(войти в личный кабинет);</w:t>
      </w:r>
    </w:p>
    <w:p w14:paraId="470808FC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б) найти в личном кабинете соответствующую заявку;</w:t>
      </w:r>
    </w:p>
    <w:p w14:paraId="1A4D86F6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в) просмотреть информацию о ходе и результате предоставления услуги.</w:t>
      </w:r>
    </w:p>
    <w:p w14:paraId="2B3F55EC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37D00E4F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75D3A">
        <w:rPr>
          <w:rFonts w:ascii="Times New Roman" w:eastAsia="Times New Roman" w:hAnsi="Times New Roman" w:cs="Times New Roman"/>
          <w:b/>
          <w:color w:val="auto"/>
        </w:rPr>
        <w:t>28.</w:t>
      </w:r>
      <w:r w:rsidR="0006723D" w:rsidRPr="00375D3A">
        <w:rPr>
          <w:rFonts w:ascii="Times New Roman" w:eastAsia="Times New Roman" w:hAnsi="Times New Roman" w:cs="Times New Roman"/>
          <w:b/>
          <w:color w:val="auto"/>
        </w:rPr>
        <w:t>8</w:t>
      </w:r>
      <w:r w:rsidRPr="00375D3A">
        <w:rPr>
          <w:rFonts w:ascii="Times New Roman" w:eastAsia="Times New Roman" w:hAnsi="Times New Roman" w:cs="Times New Roman"/>
          <w:b/>
          <w:color w:val="auto"/>
        </w:rPr>
        <w:t>. Осуществление оценки качества предоставления услуги</w:t>
      </w:r>
    </w:p>
    <w:p w14:paraId="43C1C2CB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Заявителям обеспечивается возможность оценить доступность и качество предоставления услуги посредством ЕПГУ</w:t>
      </w:r>
      <w:r w:rsidR="0006723D" w:rsidRPr="00375D3A">
        <w:rPr>
          <w:rFonts w:ascii="Times New Roman" w:eastAsia="Times New Roman" w:hAnsi="Times New Roman" w:cs="Times New Roman"/>
        </w:rPr>
        <w:t>,</w:t>
      </w:r>
      <w:r w:rsidRPr="00375D3A">
        <w:rPr>
          <w:rFonts w:ascii="Times New Roman" w:eastAsia="Times New Roman" w:hAnsi="Times New Roman" w:cs="Times New Roman"/>
        </w:rPr>
        <w:t xml:space="preserve"> </w:t>
      </w:r>
      <w:r w:rsidR="00C575C3" w:rsidRPr="00375D3A">
        <w:rPr>
          <w:rFonts w:ascii="Times New Roman" w:eastAsia="Times New Roman" w:hAnsi="Times New Roman" w:cs="Times New Roman"/>
        </w:rPr>
        <w:t xml:space="preserve">РПГУ, </w:t>
      </w:r>
      <w:r w:rsidRPr="00375D3A">
        <w:rPr>
          <w:rFonts w:ascii="Times New Roman" w:eastAsia="Times New Roman" w:hAnsi="Times New Roman" w:cs="Times New Roman"/>
        </w:rPr>
        <w:t>официального сайта органа, предоставляющего услугу.</w:t>
      </w:r>
    </w:p>
    <w:p w14:paraId="7B5AB445" w14:textId="77777777" w:rsidR="006C0FB2" w:rsidRPr="00375D3A" w:rsidRDefault="006C0FB2" w:rsidP="00375D3A">
      <w:pPr>
        <w:ind w:firstLine="851"/>
        <w:jc w:val="both"/>
        <w:rPr>
          <w:rFonts w:ascii="Times New Roman" w:eastAsia="Times New Roman" w:hAnsi="Times New Roman" w:cs="Times New Roman"/>
        </w:rPr>
      </w:pPr>
    </w:p>
    <w:p w14:paraId="61C2A2B1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28.</w:t>
      </w:r>
      <w:r w:rsidR="0006723D" w:rsidRPr="00375D3A">
        <w:rPr>
          <w:rFonts w:ascii="Times New Roman" w:eastAsia="Times New Roman" w:hAnsi="Times New Roman" w:cs="Times New Roman"/>
          <w:b/>
        </w:rPr>
        <w:t>9</w:t>
      </w:r>
      <w:r w:rsidRPr="00375D3A">
        <w:rPr>
          <w:rFonts w:ascii="Times New Roman" w:eastAsia="Times New Roman" w:hAnsi="Times New Roman" w:cs="Times New Roman"/>
          <w:b/>
        </w:rPr>
        <w:t xml:space="preserve">. Досудебное (внесудебное) обжалование решений и действий (бездействия) органа </w:t>
      </w:r>
      <w:r w:rsidRPr="00375D3A">
        <w:rPr>
          <w:rFonts w:ascii="Times New Roman" w:eastAsia="Times New Roman" w:hAnsi="Times New Roman" w:cs="Times New Roman"/>
          <w:b/>
          <w:color w:val="auto"/>
        </w:rPr>
        <w:t xml:space="preserve">(организации), должностного лица органа (организации) либо государственного или </w:t>
      </w:r>
      <w:r w:rsidRPr="00375D3A">
        <w:rPr>
          <w:rFonts w:ascii="Times New Roman" w:eastAsia="Times New Roman" w:hAnsi="Times New Roman" w:cs="Times New Roman"/>
          <w:b/>
        </w:rPr>
        <w:lastRenderedPageBreak/>
        <w:t>муниципального служащего</w:t>
      </w:r>
    </w:p>
    <w:p w14:paraId="02E8423C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Заявителям обеспечивается возможность досудебного (внесудебного) обжалования решений и действий (бездействия) органа (организации), должностного лица органа предоставляющего услугу посредством ЕПГУ, электронной почты и официального сайта органа, предоставляющего услугу.</w:t>
      </w:r>
    </w:p>
    <w:p w14:paraId="77153A7B" w14:textId="77777777" w:rsidR="002169EE" w:rsidRPr="00375D3A" w:rsidRDefault="002169EE" w:rsidP="00375D3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2BA77356" w14:textId="77777777" w:rsidR="00A90EA4" w:rsidRPr="00375D3A" w:rsidRDefault="00796496" w:rsidP="00375D3A">
      <w:pPr>
        <w:pStyle w:val="1"/>
        <w:tabs>
          <w:tab w:val="left" w:pos="993"/>
        </w:tabs>
        <w:ind w:left="567" w:firstLine="0"/>
        <w:jc w:val="center"/>
        <w:rPr>
          <w:color w:val="auto"/>
          <w:sz w:val="24"/>
          <w:szCs w:val="24"/>
        </w:rPr>
      </w:pPr>
      <w:r w:rsidRPr="00375D3A">
        <w:rPr>
          <w:b/>
          <w:color w:val="auto"/>
          <w:sz w:val="24"/>
          <w:szCs w:val="24"/>
        </w:rPr>
        <w:t>29</w:t>
      </w:r>
      <w:r w:rsidR="006C0FB2" w:rsidRPr="00375D3A">
        <w:rPr>
          <w:b/>
          <w:color w:val="auto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2006B34" w14:textId="77777777" w:rsidR="00D95C18" w:rsidRPr="00375D3A" w:rsidRDefault="00D95C18" w:rsidP="00375D3A">
      <w:pPr>
        <w:pStyle w:val="1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 xml:space="preserve">Основанием для начала административной процедуры является представление (направление) заявителем в Уполномоченный орган заявления об исправлении опечаток и (или) ошибок, допущенных в выданных в результате предоставления муниципальной услуги документах в соответствии с Приложением № </w:t>
      </w:r>
      <w:r w:rsidR="00826BF0" w:rsidRPr="00375D3A">
        <w:rPr>
          <w:color w:val="auto"/>
          <w:sz w:val="24"/>
          <w:szCs w:val="24"/>
        </w:rPr>
        <w:t>5</w:t>
      </w:r>
      <w:r w:rsidRPr="00375D3A">
        <w:rPr>
          <w:color w:val="auto"/>
          <w:sz w:val="24"/>
          <w:szCs w:val="24"/>
        </w:rPr>
        <w:t xml:space="preserve"> настоящего административного регламента и приложением документов, указанных в пункте 9.2 настоящего административного регламента.</w:t>
      </w:r>
    </w:p>
    <w:p w14:paraId="751D963C" w14:textId="77777777" w:rsidR="00D95C18" w:rsidRPr="00375D3A" w:rsidRDefault="00D95C18" w:rsidP="00375D3A">
      <w:pPr>
        <w:pStyle w:val="1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Должностное лицо структурного подразделения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сведений.</w:t>
      </w:r>
    </w:p>
    <w:p w14:paraId="0B196EAA" w14:textId="77777777" w:rsidR="00D95C18" w:rsidRPr="00375D3A" w:rsidRDefault="00D95C18" w:rsidP="00375D3A">
      <w:pPr>
        <w:pStyle w:val="1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14:paraId="69B734C4" w14:textId="77777777" w:rsidR="00D95C18" w:rsidRPr="00375D3A" w:rsidRDefault="00D95C18" w:rsidP="00375D3A">
      <w:pPr>
        <w:pStyle w:val="1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75D3A">
        <w:rPr>
          <w:color w:val="auto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структурного подразделения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bookmarkStart w:id="109" w:name="bookmark195"/>
      <w:bookmarkStart w:id="110" w:name="bookmark197"/>
      <w:bookmarkStart w:id="111" w:name="bookmark198"/>
      <w:bookmarkEnd w:id="109"/>
      <w:bookmarkEnd w:id="110"/>
      <w:bookmarkEnd w:id="111"/>
    </w:p>
    <w:p w14:paraId="34702835" w14:textId="77777777" w:rsidR="00D95C18" w:rsidRPr="00375D3A" w:rsidRDefault="00D95C18" w:rsidP="00375D3A">
      <w:pPr>
        <w:pStyle w:val="a8"/>
        <w:numPr>
          <w:ilvl w:val="1"/>
          <w:numId w:val="39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14:paraId="4DC34D66" w14:textId="77777777" w:rsidR="00D95C18" w:rsidRPr="00375D3A" w:rsidRDefault="00796496" w:rsidP="00375D3A">
      <w:pPr>
        <w:pStyle w:val="a8"/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375D3A">
        <w:rPr>
          <w:rFonts w:ascii="Times New Roman" w:hAnsi="Times New Roman" w:cs="Times New Roman"/>
          <w:color w:val="auto"/>
        </w:rPr>
        <w:t>29</w:t>
      </w:r>
      <w:r w:rsidR="00D95C18" w:rsidRPr="00375D3A">
        <w:rPr>
          <w:rFonts w:ascii="Times New Roman" w:hAnsi="Times New Roman" w:cs="Times New Roman"/>
          <w:color w:val="auto"/>
        </w:rPr>
        <w:t>.</w:t>
      </w:r>
      <w:r w:rsidRPr="00375D3A">
        <w:rPr>
          <w:rFonts w:ascii="Times New Roman" w:hAnsi="Times New Roman" w:cs="Times New Roman"/>
          <w:color w:val="auto"/>
        </w:rPr>
        <w:t>6</w:t>
      </w:r>
      <w:r w:rsidR="00D95C18" w:rsidRPr="00375D3A">
        <w:rPr>
          <w:rFonts w:ascii="Times New Roman" w:hAnsi="Times New Roman" w:cs="Times New Roman"/>
          <w:color w:val="auto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Уполномоченного органа и (или) должностного лица Уполномоченного органа, плата с заявителя не взимается.</w:t>
      </w:r>
    </w:p>
    <w:p w14:paraId="587D1B38" w14:textId="77777777" w:rsidR="00A90EA4" w:rsidRPr="00375D3A" w:rsidRDefault="00A90EA4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</w:t>
      </w:r>
      <w:r w:rsidR="00826BF0" w:rsidRPr="00375D3A">
        <w:rPr>
          <w:sz w:val="24"/>
          <w:szCs w:val="24"/>
        </w:rPr>
        <w:t>5</w:t>
      </w:r>
      <w:r w:rsidRPr="00375D3A">
        <w:rPr>
          <w:sz w:val="24"/>
          <w:szCs w:val="24"/>
        </w:rPr>
        <w:t>.</w:t>
      </w:r>
    </w:p>
    <w:p w14:paraId="528A1307" w14:textId="77777777" w:rsidR="006C0FB2" w:rsidRPr="00375D3A" w:rsidRDefault="006C0FB2" w:rsidP="00375D3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608CBA9" w14:textId="77777777" w:rsidR="006C0FB2" w:rsidRPr="00375D3A" w:rsidRDefault="006C0FB2" w:rsidP="00375D3A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75D3A">
        <w:rPr>
          <w:rFonts w:ascii="Times New Roman" w:eastAsia="Times New Roman" w:hAnsi="Times New Roman" w:cs="Times New Roman"/>
          <w:b/>
          <w:lang w:val="en-US" w:eastAsia="ar-SA"/>
        </w:rPr>
        <w:t>IV</w:t>
      </w:r>
      <w:r w:rsidRPr="00375D3A">
        <w:rPr>
          <w:rFonts w:ascii="Times New Roman" w:eastAsia="Times New Roman" w:hAnsi="Times New Roman" w:cs="Times New Roman"/>
          <w:b/>
          <w:lang w:eastAsia="ar-SA"/>
        </w:rPr>
        <w:t>. Формы контроля за исполнением административного регламента</w:t>
      </w:r>
    </w:p>
    <w:p w14:paraId="6A79DD3F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3</w:t>
      </w:r>
      <w:r w:rsidR="00796496" w:rsidRPr="00375D3A">
        <w:rPr>
          <w:rFonts w:ascii="Times New Roman" w:eastAsia="Times New Roman" w:hAnsi="Times New Roman" w:cs="Times New Roman"/>
          <w:b/>
        </w:rPr>
        <w:t>0</w:t>
      </w:r>
      <w:r w:rsidRPr="00375D3A">
        <w:rPr>
          <w:rFonts w:ascii="Times New Roman" w:eastAsia="Times New Roman" w:hAnsi="Times New Roman" w:cs="Times New Roman"/>
          <w:b/>
        </w:rPr>
        <w:t>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029A555" w14:textId="1F689EBD" w:rsidR="006C0FB2" w:rsidRPr="00375D3A" w:rsidRDefault="006C0FB2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3</w:t>
      </w:r>
      <w:r w:rsidR="00796496" w:rsidRPr="00375D3A">
        <w:rPr>
          <w:rFonts w:ascii="Times New Roman" w:eastAsia="Times New Roman" w:hAnsi="Times New Roman" w:cs="Times New Roman"/>
        </w:rPr>
        <w:t>0</w:t>
      </w:r>
      <w:r w:rsidRPr="00375D3A">
        <w:rPr>
          <w:rFonts w:ascii="Times New Roman" w:eastAsia="Times New Roman" w:hAnsi="Times New Roman" w:cs="Times New Roman"/>
        </w:rPr>
        <w:t xml:space="preserve">.1. 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заместителем главы </w:t>
      </w:r>
      <w:r w:rsidR="0006723D" w:rsidRPr="00375D3A">
        <w:rPr>
          <w:rFonts w:ascii="Times New Roman" w:eastAsia="Times New Roman" w:hAnsi="Times New Roman" w:cs="Times New Roman"/>
        </w:rPr>
        <w:t>Уполномоченного о</w:t>
      </w:r>
      <w:r w:rsidR="009D7ABF" w:rsidRPr="00375D3A">
        <w:rPr>
          <w:rFonts w:ascii="Times New Roman" w:eastAsia="Times New Roman" w:hAnsi="Times New Roman" w:cs="Times New Roman"/>
        </w:rPr>
        <w:t>ргана.</w:t>
      </w:r>
      <w:r w:rsidRPr="00375D3A">
        <w:rPr>
          <w:rFonts w:ascii="Times New Roman" w:eastAsia="Times New Roman" w:hAnsi="Times New Roman" w:cs="Times New Roman"/>
        </w:rPr>
        <w:t xml:space="preserve">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8B899DA" w14:textId="77777777" w:rsidR="006C0FB2" w:rsidRPr="00375D3A" w:rsidRDefault="006C0FB2" w:rsidP="00375D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14:paraId="1CF31039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3</w:t>
      </w:r>
      <w:r w:rsidR="00796496" w:rsidRPr="00375D3A">
        <w:rPr>
          <w:rFonts w:ascii="Times New Roman" w:eastAsia="Times New Roman" w:hAnsi="Times New Roman" w:cs="Times New Roman"/>
          <w:b/>
        </w:rPr>
        <w:t>1</w:t>
      </w:r>
      <w:r w:rsidRPr="00375D3A">
        <w:rPr>
          <w:rFonts w:ascii="Times New Roman" w:eastAsia="Times New Roman" w:hAnsi="Times New Roman" w:cs="Times New Roman"/>
          <w:b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3C20DE2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3</w:t>
      </w:r>
      <w:r w:rsidR="00796496" w:rsidRPr="00375D3A">
        <w:rPr>
          <w:rFonts w:ascii="Times New Roman" w:eastAsia="Times New Roman" w:hAnsi="Times New Roman" w:cs="Times New Roman"/>
        </w:rPr>
        <w:t>1</w:t>
      </w:r>
      <w:r w:rsidRPr="00375D3A">
        <w:rPr>
          <w:rFonts w:ascii="Times New Roman" w:eastAsia="Times New Roman" w:hAnsi="Times New Roman" w:cs="Times New Roman"/>
        </w:rPr>
        <w:t xml:space="preserve">.1.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</w:t>
      </w:r>
      <w:r w:rsidR="0006723D" w:rsidRPr="00375D3A">
        <w:rPr>
          <w:rFonts w:ascii="Times New Roman" w:eastAsia="Times New Roman" w:hAnsi="Times New Roman" w:cs="Times New Roman"/>
        </w:rPr>
        <w:t>Уполномоченного о</w:t>
      </w:r>
      <w:r w:rsidRPr="00375D3A">
        <w:rPr>
          <w:rFonts w:ascii="Times New Roman" w:eastAsia="Times New Roman" w:hAnsi="Times New Roman" w:cs="Times New Roman"/>
        </w:rPr>
        <w:t xml:space="preserve">ргана) и внеплановых проверок, в том числе проверок по </w:t>
      </w:r>
      <w:r w:rsidRPr="00375D3A">
        <w:rPr>
          <w:rFonts w:ascii="Times New Roman" w:eastAsia="Times New Roman" w:hAnsi="Times New Roman" w:cs="Times New Roman"/>
        </w:rPr>
        <w:lastRenderedPageBreak/>
        <w:t xml:space="preserve">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 Внеплановые проверки осуществляются на основании распоряжения </w:t>
      </w:r>
      <w:r w:rsidR="0006723D" w:rsidRPr="00375D3A">
        <w:rPr>
          <w:rFonts w:ascii="Times New Roman" w:eastAsia="Times New Roman" w:hAnsi="Times New Roman" w:cs="Times New Roman"/>
        </w:rPr>
        <w:t>Уполномоченного органа</w:t>
      </w:r>
      <w:r w:rsidRPr="00375D3A">
        <w:rPr>
          <w:rFonts w:ascii="Times New Roman" w:eastAsia="Times New Roman" w:hAnsi="Times New Roman" w:cs="Times New Roman"/>
        </w:rPr>
        <w:t xml:space="preserve">. По результатам контроля, при выявлении допущенных нарушений, заместитель главы </w:t>
      </w:r>
      <w:r w:rsidR="0006723D" w:rsidRPr="00375D3A">
        <w:rPr>
          <w:rFonts w:ascii="Times New Roman" w:eastAsia="Times New Roman" w:hAnsi="Times New Roman" w:cs="Times New Roman"/>
        </w:rPr>
        <w:t>Уполномоченного органа</w:t>
      </w:r>
      <w:r w:rsidRPr="00375D3A">
        <w:rPr>
          <w:rFonts w:ascii="Times New Roman" w:eastAsia="Times New Roman" w:hAnsi="Times New Roman" w:cs="Times New Roman"/>
        </w:rPr>
        <w:t xml:space="preserve">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 </w:t>
      </w:r>
    </w:p>
    <w:p w14:paraId="369B7344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Срок проведения таких проверок не должен превышать 20 календарных дней.</w:t>
      </w:r>
    </w:p>
    <w:p w14:paraId="2370BE76" w14:textId="77777777" w:rsidR="00A80CC9" w:rsidRPr="00375D3A" w:rsidRDefault="00A80CC9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</w:p>
    <w:p w14:paraId="4B97F9B5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3</w:t>
      </w:r>
      <w:r w:rsidR="00796496" w:rsidRPr="00375D3A">
        <w:rPr>
          <w:rFonts w:ascii="Times New Roman" w:eastAsia="Times New Roman" w:hAnsi="Times New Roman" w:cs="Times New Roman"/>
          <w:b/>
        </w:rPr>
        <w:t>2</w:t>
      </w:r>
      <w:r w:rsidRPr="00375D3A">
        <w:rPr>
          <w:rFonts w:ascii="Times New Roman" w:eastAsia="Times New Roman" w:hAnsi="Times New Roman" w:cs="Times New Roman"/>
          <w:b/>
        </w:rPr>
        <w:t xml:space="preserve">. Ответственность должностных лиц </w:t>
      </w:r>
      <w:r w:rsidR="0006723D" w:rsidRPr="00375D3A">
        <w:rPr>
          <w:rFonts w:ascii="Times New Roman" w:eastAsia="Times New Roman" w:hAnsi="Times New Roman" w:cs="Times New Roman"/>
          <w:b/>
        </w:rPr>
        <w:t>Уполномоченного органа</w:t>
      </w:r>
      <w:r w:rsidRPr="00375D3A">
        <w:rPr>
          <w:rFonts w:ascii="Times New Roman" w:eastAsia="Times New Roman" w:hAnsi="Times New Roman" w:cs="Times New Roman"/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14:paraId="20536E98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3</w:t>
      </w:r>
      <w:r w:rsidR="00796496" w:rsidRPr="00375D3A">
        <w:rPr>
          <w:rFonts w:ascii="Times New Roman" w:eastAsia="Times New Roman" w:hAnsi="Times New Roman" w:cs="Times New Roman"/>
        </w:rPr>
        <w:t>2</w:t>
      </w:r>
      <w:r w:rsidRPr="00375D3A">
        <w:rPr>
          <w:rFonts w:ascii="Times New Roman" w:eastAsia="Times New Roman" w:hAnsi="Times New Roman" w:cs="Times New Roman"/>
        </w:rPr>
        <w:t xml:space="preserve">.1. Контроль за предоставлением муниципальной услуги включает в себя проведение проверок, выявление и устранение нарушений прав заявителей на всех этапах предоставления муниципальной услуги. Проверка проводится по каждой жалобе граждан, поступившей в </w:t>
      </w:r>
      <w:r w:rsidR="0006723D" w:rsidRPr="00375D3A">
        <w:rPr>
          <w:rFonts w:ascii="Times New Roman" w:eastAsia="Times New Roman" w:hAnsi="Times New Roman" w:cs="Times New Roman"/>
        </w:rPr>
        <w:t>Уполномоченного органа</w:t>
      </w:r>
      <w:r w:rsidRPr="00375D3A">
        <w:rPr>
          <w:rFonts w:ascii="Times New Roman" w:eastAsia="Times New Roman" w:hAnsi="Times New Roman" w:cs="Times New Roman"/>
        </w:rPr>
        <w:t xml:space="preserve">, на действие (бездействие) муниципальных служащих, ответственных за предоставление муниципальной услуги. При проверке фактов, указанных в жалобе, могут рассматриваться все вопросы, связанные с предоставлением муниципальной услуги. </w:t>
      </w:r>
    </w:p>
    <w:p w14:paraId="3BC68EE4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Персональная ответственность муниципального служащего, ответственного за предоставление муниципальной услуги, 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14:paraId="4B649A38" w14:textId="77777777" w:rsidR="006C0FB2" w:rsidRPr="00375D3A" w:rsidRDefault="006C0FB2" w:rsidP="00375D3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  <w:bdr w:val="none" w:sz="0" w:space="0" w:color="auto" w:frame="1"/>
        </w:rPr>
        <w:t>Должностные лица, предоставляющие муниципальную услугу, несут персональную ответственность за неоказание помощи инвалидам в преодолении барьеров, мешающих получению ими муниципальной услуги наравне с другими лицами.</w:t>
      </w:r>
    </w:p>
    <w:p w14:paraId="6D7D2491" w14:textId="77777777" w:rsidR="006C0FB2" w:rsidRPr="00375D3A" w:rsidRDefault="006C0FB2" w:rsidP="00375D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14:paraId="74F0C0CA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75D3A">
        <w:rPr>
          <w:rFonts w:ascii="Times New Roman" w:eastAsia="Times New Roman" w:hAnsi="Times New Roman" w:cs="Times New Roman"/>
          <w:b/>
        </w:rPr>
        <w:t>3</w:t>
      </w:r>
      <w:r w:rsidR="00796496" w:rsidRPr="00375D3A">
        <w:rPr>
          <w:rFonts w:ascii="Times New Roman" w:eastAsia="Times New Roman" w:hAnsi="Times New Roman" w:cs="Times New Roman"/>
          <w:b/>
        </w:rPr>
        <w:t>3</w:t>
      </w:r>
      <w:r w:rsidRPr="00375D3A">
        <w:rPr>
          <w:rFonts w:ascii="Times New Roman" w:eastAsia="Times New Roman" w:hAnsi="Times New Roman" w:cs="Times New Roman"/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320F7CC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3</w:t>
      </w:r>
      <w:r w:rsidR="00796496" w:rsidRPr="00375D3A">
        <w:rPr>
          <w:rFonts w:ascii="Times New Roman" w:eastAsia="Times New Roman" w:hAnsi="Times New Roman" w:cs="Times New Roman"/>
        </w:rPr>
        <w:t>3</w:t>
      </w:r>
      <w:r w:rsidRPr="00375D3A">
        <w:rPr>
          <w:rFonts w:ascii="Times New Roman" w:eastAsia="Times New Roman" w:hAnsi="Times New Roman" w:cs="Times New Roman"/>
        </w:rPr>
        <w:t xml:space="preserve">.1.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06723D" w:rsidRPr="00375D3A">
        <w:rPr>
          <w:rFonts w:ascii="Times New Roman" w:eastAsia="Times New Roman" w:hAnsi="Times New Roman" w:cs="Times New Roman"/>
        </w:rPr>
        <w:t>Уполномоченный орган</w:t>
      </w:r>
      <w:r w:rsidRPr="00375D3A">
        <w:rPr>
          <w:rFonts w:ascii="Times New Roman" w:eastAsia="Times New Roman" w:hAnsi="Times New Roman" w:cs="Times New Roma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 w:rsidR="0006723D" w:rsidRPr="00375D3A">
        <w:rPr>
          <w:rFonts w:ascii="Times New Roman" w:eastAsia="Times New Roman" w:hAnsi="Times New Roman" w:cs="Times New Roman"/>
        </w:rPr>
        <w:t>Уполномоченного органа</w:t>
      </w:r>
      <w:r w:rsidRPr="00375D3A">
        <w:rPr>
          <w:rFonts w:ascii="Times New Roman" w:eastAsia="Times New Roman" w:hAnsi="Times New Roman" w:cs="Times New Roman"/>
        </w:rPr>
        <w:t>, положений</w:t>
      </w:r>
      <w:r w:rsidR="0006723D" w:rsidRPr="00375D3A">
        <w:rPr>
          <w:rFonts w:ascii="Times New Roman" w:eastAsia="Times New Roman" w:hAnsi="Times New Roman" w:cs="Times New Roman"/>
        </w:rPr>
        <w:t xml:space="preserve"> административного р</w:t>
      </w:r>
      <w:r w:rsidRPr="00375D3A">
        <w:rPr>
          <w:rFonts w:ascii="Times New Roman" w:eastAsia="Times New Roman" w:hAnsi="Times New Roman" w:cs="Times New Roman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14:paraId="32CF3509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3</w:t>
      </w:r>
      <w:r w:rsidR="00796496" w:rsidRPr="00375D3A">
        <w:rPr>
          <w:rFonts w:ascii="Times New Roman" w:eastAsia="Times New Roman" w:hAnsi="Times New Roman" w:cs="Times New Roman"/>
        </w:rPr>
        <w:t>3</w:t>
      </w:r>
      <w:r w:rsidRPr="00375D3A">
        <w:rPr>
          <w:rFonts w:ascii="Times New Roman" w:eastAsia="Times New Roman" w:hAnsi="Times New Roman" w:cs="Times New Roman"/>
        </w:rPr>
        <w:t xml:space="preserve">.2.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 w:rsidR="0006723D" w:rsidRPr="00375D3A">
        <w:rPr>
          <w:rFonts w:ascii="Times New Roman" w:eastAsia="Times New Roman" w:hAnsi="Times New Roman" w:cs="Times New Roman"/>
        </w:rPr>
        <w:t>Уполномоченного органа</w:t>
      </w:r>
      <w:r w:rsidRPr="00375D3A">
        <w:rPr>
          <w:rFonts w:ascii="Times New Roman" w:eastAsia="Times New Roman" w:hAnsi="Times New Roman" w:cs="Times New Roman"/>
        </w:rPr>
        <w:t xml:space="preserve"> нарушений положений </w:t>
      </w:r>
      <w:r w:rsidR="00231E08" w:rsidRPr="00375D3A">
        <w:rPr>
          <w:rFonts w:ascii="Times New Roman" w:eastAsia="Times New Roman" w:hAnsi="Times New Roman" w:cs="Times New Roman"/>
        </w:rPr>
        <w:t>административного регламента</w:t>
      </w:r>
      <w:r w:rsidRPr="00375D3A">
        <w:rPr>
          <w:rFonts w:ascii="Times New Roman" w:eastAsia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муниципальной услуги.</w:t>
      </w:r>
    </w:p>
    <w:p w14:paraId="523271A3" w14:textId="77777777" w:rsidR="006C0FB2" w:rsidRPr="00375D3A" w:rsidRDefault="006C0FB2" w:rsidP="00375D3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3</w:t>
      </w:r>
      <w:r w:rsidR="00796496" w:rsidRPr="00375D3A">
        <w:rPr>
          <w:rFonts w:ascii="Times New Roman" w:eastAsia="Times New Roman" w:hAnsi="Times New Roman" w:cs="Times New Roman"/>
        </w:rPr>
        <w:t>3</w:t>
      </w:r>
      <w:r w:rsidRPr="00375D3A">
        <w:rPr>
          <w:rFonts w:ascii="Times New Roman" w:eastAsia="Times New Roman" w:hAnsi="Times New Roman" w:cs="Times New Roman"/>
        </w:rPr>
        <w:t xml:space="preserve">.3.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="00231E08" w:rsidRPr="00375D3A">
        <w:rPr>
          <w:rFonts w:ascii="Times New Roman" w:eastAsia="Times New Roman" w:hAnsi="Times New Roman" w:cs="Times New Roman"/>
        </w:rPr>
        <w:t>Уполномоченного о</w:t>
      </w:r>
      <w:r w:rsidRPr="00375D3A">
        <w:rPr>
          <w:rFonts w:ascii="Times New Roman" w:eastAsia="Times New Roman" w:hAnsi="Times New Roman" w:cs="Times New Roman"/>
        </w:rPr>
        <w:t xml:space="preserve">ргана нарушений положений </w:t>
      </w:r>
      <w:r w:rsidR="00231E08" w:rsidRPr="00375D3A">
        <w:rPr>
          <w:rFonts w:ascii="Times New Roman" w:eastAsia="Times New Roman" w:hAnsi="Times New Roman" w:cs="Times New Roman"/>
        </w:rPr>
        <w:t>административного регламента</w:t>
      </w:r>
      <w:r w:rsidRPr="00375D3A">
        <w:rPr>
          <w:rFonts w:ascii="Times New Roman" w:eastAsia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муниципальной услуги.</w:t>
      </w:r>
    </w:p>
    <w:p w14:paraId="743E4C1C" w14:textId="77777777" w:rsidR="006C0FB2" w:rsidRPr="00375D3A" w:rsidRDefault="006C0FB2" w:rsidP="00375D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14:paraId="14FABC78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val="en-US" w:eastAsia="en-US"/>
        </w:rPr>
        <w:t>V</w:t>
      </w:r>
      <w:r w:rsidRPr="00375D3A">
        <w:rPr>
          <w:rFonts w:ascii="Times New Roman" w:eastAsia="Times New Roman" w:hAnsi="Times New Roman" w:cs="Times New Roman"/>
          <w:b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E83F96" w:rsidRPr="00375D3A">
        <w:rPr>
          <w:rFonts w:ascii="Times New Roman" w:eastAsia="Times New Roman" w:hAnsi="Times New Roman" w:cs="Times New Roman"/>
          <w:b/>
          <w:lang w:eastAsia="en-US"/>
        </w:rPr>
        <w:t xml:space="preserve">а также </w:t>
      </w:r>
      <w:r w:rsidRPr="00375D3A">
        <w:rPr>
          <w:rFonts w:ascii="Times New Roman" w:eastAsia="Times New Roman" w:hAnsi="Times New Roman" w:cs="Times New Roman"/>
          <w:b/>
          <w:lang w:eastAsia="en-US"/>
        </w:rPr>
        <w:t>должностных лиц, государственных служащих, работников</w:t>
      </w:r>
    </w:p>
    <w:p w14:paraId="721D0974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b/>
          <w:lang w:eastAsia="en-US"/>
        </w:rPr>
        <w:t>4</w:t>
      </w:r>
      <w:r w:rsidRPr="00375D3A">
        <w:rPr>
          <w:rFonts w:ascii="Times New Roman" w:eastAsia="Times New Roman" w:hAnsi="Times New Roman" w:cs="Times New Roman"/>
          <w:b/>
          <w:lang w:eastAsia="en-US"/>
        </w:rPr>
        <w:t>. Информация для заявителя о его праве подать жалобу</w:t>
      </w:r>
    </w:p>
    <w:p w14:paraId="5F009A61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4</w:t>
      </w:r>
      <w:r w:rsidRPr="00375D3A">
        <w:rPr>
          <w:rFonts w:ascii="Times New Roman" w:eastAsia="Times New Roman" w:hAnsi="Times New Roman" w:cs="Times New Roman"/>
          <w:lang w:eastAsia="en-US"/>
        </w:rPr>
        <w:t xml:space="preserve">.1. Заявитель имеет право на обжалование действий (бездействия) </w:t>
      </w:r>
      <w:r w:rsidR="00231E08" w:rsidRPr="00375D3A">
        <w:rPr>
          <w:rFonts w:ascii="Times New Roman" w:eastAsia="Times New Roman" w:hAnsi="Times New Roman" w:cs="Times New Roman"/>
          <w:lang w:eastAsia="en-US"/>
        </w:rPr>
        <w:t xml:space="preserve">Уполномоченного </w:t>
      </w:r>
      <w:r w:rsidR="00231E08" w:rsidRPr="00375D3A">
        <w:rPr>
          <w:rFonts w:ascii="Times New Roman" w:eastAsia="Times New Roman" w:hAnsi="Times New Roman" w:cs="Times New Roman"/>
          <w:lang w:eastAsia="en-US"/>
        </w:rPr>
        <w:lastRenderedPageBreak/>
        <w:t>о</w:t>
      </w:r>
      <w:r w:rsidRPr="00375D3A">
        <w:rPr>
          <w:rFonts w:ascii="Times New Roman" w:eastAsia="Times New Roman" w:hAnsi="Times New Roman" w:cs="Times New Roman"/>
          <w:lang w:eastAsia="en-US"/>
        </w:rPr>
        <w:t>ргана, а также его должностных лиц в досудебном (внесудебном) порядке.</w:t>
      </w:r>
    </w:p>
    <w:p w14:paraId="352F632A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4</w:t>
      </w:r>
      <w:r w:rsidRPr="00375D3A">
        <w:rPr>
          <w:rFonts w:ascii="Times New Roman" w:eastAsia="Times New Roman" w:hAnsi="Times New Roman" w:cs="Times New Roman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</w:t>
      </w:r>
      <w:r w:rsidR="00231E08" w:rsidRPr="00375D3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75D3A">
        <w:rPr>
          <w:rFonts w:ascii="Times New Roman" w:eastAsia="Times New Roman" w:hAnsi="Times New Roman" w:cs="Times New Roman"/>
          <w:lang w:eastAsia="en-US"/>
        </w:rPr>
        <w:t>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14:paraId="75FC199F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4</w:t>
      </w:r>
      <w:r w:rsidRPr="00375D3A">
        <w:rPr>
          <w:rFonts w:ascii="Times New Roman" w:eastAsia="Times New Roman" w:hAnsi="Times New Roman" w:cs="Times New Roman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636FE105" w14:textId="77777777" w:rsidR="006C0FB2" w:rsidRPr="00375D3A" w:rsidRDefault="006C0FB2" w:rsidP="00375D3A">
      <w:pPr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6186B2F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b/>
          <w:lang w:eastAsia="en-US"/>
        </w:rPr>
        <w:t>5</w:t>
      </w:r>
      <w:r w:rsidRPr="00375D3A">
        <w:rPr>
          <w:rFonts w:ascii="Times New Roman" w:eastAsia="Times New Roman" w:hAnsi="Times New Roman" w:cs="Times New Roman"/>
          <w:b/>
          <w:lang w:eastAsia="en-US"/>
        </w:rPr>
        <w:t>. Предмет жалобы</w:t>
      </w:r>
    </w:p>
    <w:p w14:paraId="01D4D946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5</w:t>
      </w:r>
      <w:r w:rsidRPr="00375D3A">
        <w:rPr>
          <w:rFonts w:ascii="Times New Roman" w:eastAsia="Times New Roman" w:hAnsi="Times New Roman" w:cs="Times New Roman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14:paraId="5D9FF4D2" w14:textId="77777777" w:rsidR="00E83F96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 xml:space="preserve">.2. Нарушение срока предоставления муниципальной услуги. </w:t>
      </w:r>
    </w:p>
    <w:p w14:paraId="5C800471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14:paraId="36373FF6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.4. Отказ в приеме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14:paraId="009DA334" w14:textId="77777777" w:rsidR="00E83F96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 xml:space="preserve"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3A8AA568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14:paraId="73F8645D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 xml:space="preserve">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1B2F4A6F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.8. Нарушение срока или порядка выдачи документов по результатам предоставления муниципальной услуги.</w:t>
      </w:r>
    </w:p>
    <w:p w14:paraId="0047478A" w14:textId="77777777" w:rsidR="00231E08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 xml:space="preserve"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499029FC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35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E83F96" w:rsidRPr="00375D3A">
        <w:rPr>
          <w:rFonts w:ascii="Times New Roman" w:eastAsia="Times New Roman" w:hAnsi="Times New Roman" w:cs="Times New Roman"/>
          <w:lang w:eastAsia="en-US"/>
        </w:rPr>
        <w:t xml:space="preserve"> 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 xml:space="preserve">210-ФЗ. </w:t>
      </w:r>
    </w:p>
    <w:p w14:paraId="49BA5392" w14:textId="77777777" w:rsidR="004163D4" w:rsidRPr="00375D3A" w:rsidRDefault="004163D4" w:rsidP="00375D3A">
      <w:pPr>
        <w:ind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1A8C7EC0" w14:textId="77777777" w:rsidR="002169EE" w:rsidRPr="00375D3A" w:rsidRDefault="002169EE" w:rsidP="00375D3A">
      <w:pPr>
        <w:ind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C24EAB9" w14:textId="77777777" w:rsidR="006C0FB2" w:rsidRPr="00375D3A" w:rsidRDefault="00796496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36</w:t>
      </w:r>
      <w:r w:rsidR="006C0FB2" w:rsidRPr="00375D3A">
        <w:rPr>
          <w:rFonts w:ascii="Times New Roman" w:eastAsia="Times New Roman" w:hAnsi="Times New Roman" w:cs="Times New Roman"/>
          <w:b/>
          <w:lang w:eastAsia="en-US"/>
        </w:rPr>
        <w:t>. Органы государственной власти, организации должностные лица, которым может быть направлена жалоба</w:t>
      </w:r>
    </w:p>
    <w:p w14:paraId="7F4D7725" w14:textId="414603BC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36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 xml:space="preserve">.1. В случае обжалования действий (бездействия) или решения Главы администрации (уполномоченного лица), жалоба направляется </w:t>
      </w:r>
      <w:r w:rsidR="006C0FB2" w:rsidRPr="00375D3A">
        <w:rPr>
          <w:rFonts w:ascii="Times New Roman" w:eastAsia="Times New Roman" w:hAnsi="Times New Roman" w:cs="Times New Roman"/>
          <w:color w:val="FF0000"/>
          <w:lang w:eastAsia="en-US"/>
        </w:rPr>
        <w:t xml:space="preserve">в </w:t>
      </w:r>
      <w:r w:rsidR="009D7ABF" w:rsidRPr="00375D3A">
        <w:rPr>
          <w:rFonts w:ascii="Times New Roman" w:eastAsia="Times New Roman" w:hAnsi="Times New Roman" w:cs="Times New Roman"/>
          <w:color w:val="FF0000"/>
          <w:lang w:eastAsia="en-US"/>
        </w:rPr>
        <w:t>судебные органы</w:t>
      </w:r>
      <w:r w:rsidR="006C0FB2" w:rsidRPr="00375D3A">
        <w:rPr>
          <w:rFonts w:ascii="Times New Roman" w:eastAsia="Times New Roman" w:hAnsi="Times New Roman" w:cs="Times New Roman"/>
          <w:color w:val="FF0000"/>
          <w:lang w:eastAsia="en-US"/>
        </w:rPr>
        <w:t>.</w:t>
      </w:r>
    </w:p>
    <w:p w14:paraId="59E0D2A2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 xml:space="preserve">В случае обжалования действий (бездействия) или решения заместителя Главы администрации, должностного лица </w:t>
      </w:r>
      <w:r w:rsidR="00231E08" w:rsidRPr="00375D3A">
        <w:rPr>
          <w:rFonts w:ascii="Times New Roman" w:eastAsia="Times New Roman" w:hAnsi="Times New Roman" w:cs="Times New Roman"/>
          <w:lang w:eastAsia="en-US"/>
        </w:rPr>
        <w:t>о</w:t>
      </w:r>
      <w:r w:rsidRPr="00375D3A">
        <w:rPr>
          <w:rFonts w:ascii="Times New Roman" w:eastAsia="Times New Roman" w:hAnsi="Times New Roman" w:cs="Times New Roman"/>
          <w:lang w:eastAsia="en-US"/>
        </w:rPr>
        <w:t>ргана, предоставляющего муниципальную услугу, жалоба направляется на рассмотрение Главе администрации.</w:t>
      </w:r>
    </w:p>
    <w:p w14:paraId="20FD6500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 xml:space="preserve">В </w:t>
      </w:r>
      <w:r w:rsidR="00231E08" w:rsidRPr="00375D3A">
        <w:rPr>
          <w:rFonts w:ascii="Times New Roman" w:eastAsia="Times New Roman" w:hAnsi="Times New Roman" w:cs="Times New Roman"/>
          <w:lang w:eastAsia="en-US"/>
        </w:rPr>
        <w:t>Уполномоченном о</w:t>
      </w:r>
      <w:r w:rsidRPr="00375D3A">
        <w:rPr>
          <w:rFonts w:ascii="Times New Roman" w:eastAsia="Times New Roman" w:hAnsi="Times New Roman" w:cs="Times New Roman"/>
          <w:lang w:eastAsia="en-US"/>
        </w:rPr>
        <w:t>ргане для заявителей предусматривается наличие на видном месте книги жалоб и предложений.</w:t>
      </w:r>
    </w:p>
    <w:p w14:paraId="341863CD" w14:textId="77777777" w:rsidR="006C0FB2" w:rsidRPr="00375D3A" w:rsidRDefault="006C0FB2" w:rsidP="00375D3A">
      <w:pPr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26B98F28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b/>
          <w:lang w:eastAsia="en-US"/>
        </w:rPr>
        <w:t>7</w:t>
      </w:r>
      <w:r w:rsidRPr="00375D3A">
        <w:rPr>
          <w:rFonts w:ascii="Times New Roman" w:eastAsia="Times New Roman" w:hAnsi="Times New Roman" w:cs="Times New Roman"/>
          <w:b/>
          <w:lang w:eastAsia="en-US"/>
        </w:rPr>
        <w:t>. Порядок подачи и рассмотрения жалобы</w:t>
      </w:r>
    </w:p>
    <w:p w14:paraId="37B5C9A6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7</w:t>
      </w:r>
      <w:r w:rsidRPr="00375D3A">
        <w:rPr>
          <w:rFonts w:ascii="Times New Roman" w:eastAsia="Times New Roman" w:hAnsi="Times New Roman" w:cs="Times New Roman"/>
          <w:lang w:eastAsia="en-US"/>
        </w:rPr>
        <w:t>.1. Жалоба подается в письменной форме на бумажном носителе, в электронной форме (посредством ЕПГУ</w:t>
      </w:r>
      <w:r w:rsidR="00C575C3" w:rsidRPr="00375D3A">
        <w:rPr>
          <w:rFonts w:ascii="Times New Roman" w:eastAsia="Times New Roman" w:hAnsi="Times New Roman" w:cs="Times New Roman"/>
          <w:lang w:eastAsia="en-US"/>
        </w:rPr>
        <w:t>,</w:t>
      </w:r>
      <w:r w:rsidRPr="00375D3A">
        <w:rPr>
          <w:rFonts w:ascii="Times New Roman" w:eastAsia="Times New Roman" w:hAnsi="Times New Roman" w:cs="Times New Roman"/>
          <w:lang w:eastAsia="en-US"/>
        </w:rPr>
        <w:t xml:space="preserve"> официального сайта </w:t>
      </w:r>
      <w:r w:rsidR="00231E08" w:rsidRPr="00375D3A">
        <w:rPr>
          <w:rFonts w:ascii="Times New Roman" w:eastAsia="Times New Roman" w:hAnsi="Times New Roman" w:cs="Times New Roman"/>
          <w:lang w:eastAsia="en-US"/>
        </w:rPr>
        <w:t>Уполномоченного о</w:t>
      </w:r>
      <w:r w:rsidRPr="00375D3A">
        <w:rPr>
          <w:rFonts w:ascii="Times New Roman" w:eastAsia="Times New Roman" w:hAnsi="Times New Roman" w:cs="Times New Roman"/>
          <w:lang w:eastAsia="en-US"/>
        </w:rPr>
        <w:t xml:space="preserve">ргана, электронной почты), почтовой связью, в ходе предоставления муниципальной услуги, при личном обращении заявителя в </w:t>
      </w:r>
      <w:r w:rsidR="00231E08" w:rsidRPr="00375D3A">
        <w:rPr>
          <w:rFonts w:ascii="Times New Roman" w:eastAsia="Times New Roman" w:hAnsi="Times New Roman" w:cs="Times New Roman"/>
          <w:lang w:eastAsia="en-US"/>
        </w:rPr>
        <w:t>Уполномоченный о</w:t>
      </w:r>
      <w:r w:rsidRPr="00375D3A">
        <w:rPr>
          <w:rFonts w:ascii="Times New Roman" w:eastAsia="Times New Roman" w:hAnsi="Times New Roman" w:cs="Times New Roman"/>
          <w:lang w:eastAsia="en-US"/>
        </w:rPr>
        <w:t>рган, посредством телефонной «горячей линии» Совета министров Республики Крым.</w:t>
      </w:r>
    </w:p>
    <w:p w14:paraId="5405B028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Жалоба должна содержать:</w:t>
      </w:r>
    </w:p>
    <w:p w14:paraId="7943D9FA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его руководителя и (или) работника, решения и действия (бездействие) которых обжалуются;</w:t>
      </w:r>
    </w:p>
    <w:p w14:paraId="3B0E37CB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B7F36D9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A67DCFA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0D953ADD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0FFF42C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b/>
          <w:lang w:eastAsia="en-US"/>
        </w:rPr>
        <w:t>8</w:t>
      </w:r>
      <w:r w:rsidRPr="00375D3A">
        <w:rPr>
          <w:rFonts w:ascii="Times New Roman" w:eastAsia="Times New Roman" w:hAnsi="Times New Roman" w:cs="Times New Roman"/>
          <w:b/>
          <w:lang w:eastAsia="en-US"/>
        </w:rPr>
        <w:t>. Сроки рассмотрения жалобы</w:t>
      </w:r>
    </w:p>
    <w:p w14:paraId="66470530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8</w:t>
      </w:r>
      <w:r w:rsidRPr="00375D3A">
        <w:rPr>
          <w:rFonts w:ascii="Times New Roman" w:eastAsia="Times New Roman" w:hAnsi="Times New Roman" w:cs="Times New Roman"/>
          <w:lang w:eastAsia="en-US"/>
        </w:rPr>
        <w:t>.1.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</w:t>
      </w:r>
      <w:r w:rsidR="00DC60EF" w:rsidRPr="00375D3A">
        <w:rPr>
          <w:rFonts w:ascii="Times New Roman" w:eastAsia="Times New Roman" w:hAnsi="Times New Roman" w:cs="Times New Roman"/>
          <w:lang w:eastAsia="en-US"/>
        </w:rPr>
        <w:t>тавляющего муниципальную услугу</w:t>
      </w:r>
      <w:r w:rsidRPr="00375D3A">
        <w:rPr>
          <w:rFonts w:ascii="Times New Roman" w:eastAsia="Times New Roman" w:hAnsi="Times New Roman" w:cs="Times New Roman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D9EEE09" w14:textId="77777777" w:rsidR="006C0FB2" w:rsidRPr="00375D3A" w:rsidRDefault="006C0FB2" w:rsidP="00375D3A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14:paraId="651EA2D0" w14:textId="77777777" w:rsidR="006C0FB2" w:rsidRPr="00375D3A" w:rsidRDefault="00796496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39</w:t>
      </w:r>
      <w:r w:rsidR="006C0FB2" w:rsidRPr="00375D3A">
        <w:rPr>
          <w:rFonts w:ascii="Times New Roman" w:eastAsia="Times New Roman" w:hAnsi="Times New Roman" w:cs="Times New Roman"/>
          <w:b/>
          <w:lang w:eastAsia="en-US"/>
        </w:rPr>
        <w:t>. Результат рассмотрения жалобы</w:t>
      </w:r>
    </w:p>
    <w:p w14:paraId="6358F3B5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39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.1. По результатам рассмотрения жалобы принимается одно из следующих решений:</w:t>
      </w:r>
    </w:p>
    <w:p w14:paraId="668A410A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</w:p>
    <w:p w14:paraId="60EE181D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2) в удовлетворении жалобы отказывается.</w:t>
      </w:r>
    </w:p>
    <w:p w14:paraId="291FF790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39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14:paraId="4A691FC9" w14:textId="77777777" w:rsidR="006C0FB2" w:rsidRPr="00375D3A" w:rsidRDefault="006C0FB2" w:rsidP="00375D3A">
      <w:pPr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DF53F02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4</w:t>
      </w:r>
      <w:r w:rsidR="00796496" w:rsidRPr="00375D3A">
        <w:rPr>
          <w:rFonts w:ascii="Times New Roman" w:eastAsia="Times New Roman" w:hAnsi="Times New Roman" w:cs="Times New Roman"/>
          <w:b/>
          <w:lang w:eastAsia="en-US"/>
        </w:rPr>
        <w:t>0</w:t>
      </w:r>
      <w:r w:rsidRPr="00375D3A">
        <w:rPr>
          <w:rFonts w:ascii="Times New Roman" w:eastAsia="Times New Roman" w:hAnsi="Times New Roman" w:cs="Times New Roman"/>
          <w:b/>
          <w:lang w:eastAsia="en-US"/>
        </w:rPr>
        <w:t>. Порядок информирования заявителя о результатах рассмотрения жалобы</w:t>
      </w:r>
    </w:p>
    <w:p w14:paraId="047EF32A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4</w:t>
      </w:r>
      <w:r w:rsidR="00796496" w:rsidRPr="00375D3A">
        <w:rPr>
          <w:rFonts w:ascii="Times New Roman" w:eastAsia="Times New Roman" w:hAnsi="Times New Roman" w:cs="Times New Roman"/>
        </w:rPr>
        <w:t>0</w:t>
      </w:r>
      <w:r w:rsidRPr="00375D3A">
        <w:rPr>
          <w:rFonts w:ascii="Times New Roman" w:eastAsia="Times New Roman" w:hAnsi="Times New Roman" w:cs="Times New Roman"/>
        </w:rPr>
        <w:t>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5435805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40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.2. В случае признания жалобы подлежащей удовлетворению в ответе заявителю, дается информация о действиях, осуществляемых органом, предос</w:t>
      </w:r>
      <w:r w:rsidR="00DC60EF" w:rsidRPr="00375D3A">
        <w:rPr>
          <w:rFonts w:ascii="Times New Roman" w:eastAsia="Times New Roman" w:hAnsi="Times New Roman" w:cs="Times New Roman"/>
          <w:lang w:eastAsia="en-US"/>
        </w:rPr>
        <w:t xml:space="preserve">тавляющим муниципальную услугу, 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946F6A" w14:textId="77777777" w:rsidR="006C0FB2" w:rsidRPr="00375D3A" w:rsidRDefault="00796496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lastRenderedPageBreak/>
        <w:t>40</w:t>
      </w:r>
      <w:r w:rsidR="006C0FB2" w:rsidRPr="00375D3A">
        <w:rPr>
          <w:rFonts w:ascii="Times New Roman" w:eastAsia="Times New Roman" w:hAnsi="Times New Roman" w:cs="Times New Roman"/>
          <w:lang w:eastAsia="en-US"/>
        </w:rPr>
        <w:t>.3.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47821E" w14:textId="77777777" w:rsidR="00A80CC9" w:rsidRPr="00375D3A" w:rsidRDefault="00A80CC9" w:rsidP="00375D3A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14:paraId="3DA8E9BF" w14:textId="77777777" w:rsidR="006C0FB2" w:rsidRPr="00375D3A" w:rsidRDefault="00796496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41</w:t>
      </w:r>
      <w:r w:rsidR="006C0FB2" w:rsidRPr="00375D3A">
        <w:rPr>
          <w:rFonts w:ascii="Times New Roman" w:eastAsia="Times New Roman" w:hAnsi="Times New Roman" w:cs="Times New Roman"/>
          <w:b/>
          <w:lang w:eastAsia="en-US"/>
        </w:rPr>
        <w:t>. Порядок обжалования решения по жалобе</w:t>
      </w:r>
    </w:p>
    <w:p w14:paraId="141C2739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4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1</w:t>
      </w:r>
      <w:r w:rsidRPr="00375D3A">
        <w:rPr>
          <w:rFonts w:ascii="Times New Roman" w:eastAsia="Times New Roman" w:hAnsi="Times New Roman" w:cs="Times New Roman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14:paraId="171964B1" w14:textId="77777777" w:rsidR="006C0FB2" w:rsidRPr="00375D3A" w:rsidRDefault="006C0FB2" w:rsidP="00375D3A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14:paraId="44388981" w14:textId="77777777" w:rsidR="006C0FB2" w:rsidRPr="00375D3A" w:rsidRDefault="006C0FB2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4</w:t>
      </w:r>
      <w:r w:rsidR="00796496" w:rsidRPr="00375D3A">
        <w:rPr>
          <w:rFonts w:ascii="Times New Roman" w:eastAsia="Times New Roman" w:hAnsi="Times New Roman" w:cs="Times New Roman"/>
          <w:b/>
          <w:lang w:eastAsia="en-US"/>
        </w:rPr>
        <w:t>2</w:t>
      </w:r>
      <w:r w:rsidRPr="00375D3A">
        <w:rPr>
          <w:rFonts w:ascii="Times New Roman" w:eastAsia="Times New Roman" w:hAnsi="Times New Roman" w:cs="Times New Roman"/>
          <w:b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14:paraId="48000456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4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2</w:t>
      </w:r>
      <w:r w:rsidRPr="00375D3A">
        <w:rPr>
          <w:rFonts w:ascii="Times New Roman" w:eastAsia="Times New Roman" w:hAnsi="Times New Roman" w:cs="Times New Roman"/>
          <w:lang w:eastAsia="en-US"/>
        </w:rPr>
        <w:t xml:space="preserve">.1. Заявитель вправе обратиться в </w:t>
      </w:r>
      <w:r w:rsidR="00DC60EF" w:rsidRPr="00375D3A">
        <w:rPr>
          <w:rFonts w:ascii="Times New Roman" w:eastAsia="Times New Roman" w:hAnsi="Times New Roman" w:cs="Times New Roman"/>
          <w:lang w:eastAsia="en-US"/>
        </w:rPr>
        <w:t>Уполномоченный о</w:t>
      </w:r>
      <w:r w:rsidRPr="00375D3A">
        <w:rPr>
          <w:rFonts w:ascii="Times New Roman" w:eastAsia="Times New Roman" w:hAnsi="Times New Roman" w:cs="Times New Roman"/>
          <w:lang w:eastAsia="en-US"/>
        </w:rPr>
        <w:t>рган</w:t>
      </w:r>
      <w:r w:rsidR="00DC60EF" w:rsidRPr="00375D3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75D3A">
        <w:rPr>
          <w:rFonts w:ascii="Times New Roman" w:eastAsia="Times New Roman" w:hAnsi="Times New Roman" w:cs="Times New Roman"/>
          <w:lang w:eastAsia="en-US"/>
        </w:rPr>
        <w:t>за получением информации и документов, необходимых для обоснования и рассмотрения жалобы, в письменной форме, при личном обращении заявителя, или в электронном виде.</w:t>
      </w:r>
    </w:p>
    <w:p w14:paraId="43B3355A" w14:textId="77777777" w:rsidR="006C0FB2" w:rsidRPr="00375D3A" w:rsidRDefault="006C0FB2" w:rsidP="00375D3A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14:paraId="4D129CEE" w14:textId="77777777" w:rsidR="006C0FB2" w:rsidRPr="00375D3A" w:rsidRDefault="00796496" w:rsidP="00375D3A">
      <w:pPr>
        <w:ind w:firstLine="567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75D3A">
        <w:rPr>
          <w:rFonts w:ascii="Times New Roman" w:eastAsia="Times New Roman" w:hAnsi="Times New Roman" w:cs="Times New Roman"/>
          <w:b/>
          <w:lang w:eastAsia="en-US"/>
        </w:rPr>
        <w:t>43</w:t>
      </w:r>
      <w:r w:rsidR="006C0FB2" w:rsidRPr="00375D3A">
        <w:rPr>
          <w:rFonts w:ascii="Times New Roman" w:eastAsia="Times New Roman" w:hAnsi="Times New Roman" w:cs="Times New Roman"/>
          <w:b/>
          <w:lang w:eastAsia="en-US"/>
        </w:rPr>
        <w:t>. Способы информирования заявителей о порядке подачи и рассмотрения жалобы</w:t>
      </w:r>
    </w:p>
    <w:p w14:paraId="5E1B2B21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5D3A">
        <w:rPr>
          <w:rFonts w:ascii="Times New Roman" w:eastAsia="Times New Roman" w:hAnsi="Times New Roman" w:cs="Times New Roman"/>
          <w:lang w:eastAsia="en-US"/>
        </w:rPr>
        <w:t>4</w:t>
      </w:r>
      <w:r w:rsidR="00796496" w:rsidRPr="00375D3A">
        <w:rPr>
          <w:rFonts w:ascii="Times New Roman" w:eastAsia="Times New Roman" w:hAnsi="Times New Roman" w:cs="Times New Roman"/>
          <w:lang w:eastAsia="en-US"/>
        </w:rPr>
        <w:t>3</w:t>
      </w:r>
      <w:r w:rsidRPr="00375D3A">
        <w:rPr>
          <w:rFonts w:ascii="Times New Roman" w:eastAsia="Times New Roman" w:hAnsi="Times New Roman" w:cs="Times New Roman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официальный сайт </w:t>
      </w:r>
      <w:r w:rsidR="009801E1" w:rsidRPr="00375D3A">
        <w:rPr>
          <w:rFonts w:ascii="Times New Roman" w:eastAsia="Times New Roman" w:hAnsi="Times New Roman" w:cs="Times New Roman"/>
          <w:lang w:eastAsia="en-US"/>
        </w:rPr>
        <w:t>о</w:t>
      </w:r>
      <w:r w:rsidRPr="00375D3A">
        <w:rPr>
          <w:rFonts w:ascii="Times New Roman" w:eastAsia="Times New Roman" w:hAnsi="Times New Roman" w:cs="Times New Roman"/>
          <w:lang w:eastAsia="en-US"/>
        </w:rPr>
        <w:t xml:space="preserve">ргана, </w:t>
      </w:r>
      <w:r w:rsidR="009801E1" w:rsidRPr="00375D3A">
        <w:rPr>
          <w:rFonts w:ascii="Times New Roman" w:eastAsia="Times New Roman" w:hAnsi="Times New Roman" w:cs="Times New Roman"/>
        </w:rPr>
        <w:t>предоставляющего муниципальную услугу</w:t>
      </w:r>
      <w:r w:rsidRPr="00375D3A">
        <w:rPr>
          <w:rFonts w:ascii="Times New Roman" w:eastAsia="Times New Roman" w:hAnsi="Times New Roman" w:cs="Times New Roman"/>
          <w:lang w:eastAsia="en-US"/>
        </w:rPr>
        <w:t xml:space="preserve">, электронная почта </w:t>
      </w:r>
      <w:r w:rsidR="009801E1" w:rsidRPr="00375D3A">
        <w:rPr>
          <w:rFonts w:ascii="Times New Roman" w:eastAsia="Times New Roman" w:hAnsi="Times New Roman" w:cs="Times New Roman"/>
          <w:lang w:eastAsia="en-US"/>
        </w:rPr>
        <w:t>о</w:t>
      </w:r>
      <w:r w:rsidRPr="00375D3A">
        <w:rPr>
          <w:rFonts w:ascii="Times New Roman" w:eastAsia="Times New Roman" w:hAnsi="Times New Roman" w:cs="Times New Roman"/>
          <w:lang w:eastAsia="en-US"/>
        </w:rPr>
        <w:t>ргана).</w:t>
      </w:r>
    </w:p>
    <w:p w14:paraId="53527491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4EC7E1" w14:textId="77777777" w:rsidR="006C0FB2" w:rsidRPr="00375D3A" w:rsidRDefault="006C0FB2" w:rsidP="00375D3A">
      <w:pPr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56B71C" w14:textId="77777777" w:rsidR="006C0FB2" w:rsidRPr="00375D3A" w:rsidRDefault="006C0FB2" w:rsidP="0037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75D3A">
        <w:rPr>
          <w:rFonts w:ascii="Times New Roman" w:eastAsia="Times New Roman" w:hAnsi="Times New Roman" w:cs="Times New Roman"/>
          <w:b/>
          <w:lang w:eastAsia="ar-SA"/>
        </w:rPr>
        <w:t xml:space="preserve">Начальник </w:t>
      </w:r>
      <w:r w:rsidRPr="00375D3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(указать структурное подразделение Органа)</w:t>
      </w:r>
      <w:r w:rsidRPr="00375D3A">
        <w:rPr>
          <w:rFonts w:ascii="Times New Roman" w:eastAsia="Times New Roman" w:hAnsi="Times New Roman" w:cs="Times New Roman"/>
          <w:b/>
          <w:lang w:eastAsia="ar-SA"/>
        </w:rPr>
        <w:t xml:space="preserve"> _________________     _______________</w:t>
      </w:r>
    </w:p>
    <w:p w14:paraId="03BBAC1B" w14:textId="77777777" w:rsidR="006C0FB2" w:rsidRPr="00375D3A" w:rsidRDefault="006C0FB2" w:rsidP="00375D3A">
      <w:pPr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5D3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(подпись)                                     (ФИО)</w:t>
      </w:r>
    </w:p>
    <w:p w14:paraId="51C62FE5" w14:textId="77777777" w:rsidR="00787E22" w:rsidRPr="00375D3A" w:rsidRDefault="00787E22" w:rsidP="00375D3A">
      <w:pPr>
        <w:rPr>
          <w:rFonts w:ascii="Times New Roman" w:eastAsia="Times New Roman" w:hAnsi="Times New Roman" w:cs="Times New Roman"/>
        </w:rPr>
      </w:pPr>
      <w:bookmarkStart w:id="112" w:name="bookmark194"/>
      <w:bookmarkStart w:id="113" w:name="bookmark199"/>
      <w:bookmarkEnd w:id="103"/>
      <w:bookmarkEnd w:id="104"/>
      <w:bookmarkEnd w:id="105"/>
      <w:bookmarkEnd w:id="112"/>
      <w:bookmarkEnd w:id="113"/>
      <w:r w:rsidRPr="00375D3A">
        <w:rPr>
          <w:rFonts w:ascii="Times New Roman" w:hAnsi="Times New Roman" w:cs="Times New Roman"/>
        </w:rPr>
        <w:br w:type="page"/>
      </w:r>
    </w:p>
    <w:p w14:paraId="3B2844D9" w14:textId="77777777" w:rsidR="00044395" w:rsidRPr="00375D3A" w:rsidRDefault="00BC6BCE" w:rsidP="00375D3A">
      <w:pPr>
        <w:pStyle w:val="1"/>
        <w:ind w:left="5387"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lastRenderedPageBreak/>
        <w:t xml:space="preserve">Приложение № </w:t>
      </w:r>
      <w:r w:rsidR="003B2EBC" w:rsidRPr="00375D3A">
        <w:rPr>
          <w:sz w:val="24"/>
          <w:szCs w:val="24"/>
        </w:rPr>
        <w:t>1</w:t>
      </w:r>
      <w:r w:rsidRPr="00375D3A">
        <w:rPr>
          <w:sz w:val="24"/>
          <w:szCs w:val="24"/>
        </w:rPr>
        <w:t xml:space="preserve"> </w:t>
      </w:r>
    </w:p>
    <w:p w14:paraId="12E61ED0" w14:textId="1A08673A" w:rsidR="003B2EBC" w:rsidRPr="00375D3A" w:rsidRDefault="00BC6BCE" w:rsidP="00375D3A">
      <w:pPr>
        <w:pStyle w:val="1"/>
        <w:ind w:left="5387" w:firstLine="0"/>
        <w:jc w:val="both"/>
        <w:rPr>
          <w:i/>
          <w:iCs/>
          <w:sz w:val="24"/>
          <w:szCs w:val="24"/>
        </w:rPr>
      </w:pPr>
      <w:r w:rsidRPr="00375D3A">
        <w:rPr>
          <w:sz w:val="24"/>
          <w:szCs w:val="24"/>
        </w:rPr>
        <w:t>к Административному регламенту предоставлени</w:t>
      </w:r>
      <w:r w:rsidR="00044395" w:rsidRPr="00375D3A">
        <w:rPr>
          <w:sz w:val="24"/>
          <w:szCs w:val="24"/>
        </w:rPr>
        <w:t>я</w:t>
      </w:r>
      <w:r w:rsidRPr="00375D3A">
        <w:rPr>
          <w:sz w:val="24"/>
          <w:szCs w:val="24"/>
        </w:rPr>
        <w:t xml:space="preserve"> муниципальной услуги</w:t>
      </w:r>
      <w:r w:rsidR="00044395" w:rsidRPr="00375D3A">
        <w:rPr>
          <w:sz w:val="24"/>
          <w:szCs w:val="24"/>
        </w:rPr>
        <w:t xml:space="preserve"> </w:t>
      </w:r>
      <w:r w:rsidR="003B2EBC" w:rsidRPr="00375D3A">
        <w:rPr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 w:rsidR="009D7ABF" w:rsidRPr="00375D3A">
        <w:rPr>
          <w:i/>
          <w:iCs/>
          <w:sz w:val="24"/>
          <w:szCs w:val="24"/>
        </w:rPr>
        <w:t>на территории муниципального образования Ароматненское сельское поселение Бахчисарайского района Республики Крым</w:t>
      </w:r>
    </w:p>
    <w:p w14:paraId="2138CD35" w14:textId="77777777" w:rsidR="00F24EB8" w:rsidRPr="00375D3A" w:rsidRDefault="00F24EB8" w:rsidP="00375D3A">
      <w:pPr>
        <w:pStyle w:val="1"/>
        <w:ind w:left="5960" w:right="240" w:firstLine="0"/>
        <w:jc w:val="right"/>
        <w:rPr>
          <w:sz w:val="24"/>
          <w:szCs w:val="24"/>
        </w:rPr>
      </w:pPr>
    </w:p>
    <w:p w14:paraId="7D50B9CE" w14:textId="77777777" w:rsidR="00F24EB8" w:rsidRPr="00375D3A" w:rsidRDefault="00BC6BCE" w:rsidP="00375D3A">
      <w:pPr>
        <w:pStyle w:val="11"/>
        <w:spacing w:after="0"/>
        <w:rPr>
          <w:sz w:val="24"/>
          <w:szCs w:val="24"/>
        </w:rPr>
      </w:pPr>
      <w:bookmarkStart w:id="114" w:name="bookmark222"/>
      <w:bookmarkStart w:id="115" w:name="bookmark223"/>
      <w:bookmarkStart w:id="116" w:name="bookmark224"/>
      <w:r w:rsidRPr="00375D3A">
        <w:rPr>
          <w:sz w:val="24"/>
          <w:szCs w:val="24"/>
        </w:rPr>
        <w:t>Форма решения о постановке на учет гражданина в целях бесплатного</w:t>
      </w:r>
      <w:r w:rsidRPr="00375D3A">
        <w:rPr>
          <w:sz w:val="24"/>
          <w:szCs w:val="24"/>
        </w:rPr>
        <w:br/>
        <w:t>предоставления земельного участка</w:t>
      </w:r>
      <w:bookmarkEnd w:id="114"/>
      <w:bookmarkEnd w:id="115"/>
      <w:bookmarkEnd w:id="116"/>
    </w:p>
    <w:p w14:paraId="1CF50AE6" w14:textId="77777777" w:rsidR="00044395" w:rsidRPr="00375D3A" w:rsidRDefault="00044395" w:rsidP="00375D3A">
      <w:pPr>
        <w:pStyle w:val="1"/>
        <w:ind w:firstLine="0"/>
        <w:jc w:val="center"/>
        <w:rPr>
          <w:sz w:val="24"/>
          <w:szCs w:val="24"/>
        </w:rPr>
      </w:pPr>
    </w:p>
    <w:p w14:paraId="7FAFE527" w14:textId="77777777" w:rsidR="00044395" w:rsidRPr="00375D3A" w:rsidRDefault="00044395" w:rsidP="00375D3A">
      <w:pPr>
        <w:pStyle w:val="1"/>
        <w:ind w:firstLine="0"/>
        <w:jc w:val="center"/>
        <w:rPr>
          <w:sz w:val="24"/>
          <w:szCs w:val="24"/>
        </w:rPr>
      </w:pPr>
    </w:p>
    <w:p w14:paraId="19F713F0" w14:textId="77777777" w:rsidR="00F24EB8" w:rsidRPr="00375D3A" w:rsidRDefault="00BC6BCE" w:rsidP="00375D3A">
      <w:pPr>
        <w:pStyle w:val="1"/>
        <w:ind w:firstLine="0"/>
        <w:jc w:val="center"/>
        <w:rPr>
          <w:sz w:val="24"/>
          <w:szCs w:val="24"/>
        </w:rPr>
      </w:pPr>
      <w:r w:rsidRPr="00375D3A">
        <w:rPr>
          <w:sz w:val="24"/>
          <w:szCs w:val="24"/>
        </w:rPr>
        <w:t>РЕШЕНИЕ</w:t>
      </w:r>
    </w:p>
    <w:p w14:paraId="36C4A0F3" w14:textId="77777777" w:rsidR="00F24EB8" w:rsidRPr="00375D3A" w:rsidRDefault="00BC6BCE" w:rsidP="00375D3A">
      <w:pPr>
        <w:pStyle w:val="1"/>
        <w:ind w:firstLine="0"/>
        <w:jc w:val="center"/>
        <w:rPr>
          <w:sz w:val="24"/>
          <w:szCs w:val="24"/>
        </w:rPr>
      </w:pPr>
      <w:r w:rsidRPr="00375D3A">
        <w:rPr>
          <w:sz w:val="24"/>
          <w:szCs w:val="24"/>
        </w:rPr>
        <w:t>о постановке на учет гражданина в целях бесплатного предоставления земельного</w:t>
      </w:r>
      <w:r w:rsidRPr="00375D3A">
        <w:rPr>
          <w:sz w:val="24"/>
          <w:szCs w:val="24"/>
        </w:rPr>
        <w:br/>
        <w:t>участка</w:t>
      </w:r>
    </w:p>
    <w:p w14:paraId="55A7CF0B" w14:textId="77777777" w:rsidR="00044395" w:rsidRPr="00375D3A" w:rsidRDefault="00BC6BCE" w:rsidP="00375D3A">
      <w:pPr>
        <w:pStyle w:val="1"/>
        <w:ind w:firstLine="0"/>
        <w:jc w:val="center"/>
        <w:rPr>
          <w:sz w:val="24"/>
          <w:szCs w:val="24"/>
        </w:rPr>
      </w:pPr>
      <w:r w:rsidRPr="00375D3A">
        <w:rPr>
          <w:sz w:val="24"/>
          <w:szCs w:val="24"/>
        </w:rPr>
        <w:t>Дата выдачи</w:t>
      </w:r>
      <w:r w:rsidR="00044395" w:rsidRPr="00375D3A">
        <w:rPr>
          <w:sz w:val="24"/>
          <w:szCs w:val="24"/>
        </w:rPr>
        <w:t xml:space="preserve"> _____________</w:t>
      </w:r>
      <w:r w:rsidRPr="00375D3A">
        <w:rPr>
          <w:sz w:val="24"/>
          <w:szCs w:val="24"/>
        </w:rPr>
        <w:t>№</w:t>
      </w:r>
      <w:r w:rsidR="00044395" w:rsidRPr="00375D3A">
        <w:rPr>
          <w:sz w:val="24"/>
          <w:szCs w:val="24"/>
        </w:rPr>
        <w:t>____________________</w:t>
      </w:r>
    </w:p>
    <w:p w14:paraId="21BECD49" w14:textId="77777777" w:rsidR="00044395" w:rsidRPr="00375D3A" w:rsidRDefault="00044395" w:rsidP="00375D3A">
      <w:pPr>
        <w:pStyle w:val="1"/>
        <w:ind w:firstLine="0"/>
        <w:jc w:val="center"/>
        <w:rPr>
          <w:sz w:val="24"/>
          <w:szCs w:val="24"/>
        </w:rPr>
      </w:pPr>
    </w:p>
    <w:p w14:paraId="2FD63FC3" w14:textId="77777777" w:rsidR="00044395" w:rsidRPr="00375D3A" w:rsidRDefault="00044395" w:rsidP="00375D3A">
      <w:pPr>
        <w:pStyle w:val="1"/>
        <w:ind w:firstLine="0"/>
        <w:jc w:val="center"/>
        <w:rPr>
          <w:sz w:val="24"/>
          <w:szCs w:val="24"/>
        </w:rPr>
      </w:pPr>
    </w:p>
    <w:p w14:paraId="4958F84D" w14:textId="77777777" w:rsidR="00044395" w:rsidRPr="00375D3A" w:rsidRDefault="00044395" w:rsidP="00375D3A">
      <w:pPr>
        <w:pStyle w:val="1"/>
        <w:ind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________________________________________________________________________________</w:t>
      </w:r>
    </w:p>
    <w:p w14:paraId="753A815A" w14:textId="77777777" w:rsidR="00F24EB8" w:rsidRPr="00375D3A" w:rsidRDefault="00BC6BCE" w:rsidP="00375D3A">
      <w:pPr>
        <w:pStyle w:val="1"/>
        <w:ind w:firstLine="0"/>
        <w:jc w:val="center"/>
        <w:rPr>
          <w:sz w:val="20"/>
          <w:szCs w:val="20"/>
        </w:rPr>
      </w:pPr>
      <w:r w:rsidRPr="00375D3A">
        <w:rPr>
          <w:i/>
          <w:iCs/>
          <w:sz w:val="20"/>
          <w:szCs w:val="20"/>
        </w:rPr>
        <w:t>(наименование уполномоченного органа, осуществляющего выдачу разрешения)</w:t>
      </w:r>
    </w:p>
    <w:p w14:paraId="608162AA" w14:textId="77777777" w:rsidR="00044395" w:rsidRPr="00375D3A" w:rsidRDefault="00044395" w:rsidP="00375D3A">
      <w:pPr>
        <w:pStyle w:val="1"/>
        <w:tabs>
          <w:tab w:val="left" w:leader="underscore" w:pos="9226"/>
          <w:tab w:val="left" w:leader="underscore" w:pos="10349"/>
        </w:tabs>
        <w:ind w:firstLine="960"/>
        <w:jc w:val="both"/>
        <w:rPr>
          <w:sz w:val="24"/>
          <w:szCs w:val="24"/>
        </w:rPr>
      </w:pPr>
    </w:p>
    <w:p w14:paraId="5EB2EF18" w14:textId="1C10E2C1" w:rsidR="00F24EB8" w:rsidRPr="00375D3A" w:rsidRDefault="00BC6BCE" w:rsidP="00375D3A">
      <w:pPr>
        <w:pStyle w:val="1"/>
        <w:tabs>
          <w:tab w:val="left" w:leader="underscore" w:pos="9226"/>
          <w:tab w:val="left" w:leader="underscore" w:pos="10349"/>
        </w:tabs>
        <w:ind w:firstLine="567"/>
        <w:jc w:val="both"/>
        <w:rPr>
          <w:sz w:val="24"/>
          <w:szCs w:val="24"/>
        </w:rPr>
      </w:pPr>
      <w:r w:rsidRPr="00375D3A">
        <w:rPr>
          <w:color w:val="auto"/>
          <w:sz w:val="24"/>
          <w:szCs w:val="24"/>
        </w:rPr>
        <w:t xml:space="preserve">В соответствии с Законом </w:t>
      </w:r>
      <w:r w:rsidR="00044395" w:rsidRPr="00375D3A">
        <w:rPr>
          <w:color w:val="auto"/>
          <w:sz w:val="24"/>
          <w:szCs w:val="24"/>
        </w:rPr>
        <w:t>Республики Крым</w:t>
      </w:r>
      <w:r w:rsidRPr="00375D3A">
        <w:rPr>
          <w:color w:val="auto"/>
          <w:sz w:val="24"/>
          <w:szCs w:val="24"/>
        </w:rPr>
        <w:t xml:space="preserve"> от</w:t>
      </w:r>
      <w:r w:rsidR="00044395" w:rsidRPr="00375D3A">
        <w:rPr>
          <w:color w:val="auto"/>
          <w:sz w:val="24"/>
          <w:szCs w:val="24"/>
        </w:rPr>
        <w:t xml:space="preserve"> ___________ № _____________</w:t>
      </w:r>
      <w:r w:rsidRPr="00375D3A">
        <w:rPr>
          <w:color w:val="auto"/>
          <w:sz w:val="24"/>
          <w:szCs w:val="24"/>
        </w:rPr>
        <w:t>,</w:t>
      </w:r>
      <w:r w:rsidR="00044395" w:rsidRPr="00375D3A">
        <w:rPr>
          <w:color w:val="auto"/>
          <w:sz w:val="24"/>
          <w:szCs w:val="24"/>
          <w:vertAlign w:val="superscript"/>
        </w:rPr>
        <w:t xml:space="preserve"> </w:t>
      </w:r>
      <w:r w:rsidRPr="00375D3A">
        <w:rPr>
          <w:color w:val="auto"/>
          <w:sz w:val="24"/>
          <w:szCs w:val="24"/>
        </w:rPr>
        <w:t>Федеральным законом от</w:t>
      </w:r>
      <w:r w:rsidR="00044395" w:rsidRPr="00375D3A">
        <w:rPr>
          <w:color w:val="auto"/>
          <w:sz w:val="24"/>
          <w:szCs w:val="24"/>
        </w:rPr>
        <w:t xml:space="preserve"> _____________ </w:t>
      </w:r>
      <w:r w:rsidRPr="00375D3A">
        <w:rPr>
          <w:color w:val="auto"/>
          <w:sz w:val="24"/>
          <w:szCs w:val="24"/>
        </w:rPr>
        <w:t>№</w:t>
      </w:r>
      <w:r w:rsidR="00044395" w:rsidRPr="00375D3A">
        <w:rPr>
          <w:color w:val="auto"/>
          <w:sz w:val="24"/>
          <w:szCs w:val="24"/>
        </w:rPr>
        <w:t>____________</w:t>
      </w:r>
      <w:r w:rsidR="00044395" w:rsidRPr="00375D3A">
        <w:rPr>
          <w:color w:val="auto"/>
          <w:sz w:val="24"/>
          <w:szCs w:val="24"/>
          <w:vertAlign w:val="superscript"/>
        </w:rPr>
        <w:footnoteReference w:id="1"/>
      </w:r>
      <w:r w:rsidR="00044395" w:rsidRPr="00375D3A">
        <w:rPr>
          <w:color w:val="auto"/>
          <w:sz w:val="24"/>
          <w:szCs w:val="24"/>
        </w:rPr>
        <w:t xml:space="preserve">, </w:t>
      </w:r>
      <w:r w:rsidRPr="00375D3A">
        <w:rPr>
          <w:color w:val="auto"/>
          <w:sz w:val="24"/>
          <w:szCs w:val="24"/>
        </w:rPr>
        <w:t xml:space="preserve">по результатам рассмотрения запроса </w:t>
      </w:r>
      <w:r w:rsidRPr="00375D3A">
        <w:rPr>
          <w:sz w:val="24"/>
          <w:szCs w:val="24"/>
        </w:rPr>
        <w:t>от</w:t>
      </w:r>
      <w:r w:rsidR="00C84875" w:rsidRPr="00375D3A">
        <w:rPr>
          <w:sz w:val="24"/>
          <w:szCs w:val="24"/>
        </w:rPr>
        <w:t xml:space="preserve"> ______________ № _______________ </w:t>
      </w:r>
      <w:r w:rsidRPr="00375D3A">
        <w:rPr>
          <w:sz w:val="24"/>
          <w:szCs w:val="24"/>
        </w:rPr>
        <w:t>принято решение об учете гражданина:</w:t>
      </w:r>
      <w:r w:rsidR="00044395" w:rsidRPr="00375D3A">
        <w:rPr>
          <w:sz w:val="24"/>
          <w:szCs w:val="24"/>
        </w:rPr>
        <w:t xml:space="preserve"> ________________________________________</w:t>
      </w:r>
      <w:r w:rsidR="00044395" w:rsidRPr="00375D3A">
        <w:rPr>
          <w:sz w:val="24"/>
          <w:szCs w:val="24"/>
          <w:vertAlign w:val="superscript"/>
        </w:rPr>
        <w:t xml:space="preserve"> </w:t>
      </w:r>
      <w:r w:rsidR="00044395" w:rsidRPr="00375D3A">
        <w:rPr>
          <w:sz w:val="24"/>
          <w:szCs w:val="24"/>
          <w:vertAlign w:val="superscript"/>
        </w:rPr>
        <w:footnoteReference w:id="2"/>
      </w:r>
      <w:r w:rsidR="00044395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в целях бесплатного предоставления земельного участка в собственность</w:t>
      </w:r>
      <w:r w:rsidR="00044395" w:rsidRPr="00375D3A">
        <w:rPr>
          <w:sz w:val="24"/>
          <w:szCs w:val="24"/>
        </w:rPr>
        <w:t>.</w:t>
      </w:r>
    </w:p>
    <w:p w14:paraId="118B55AC" w14:textId="77777777" w:rsidR="00044395" w:rsidRPr="00375D3A" w:rsidRDefault="00044395" w:rsidP="00375D3A">
      <w:pPr>
        <w:pStyle w:val="1"/>
        <w:ind w:firstLine="567"/>
        <w:jc w:val="both"/>
        <w:rPr>
          <w:sz w:val="24"/>
          <w:szCs w:val="24"/>
        </w:rPr>
      </w:pPr>
    </w:p>
    <w:p w14:paraId="296254D1" w14:textId="32725322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Номер</w:t>
      </w:r>
      <w:r w:rsidR="00513589" w:rsidRPr="00375D3A">
        <w:rPr>
          <w:sz w:val="24"/>
          <w:szCs w:val="24"/>
        </w:rPr>
        <w:t xml:space="preserve"> </w:t>
      </w:r>
      <w:r w:rsidRPr="00375D3A">
        <w:rPr>
          <w:sz w:val="24"/>
          <w:szCs w:val="24"/>
        </w:rPr>
        <w:t>очереди:</w:t>
      </w:r>
      <w:r w:rsidR="00513589" w:rsidRPr="00375D3A">
        <w:rPr>
          <w:sz w:val="24"/>
          <w:szCs w:val="24"/>
        </w:rPr>
        <w:t xml:space="preserve"> </w:t>
      </w:r>
      <w:r w:rsidR="00044395" w:rsidRPr="00375D3A">
        <w:rPr>
          <w:sz w:val="24"/>
          <w:szCs w:val="24"/>
        </w:rPr>
        <w:t>________________________________________________________________</w:t>
      </w:r>
      <w:r w:rsidRPr="00375D3A">
        <w:rPr>
          <w:sz w:val="24"/>
          <w:szCs w:val="24"/>
        </w:rPr>
        <w:t>.</w:t>
      </w:r>
    </w:p>
    <w:p w14:paraId="66EC01D0" w14:textId="77777777" w:rsidR="00513589" w:rsidRPr="00375D3A" w:rsidRDefault="00044395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Дополнительная информация:</w:t>
      </w:r>
    </w:p>
    <w:p w14:paraId="3C5CABA5" w14:textId="2DE3B788" w:rsidR="00F24EB8" w:rsidRPr="00375D3A" w:rsidRDefault="00044395" w:rsidP="00375D3A">
      <w:pPr>
        <w:pStyle w:val="1"/>
        <w:ind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 </w:t>
      </w:r>
      <w:r w:rsidR="00513589" w:rsidRPr="00375D3A">
        <w:rPr>
          <w:sz w:val="24"/>
          <w:szCs w:val="24"/>
        </w:rPr>
        <w:t>_________________________</w:t>
      </w:r>
      <w:r w:rsidRPr="00375D3A">
        <w:rPr>
          <w:sz w:val="24"/>
          <w:szCs w:val="24"/>
        </w:rPr>
        <w:t>_________________________________________________________.</w:t>
      </w:r>
    </w:p>
    <w:p w14:paraId="4A31AAFD" w14:textId="77777777" w:rsidR="00044395" w:rsidRPr="00375D3A" w:rsidRDefault="00044395" w:rsidP="00375D3A">
      <w:pPr>
        <w:pStyle w:val="1"/>
        <w:ind w:firstLine="567"/>
        <w:jc w:val="both"/>
        <w:rPr>
          <w:sz w:val="24"/>
          <w:szCs w:val="24"/>
        </w:rPr>
      </w:pPr>
    </w:p>
    <w:p w14:paraId="6E7981C7" w14:textId="77777777" w:rsidR="00044395" w:rsidRPr="00375D3A" w:rsidRDefault="00044395" w:rsidP="00375D3A">
      <w:pPr>
        <w:ind w:left="7088"/>
        <w:jc w:val="both"/>
        <w:rPr>
          <w:rFonts w:ascii="Times New Roman" w:eastAsia="Times New Roman" w:hAnsi="Times New Roman" w:cs="Times New Roman"/>
        </w:rPr>
      </w:pPr>
    </w:p>
    <w:p w14:paraId="46748F47" w14:textId="77777777" w:rsidR="00044395" w:rsidRPr="00375D3A" w:rsidRDefault="00044395" w:rsidP="00375D3A">
      <w:pPr>
        <w:ind w:left="7088"/>
        <w:jc w:val="both"/>
        <w:rPr>
          <w:rFonts w:ascii="Times New Roman" w:eastAsia="Times New Roman" w:hAnsi="Times New Roman" w:cs="Times New Roman"/>
        </w:rPr>
      </w:pPr>
    </w:p>
    <w:p w14:paraId="00A9647F" w14:textId="77777777" w:rsidR="00044395" w:rsidRPr="00375D3A" w:rsidRDefault="00044395" w:rsidP="00375D3A">
      <w:pPr>
        <w:ind w:left="7088"/>
        <w:jc w:val="both"/>
        <w:rPr>
          <w:rFonts w:ascii="Times New Roman" w:eastAsia="Times New Roman" w:hAnsi="Times New Roman" w:cs="Times New Roman"/>
        </w:rPr>
      </w:pPr>
    </w:p>
    <w:p w14:paraId="7D811D79" w14:textId="77777777" w:rsidR="000760F8" w:rsidRPr="00375D3A" w:rsidRDefault="00044395" w:rsidP="00375D3A">
      <w:pPr>
        <w:ind w:left="7088"/>
        <w:jc w:val="both"/>
        <w:rPr>
          <w:rFonts w:ascii="Times New Roman" w:eastAsia="Times New Roman" w:hAnsi="Times New Roman" w:cs="Times New Roman"/>
        </w:rPr>
      </w:pPr>
      <w:r w:rsidRPr="00375D3A">
        <w:rPr>
          <w:rFonts w:ascii="Times New Roman" w:eastAsia="Times New Roman" w:hAnsi="Times New Roman" w:cs="Times New Roman"/>
        </w:rPr>
        <w:t>Сведения об электронной подписи</w:t>
      </w:r>
    </w:p>
    <w:p w14:paraId="5D5493C8" w14:textId="77777777" w:rsidR="00044395" w:rsidRPr="00375D3A" w:rsidRDefault="00044395" w:rsidP="00375D3A">
      <w:pPr>
        <w:rPr>
          <w:rFonts w:ascii="Times New Roman" w:eastAsia="Times New Roman" w:hAnsi="Times New Roman" w:cs="Times New Roman"/>
        </w:rPr>
      </w:pPr>
    </w:p>
    <w:p w14:paraId="10B64988" w14:textId="77777777" w:rsidR="00044395" w:rsidRPr="00375D3A" w:rsidRDefault="00044395" w:rsidP="00375D3A">
      <w:pPr>
        <w:rPr>
          <w:rFonts w:ascii="Times New Roman" w:eastAsia="Times New Roman" w:hAnsi="Times New Roman" w:cs="Times New Roman"/>
        </w:rPr>
      </w:pPr>
      <w:r w:rsidRPr="00375D3A">
        <w:rPr>
          <w:rFonts w:ascii="Times New Roman" w:hAnsi="Times New Roman" w:cs="Times New Roman"/>
        </w:rPr>
        <w:br w:type="page"/>
      </w:r>
    </w:p>
    <w:p w14:paraId="3C2FB322" w14:textId="77777777" w:rsidR="00EF4B31" w:rsidRPr="00375D3A" w:rsidRDefault="00EF4B31" w:rsidP="00375D3A">
      <w:pPr>
        <w:pStyle w:val="1"/>
        <w:ind w:left="5387" w:firstLine="0"/>
        <w:jc w:val="both"/>
        <w:rPr>
          <w:sz w:val="24"/>
          <w:szCs w:val="24"/>
        </w:rPr>
      </w:pPr>
      <w:bookmarkStart w:id="117" w:name="bookmark225"/>
      <w:bookmarkStart w:id="118" w:name="bookmark226"/>
      <w:bookmarkStart w:id="119" w:name="bookmark227"/>
      <w:r w:rsidRPr="00375D3A">
        <w:rPr>
          <w:sz w:val="24"/>
          <w:szCs w:val="24"/>
        </w:rPr>
        <w:lastRenderedPageBreak/>
        <w:t xml:space="preserve">Приложение № 2 </w:t>
      </w:r>
    </w:p>
    <w:p w14:paraId="0CF7F932" w14:textId="2AED82F5" w:rsidR="00EF4B31" w:rsidRPr="00375D3A" w:rsidRDefault="00EF4B31" w:rsidP="00375D3A">
      <w:pPr>
        <w:pStyle w:val="1"/>
        <w:ind w:left="5387" w:firstLine="0"/>
        <w:jc w:val="both"/>
        <w:rPr>
          <w:i/>
          <w:iCs/>
          <w:sz w:val="24"/>
          <w:szCs w:val="24"/>
        </w:rPr>
      </w:pPr>
      <w:r w:rsidRPr="00375D3A">
        <w:rPr>
          <w:sz w:val="24"/>
          <w:szCs w:val="24"/>
        </w:rPr>
        <w:t xml:space="preserve">к Административному регламенту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9D7ABF" w:rsidRPr="00375D3A">
        <w:rPr>
          <w:i/>
          <w:iCs/>
          <w:sz w:val="24"/>
          <w:szCs w:val="24"/>
        </w:rPr>
        <w:t>на территории муниципального образования Ароматненское сельское поселение Бахчисарайского района Республики Крым</w:t>
      </w:r>
    </w:p>
    <w:p w14:paraId="201F9E7A" w14:textId="77777777" w:rsidR="00EF4B31" w:rsidRPr="00375D3A" w:rsidRDefault="00EF4B31" w:rsidP="00375D3A">
      <w:pPr>
        <w:pStyle w:val="11"/>
        <w:pBdr>
          <w:bottom w:val="single" w:sz="4" w:space="0" w:color="auto"/>
        </w:pBdr>
        <w:spacing w:after="0"/>
        <w:rPr>
          <w:sz w:val="24"/>
          <w:szCs w:val="24"/>
        </w:rPr>
      </w:pPr>
    </w:p>
    <w:p w14:paraId="780F6158" w14:textId="77777777" w:rsidR="00F24EB8" w:rsidRPr="00375D3A" w:rsidRDefault="00BC6BCE" w:rsidP="00375D3A">
      <w:pPr>
        <w:pStyle w:val="11"/>
        <w:pBdr>
          <w:bottom w:val="single" w:sz="4" w:space="0" w:color="auto"/>
        </w:pBdr>
        <w:spacing w:after="0"/>
        <w:rPr>
          <w:sz w:val="24"/>
          <w:szCs w:val="24"/>
        </w:rPr>
      </w:pPr>
      <w:r w:rsidRPr="00375D3A">
        <w:rPr>
          <w:sz w:val="24"/>
          <w:szCs w:val="24"/>
        </w:rPr>
        <w:t>Форма решения об отказе в предоставлении услуги</w:t>
      </w:r>
      <w:bookmarkEnd w:id="117"/>
      <w:bookmarkEnd w:id="118"/>
      <w:bookmarkEnd w:id="119"/>
    </w:p>
    <w:p w14:paraId="01166190" w14:textId="77777777" w:rsidR="00EF4B31" w:rsidRPr="00375D3A" w:rsidRDefault="00EF4B31" w:rsidP="00375D3A">
      <w:pPr>
        <w:pStyle w:val="11"/>
        <w:pBdr>
          <w:bottom w:val="single" w:sz="4" w:space="0" w:color="auto"/>
        </w:pBdr>
        <w:spacing w:after="0"/>
        <w:rPr>
          <w:sz w:val="24"/>
          <w:szCs w:val="24"/>
        </w:rPr>
      </w:pPr>
    </w:p>
    <w:p w14:paraId="52A976B3" w14:textId="77777777" w:rsidR="00EF4B31" w:rsidRPr="00375D3A" w:rsidRDefault="00EF4B31" w:rsidP="00375D3A">
      <w:pPr>
        <w:pStyle w:val="11"/>
        <w:pBdr>
          <w:bottom w:val="single" w:sz="4" w:space="0" w:color="auto"/>
        </w:pBdr>
        <w:spacing w:after="0"/>
        <w:rPr>
          <w:sz w:val="24"/>
          <w:szCs w:val="24"/>
        </w:rPr>
      </w:pPr>
    </w:p>
    <w:p w14:paraId="4A3BA35E" w14:textId="77777777" w:rsidR="00EF4B31" w:rsidRPr="00375D3A" w:rsidRDefault="00EF4B31" w:rsidP="00375D3A">
      <w:pPr>
        <w:pStyle w:val="11"/>
        <w:pBdr>
          <w:bottom w:val="single" w:sz="4" w:space="0" w:color="auto"/>
        </w:pBdr>
        <w:spacing w:after="0"/>
        <w:rPr>
          <w:sz w:val="24"/>
          <w:szCs w:val="24"/>
        </w:rPr>
      </w:pPr>
    </w:p>
    <w:p w14:paraId="6CF7397E" w14:textId="77777777" w:rsidR="00F24EB8" w:rsidRPr="00375D3A" w:rsidRDefault="00BC6BCE" w:rsidP="00375D3A">
      <w:pPr>
        <w:pStyle w:val="a7"/>
        <w:ind w:firstLine="0"/>
        <w:jc w:val="center"/>
        <w:rPr>
          <w:sz w:val="20"/>
          <w:szCs w:val="20"/>
        </w:rPr>
      </w:pPr>
      <w:r w:rsidRPr="00375D3A">
        <w:rPr>
          <w:i/>
          <w:iCs/>
          <w:sz w:val="20"/>
          <w:szCs w:val="20"/>
        </w:rPr>
        <w:t>(наименование уполномоченного органа местного самоуправления)</w:t>
      </w:r>
    </w:p>
    <w:p w14:paraId="636589A3" w14:textId="77777777" w:rsidR="00EF4B31" w:rsidRPr="00375D3A" w:rsidRDefault="00EF4B31" w:rsidP="00375D3A">
      <w:pPr>
        <w:pStyle w:val="1"/>
        <w:tabs>
          <w:tab w:val="left" w:leader="underscore" w:pos="10238"/>
        </w:tabs>
        <w:ind w:left="7060" w:firstLine="0"/>
        <w:rPr>
          <w:sz w:val="24"/>
          <w:szCs w:val="24"/>
        </w:rPr>
      </w:pPr>
    </w:p>
    <w:p w14:paraId="495E1D96" w14:textId="77777777" w:rsidR="00F24EB8" w:rsidRPr="00375D3A" w:rsidRDefault="00BC6BCE" w:rsidP="00375D3A">
      <w:pPr>
        <w:pStyle w:val="1"/>
        <w:tabs>
          <w:tab w:val="left" w:leader="underscore" w:pos="10238"/>
        </w:tabs>
        <w:ind w:left="6804" w:firstLine="0"/>
        <w:rPr>
          <w:sz w:val="24"/>
          <w:szCs w:val="24"/>
        </w:rPr>
      </w:pPr>
      <w:r w:rsidRPr="00375D3A">
        <w:rPr>
          <w:sz w:val="24"/>
          <w:szCs w:val="24"/>
        </w:rPr>
        <w:t>Кому:</w:t>
      </w:r>
      <w:r w:rsidRPr="00375D3A">
        <w:rPr>
          <w:sz w:val="24"/>
          <w:szCs w:val="24"/>
        </w:rPr>
        <w:tab/>
      </w:r>
    </w:p>
    <w:p w14:paraId="3AA1E87F" w14:textId="77777777" w:rsidR="00F24EB8" w:rsidRPr="00375D3A" w:rsidRDefault="00BC6BCE" w:rsidP="00375D3A">
      <w:pPr>
        <w:pStyle w:val="1"/>
        <w:ind w:left="6804" w:firstLine="0"/>
        <w:rPr>
          <w:sz w:val="24"/>
          <w:szCs w:val="24"/>
        </w:rPr>
      </w:pPr>
      <w:r w:rsidRPr="00375D3A">
        <w:rPr>
          <w:sz w:val="24"/>
          <w:szCs w:val="24"/>
        </w:rPr>
        <w:t>Контактные данные:</w:t>
      </w:r>
    </w:p>
    <w:p w14:paraId="70612447" w14:textId="77777777" w:rsidR="00EF4B31" w:rsidRPr="00375D3A" w:rsidRDefault="00EF4B31" w:rsidP="00375D3A">
      <w:pPr>
        <w:pStyle w:val="1"/>
        <w:ind w:left="6804" w:firstLine="0"/>
        <w:rPr>
          <w:sz w:val="24"/>
          <w:szCs w:val="24"/>
        </w:rPr>
      </w:pPr>
      <w:r w:rsidRPr="00375D3A">
        <w:rPr>
          <w:sz w:val="24"/>
          <w:szCs w:val="24"/>
        </w:rPr>
        <w:t>__________________________</w:t>
      </w:r>
    </w:p>
    <w:p w14:paraId="59B9B752" w14:textId="77777777" w:rsidR="00EF4B31" w:rsidRPr="00375D3A" w:rsidRDefault="00EF4B31" w:rsidP="00375D3A">
      <w:pPr>
        <w:pStyle w:val="1"/>
        <w:ind w:firstLine="0"/>
        <w:jc w:val="center"/>
        <w:rPr>
          <w:sz w:val="24"/>
          <w:szCs w:val="24"/>
        </w:rPr>
      </w:pPr>
    </w:p>
    <w:p w14:paraId="44BAA49F" w14:textId="77777777" w:rsidR="00EF4B31" w:rsidRPr="00375D3A" w:rsidRDefault="00EF4B31" w:rsidP="00375D3A">
      <w:pPr>
        <w:pStyle w:val="1"/>
        <w:ind w:firstLine="0"/>
        <w:jc w:val="center"/>
        <w:rPr>
          <w:sz w:val="24"/>
          <w:szCs w:val="24"/>
        </w:rPr>
      </w:pPr>
    </w:p>
    <w:p w14:paraId="474A4DD0" w14:textId="77777777" w:rsidR="00F24EB8" w:rsidRPr="00375D3A" w:rsidRDefault="00BC6BCE" w:rsidP="00375D3A">
      <w:pPr>
        <w:pStyle w:val="1"/>
        <w:ind w:firstLine="0"/>
        <w:jc w:val="center"/>
        <w:rPr>
          <w:sz w:val="24"/>
          <w:szCs w:val="24"/>
        </w:rPr>
      </w:pPr>
      <w:r w:rsidRPr="00375D3A">
        <w:rPr>
          <w:sz w:val="24"/>
          <w:szCs w:val="24"/>
        </w:rPr>
        <w:t>РЕШЕНИЕ</w:t>
      </w:r>
    </w:p>
    <w:p w14:paraId="08980D8A" w14:textId="77777777" w:rsidR="00F24EB8" w:rsidRPr="00375D3A" w:rsidRDefault="00BC6BCE" w:rsidP="00375D3A">
      <w:pPr>
        <w:pStyle w:val="1"/>
        <w:ind w:firstLine="0"/>
        <w:jc w:val="center"/>
        <w:rPr>
          <w:sz w:val="24"/>
          <w:szCs w:val="24"/>
        </w:rPr>
      </w:pPr>
      <w:r w:rsidRPr="00375D3A">
        <w:rPr>
          <w:sz w:val="24"/>
          <w:szCs w:val="24"/>
        </w:rPr>
        <w:t>об отказе в предоставлении услуги</w:t>
      </w:r>
    </w:p>
    <w:p w14:paraId="4C4C2CF7" w14:textId="77777777" w:rsidR="00F24EB8" w:rsidRPr="00375D3A" w:rsidRDefault="00BC6BCE" w:rsidP="00375D3A">
      <w:pPr>
        <w:pStyle w:val="1"/>
        <w:ind w:firstLine="0"/>
        <w:jc w:val="center"/>
        <w:rPr>
          <w:sz w:val="24"/>
          <w:szCs w:val="24"/>
        </w:rPr>
      </w:pPr>
      <w:r w:rsidRPr="00375D3A">
        <w:rPr>
          <w:sz w:val="24"/>
          <w:szCs w:val="24"/>
        </w:rPr>
        <w:t>№</w:t>
      </w:r>
      <w:r w:rsidR="00EF4B31" w:rsidRPr="00375D3A">
        <w:rPr>
          <w:sz w:val="24"/>
          <w:szCs w:val="24"/>
        </w:rPr>
        <w:t xml:space="preserve"> ____________ </w:t>
      </w:r>
      <w:r w:rsidRPr="00375D3A">
        <w:rPr>
          <w:sz w:val="24"/>
          <w:szCs w:val="24"/>
        </w:rPr>
        <w:t>от</w:t>
      </w:r>
      <w:r w:rsidR="00EF4B31" w:rsidRPr="00375D3A">
        <w:rPr>
          <w:sz w:val="24"/>
          <w:szCs w:val="24"/>
        </w:rPr>
        <w:t xml:space="preserve"> ______________</w:t>
      </w:r>
    </w:p>
    <w:p w14:paraId="2165E4A9" w14:textId="77777777" w:rsidR="00566778" w:rsidRPr="00375D3A" w:rsidRDefault="00566778" w:rsidP="00375D3A">
      <w:pPr>
        <w:pStyle w:val="1"/>
        <w:tabs>
          <w:tab w:val="left" w:pos="7781"/>
        </w:tabs>
        <w:ind w:firstLine="567"/>
        <w:jc w:val="both"/>
        <w:rPr>
          <w:sz w:val="24"/>
          <w:szCs w:val="24"/>
        </w:rPr>
      </w:pPr>
    </w:p>
    <w:p w14:paraId="5D01F492" w14:textId="77777777" w:rsidR="00F24EB8" w:rsidRPr="00375D3A" w:rsidRDefault="00BC6BCE" w:rsidP="00375D3A">
      <w:pPr>
        <w:pStyle w:val="1"/>
        <w:tabs>
          <w:tab w:val="left" w:pos="7781"/>
        </w:tabs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="00EF4B31" w:rsidRPr="00375D3A">
        <w:rPr>
          <w:sz w:val="24"/>
          <w:szCs w:val="24"/>
        </w:rPr>
        <w:t xml:space="preserve"> __________ </w:t>
      </w:r>
      <w:r w:rsidRPr="00375D3A">
        <w:rPr>
          <w:sz w:val="24"/>
          <w:szCs w:val="24"/>
        </w:rPr>
        <w:t xml:space="preserve">№ </w:t>
      </w:r>
      <w:r w:rsidR="00EF4B31" w:rsidRPr="00375D3A">
        <w:rPr>
          <w:sz w:val="24"/>
          <w:szCs w:val="24"/>
        </w:rPr>
        <w:t xml:space="preserve">________ </w:t>
      </w:r>
      <w:r w:rsidRPr="00375D3A">
        <w:rPr>
          <w:iCs/>
          <w:sz w:val="24"/>
          <w:szCs w:val="24"/>
        </w:rPr>
        <w:t>и</w:t>
      </w:r>
      <w:r w:rsidR="00EF4B31" w:rsidRPr="00375D3A">
        <w:rPr>
          <w:iCs/>
          <w:sz w:val="24"/>
          <w:szCs w:val="24"/>
        </w:rPr>
        <w:t xml:space="preserve"> </w:t>
      </w:r>
      <w:r w:rsidRPr="00375D3A">
        <w:rPr>
          <w:sz w:val="24"/>
          <w:szCs w:val="24"/>
        </w:rPr>
        <w:t xml:space="preserve">приложенных к нему документов, на основании </w:t>
      </w:r>
      <w:r w:rsidR="00EF4B31" w:rsidRPr="00375D3A">
        <w:rPr>
          <w:sz w:val="24"/>
          <w:szCs w:val="24"/>
        </w:rPr>
        <w:t>____________________</w:t>
      </w:r>
      <w:r w:rsidRPr="00375D3A">
        <w:rPr>
          <w:sz w:val="24"/>
          <w:szCs w:val="24"/>
        </w:rP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5016"/>
        <w:gridCol w:w="2976"/>
      </w:tblGrid>
      <w:tr w:rsidR="00F24EB8" w:rsidRPr="00375D3A" w14:paraId="62C84752" w14:textId="77777777" w:rsidTr="00EF4B31">
        <w:trPr>
          <w:trHeight w:hRule="exact" w:val="8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06253" w14:textId="77777777" w:rsidR="00F24EB8" w:rsidRPr="00375D3A" w:rsidRDefault="00EF4B31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П</w:t>
            </w:r>
            <w:r w:rsidR="00BC6BCE" w:rsidRPr="00375D3A">
              <w:rPr>
                <w:sz w:val="24"/>
                <w:szCs w:val="24"/>
              </w:rPr>
              <w:t>ункт административного регламента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8E977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12F81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24EB8" w:rsidRPr="00375D3A" w14:paraId="39E07754" w14:textId="77777777" w:rsidTr="00EF4B31">
        <w:trPr>
          <w:trHeight w:hRule="exact" w:val="7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4FE5D" w14:textId="77777777" w:rsidR="00F24EB8" w:rsidRPr="00375D3A" w:rsidRDefault="00EF4B31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566778" w:rsidRPr="00375D3A">
              <w:rPr>
                <w:sz w:val="24"/>
                <w:szCs w:val="24"/>
              </w:rPr>
              <w:t>3</w:t>
            </w:r>
            <w:r w:rsidRPr="00375D3A">
              <w:rPr>
                <w:sz w:val="24"/>
                <w:szCs w:val="24"/>
              </w:rPr>
              <w:t>.</w:t>
            </w:r>
            <w:r w:rsidR="00566778" w:rsidRPr="00375D3A">
              <w:rPr>
                <w:sz w:val="24"/>
                <w:szCs w:val="24"/>
              </w:rPr>
              <w:t>2</w:t>
            </w:r>
            <w:r w:rsidRPr="00375D3A">
              <w:rPr>
                <w:sz w:val="24"/>
                <w:szCs w:val="24"/>
              </w:rPr>
              <w:t>.1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F0D01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 xml:space="preserve">Несоответствие </w:t>
            </w:r>
            <w:r w:rsidR="00EF4B31" w:rsidRPr="00375D3A">
              <w:rPr>
                <w:sz w:val="24"/>
                <w:szCs w:val="24"/>
              </w:rPr>
              <w:t>з</w:t>
            </w:r>
            <w:r w:rsidRPr="00375D3A">
              <w:rPr>
                <w:sz w:val="24"/>
                <w:szCs w:val="24"/>
              </w:rPr>
              <w:t>аявителя установленному кругу лиц, имеющих право на получение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2A353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24EB8" w:rsidRPr="00375D3A" w14:paraId="4C374977" w14:textId="77777777" w:rsidTr="00EF4B31">
        <w:trPr>
          <w:trHeight w:hRule="exact" w:val="56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E92A0" w14:textId="77777777" w:rsidR="00F24EB8" w:rsidRPr="00375D3A" w:rsidRDefault="00EF4B31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566778" w:rsidRPr="00375D3A">
              <w:rPr>
                <w:sz w:val="24"/>
                <w:szCs w:val="24"/>
              </w:rPr>
              <w:t>3</w:t>
            </w:r>
            <w:r w:rsidRPr="00375D3A">
              <w:rPr>
                <w:sz w:val="24"/>
                <w:szCs w:val="24"/>
              </w:rPr>
              <w:t>.</w:t>
            </w:r>
            <w:r w:rsidR="00566778" w:rsidRPr="00375D3A">
              <w:rPr>
                <w:sz w:val="24"/>
                <w:szCs w:val="24"/>
              </w:rPr>
              <w:t>2</w:t>
            </w:r>
            <w:r w:rsidRPr="00375D3A">
              <w:rPr>
                <w:sz w:val="24"/>
                <w:szCs w:val="24"/>
              </w:rPr>
              <w:t>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BFE69" w14:textId="77777777" w:rsidR="00F24EB8" w:rsidRPr="00375D3A" w:rsidRDefault="00566778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Отсутствие у заявителя и членов семьи места жительства на территории Республики Крым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BC667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F4B31" w:rsidRPr="00375D3A" w14:paraId="1B29164B" w14:textId="77777777" w:rsidTr="00566778">
        <w:trPr>
          <w:trHeight w:hRule="exact" w:val="8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A3160" w14:textId="77777777" w:rsidR="00EF4B31" w:rsidRPr="00375D3A" w:rsidRDefault="00566778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13.2.3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4ECDE" w14:textId="77777777" w:rsidR="00EF4B31" w:rsidRPr="00375D3A" w:rsidRDefault="00566778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FD4F2" w14:textId="77777777" w:rsidR="00EF4B31" w:rsidRPr="00375D3A" w:rsidRDefault="00EF4B31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F4B31" w:rsidRPr="00375D3A" w14:paraId="13FCCCD0" w14:textId="77777777" w:rsidTr="00EF4B31">
        <w:trPr>
          <w:trHeight w:hRule="exact" w:val="56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8EE93" w14:textId="77777777" w:rsidR="00EF4B31" w:rsidRPr="00375D3A" w:rsidRDefault="00566778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13.2.4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54124" w14:textId="77777777" w:rsidR="00EF4B31" w:rsidRPr="00375D3A" w:rsidRDefault="00566778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Иные основания, предусмотренные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BD58" w14:textId="77777777" w:rsidR="00EF4B31" w:rsidRPr="00375D3A" w:rsidRDefault="00EF4B31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6449F3FE" w14:textId="77777777" w:rsidR="00EF4B31" w:rsidRPr="00375D3A" w:rsidRDefault="00EF4B31" w:rsidP="00375D3A">
      <w:pPr>
        <w:jc w:val="both"/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t xml:space="preserve"> </w:t>
      </w:r>
    </w:p>
    <w:p w14:paraId="04224C77" w14:textId="77777777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Дополнительно информируем:</w:t>
      </w:r>
      <w:r w:rsidR="00566778" w:rsidRPr="00375D3A">
        <w:rPr>
          <w:sz w:val="24"/>
          <w:szCs w:val="24"/>
        </w:rPr>
        <w:t xml:space="preserve"> ____________________________________________________</w:t>
      </w:r>
      <w:r w:rsidRPr="00375D3A">
        <w:rPr>
          <w:sz w:val="24"/>
          <w:szCs w:val="24"/>
        </w:rPr>
        <w:t>.</w:t>
      </w:r>
    </w:p>
    <w:p w14:paraId="32DC2801" w14:textId="77777777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42F77FBC" w14:textId="77777777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</w:t>
      </w:r>
      <w:r w:rsidR="00566778" w:rsidRPr="00375D3A">
        <w:rPr>
          <w:sz w:val="24"/>
          <w:szCs w:val="24"/>
        </w:rPr>
        <w:t xml:space="preserve"> данной</w:t>
      </w:r>
      <w:r w:rsidRPr="00375D3A">
        <w:rPr>
          <w:sz w:val="24"/>
          <w:szCs w:val="24"/>
        </w:rPr>
        <w:t xml:space="preserve"> услуги, а также в судебном порядке.</w:t>
      </w:r>
    </w:p>
    <w:p w14:paraId="2BEC332E" w14:textId="77777777" w:rsidR="00566778" w:rsidRPr="00375D3A" w:rsidRDefault="00566778" w:rsidP="00375D3A">
      <w:pPr>
        <w:pStyle w:val="1"/>
        <w:ind w:firstLine="567"/>
        <w:jc w:val="both"/>
        <w:rPr>
          <w:sz w:val="24"/>
          <w:szCs w:val="24"/>
        </w:rPr>
      </w:pPr>
    </w:p>
    <w:p w14:paraId="1F74240F" w14:textId="77777777" w:rsidR="00F24EB8" w:rsidRPr="00375D3A" w:rsidRDefault="00BC6BCE" w:rsidP="00375D3A">
      <w:pPr>
        <w:pStyle w:val="a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240" w:hanging="160"/>
        <w:jc w:val="center"/>
        <w:rPr>
          <w:sz w:val="24"/>
          <w:szCs w:val="24"/>
        </w:rPr>
        <w:sectPr w:rsidR="00F24EB8" w:rsidRPr="00375D3A" w:rsidSect="00566778">
          <w:headerReference w:type="even" r:id="rId11"/>
          <w:headerReference w:type="default" r:id="rId12"/>
          <w:headerReference w:type="first" r:id="rId13"/>
          <w:pgSz w:w="11900" w:h="16840"/>
          <w:pgMar w:top="1105" w:right="560" w:bottom="1081" w:left="1276" w:header="0" w:footer="3" w:gutter="0"/>
          <w:cols w:space="720"/>
          <w:noEndnote/>
          <w:docGrid w:linePitch="360"/>
          <w15:footnoteColumns w:val="1"/>
        </w:sectPr>
      </w:pPr>
      <w:r w:rsidRPr="00375D3A">
        <w:rPr>
          <w:rFonts w:eastAsia="Arial"/>
          <w:b/>
          <w:bCs/>
          <w:sz w:val="24"/>
          <w:szCs w:val="24"/>
        </w:rPr>
        <w:t xml:space="preserve">Сведения о </w:t>
      </w:r>
      <w:r w:rsidRPr="00375D3A">
        <w:rPr>
          <w:rFonts w:eastAsia="Arial"/>
          <w:b/>
          <w:bCs/>
          <w:color w:val="221D2B"/>
          <w:sz w:val="24"/>
          <w:szCs w:val="24"/>
        </w:rPr>
        <w:t>сертификате электронной подписи</w:t>
      </w:r>
    </w:p>
    <w:p w14:paraId="45981DB4" w14:textId="77777777" w:rsidR="00A44C19" w:rsidRPr="00375D3A" w:rsidRDefault="00A44C19" w:rsidP="00375D3A">
      <w:pPr>
        <w:pStyle w:val="1"/>
        <w:ind w:left="5670" w:firstLine="0"/>
        <w:jc w:val="both"/>
        <w:rPr>
          <w:sz w:val="24"/>
          <w:szCs w:val="24"/>
        </w:rPr>
      </w:pPr>
      <w:bookmarkStart w:id="120" w:name="bookmark228"/>
      <w:bookmarkStart w:id="121" w:name="bookmark229"/>
      <w:bookmarkStart w:id="122" w:name="bookmark230"/>
      <w:r w:rsidRPr="00375D3A">
        <w:rPr>
          <w:sz w:val="24"/>
          <w:szCs w:val="24"/>
        </w:rPr>
        <w:lastRenderedPageBreak/>
        <w:t xml:space="preserve">Приложение № 3 </w:t>
      </w:r>
    </w:p>
    <w:p w14:paraId="76BFB4B7" w14:textId="6E543606" w:rsidR="00A44C19" w:rsidRPr="00375D3A" w:rsidRDefault="00A44C19" w:rsidP="00375D3A">
      <w:pPr>
        <w:pStyle w:val="1"/>
        <w:ind w:left="5670"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к Административному регламенту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9D7ABF" w:rsidRPr="00375D3A">
        <w:rPr>
          <w:i/>
          <w:iCs/>
          <w:sz w:val="24"/>
          <w:szCs w:val="24"/>
        </w:rPr>
        <w:t>на территории муниципального образования Ароматненское сельское поселение Бахчисарайского района Республики Крым</w:t>
      </w:r>
    </w:p>
    <w:p w14:paraId="3384C3F2" w14:textId="77777777" w:rsidR="00F24EB8" w:rsidRPr="00375D3A" w:rsidRDefault="00BC6BCE" w:rsidP="00375D3A">
      <w:pPr>
        <w:pStyle w:val="11"/>
        <w:spacing w:after="0"/>
        <w:rPr>
          <w:sz w:val="24"/>
          <w:szCs w:val="24"/>
        </w:rPr>
      </w:pPr>
      <w:r w:rsidRPr="00375D3A">
        <w:rPr>
          <w:sz w:val="24"/>
          <w:szCs w:val="24"/>
        </w:rPr>
        <w:t>Форма заявления о предоставлении услуги</w:t>
      </w:r>
      <w:bookmarkEnd w:id="120"/>
      <w:bookmarkEnd w:id="121"/>
      <w:bookmarkEnd w:id="122"/>
    </w:p>
    <w:p w14:paraId="075DF14F" w14:textId="77777777" w:rsidR="00F24EB8" w:rsidRPr="00375D3A" w:rsidRDefault="00A44C19" w:rsidP="00375D3A">
      <w:pPr>
        <w:pStyle w:val="1"/>
        <w:ind w:left="5387"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К</w:t>
      </w:r>
      <w:r w:rsidR="00BC6BCE" w:rsidRPr="00375D3A">
        <w:rPr>
          <w:sz w:val="24"/>
          <w:szCs w:val="24"/>
        </w:rPr>
        <w:t>ому:</w:t>
      </w:r>
    </w:p>
    <w:p w14:paraId="39FF27BC" w14:textId="25BCF3DD" w:rsidR="00A44C19" w:rsidRPr="00375D3A" w:rsidRDefault="00A44C19" w:rsidP="00375D3A">
      <w:pPr>
        <w:pStyle w:val="1"/>
        <w:ind w:left="5387"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________________________________________</w:t>
      </w:r>
      <w:r w:rsidR="00AA2B76" w:rsidRPr="00375D3A">
        <w:rPr>
          <w:sz w:val="24"/>
          <w:szCs w:val="24"/>
        </w:rPr>
        <w:t>__________________________</w:t>
      </w:r>
    </w:p>
    <w:p w14:paraId="0CA42E71" w14:textId="77777777" w:rsidR="00F24EB8" w:rsidRPr="00375D3A" w:rsidRDefault="00BC6BCE" w:rsidP="00375D3A">
      <w:pPr>
        <w:pStyle w:val="a7"/>
        <w:ind w:left="5387" w:firstLine="0"/>
        <w:jc w:val="both"/>
        <w:rPr>
          <w:sz w:val="20"/>
          <w:szCs w:val="20"/>
        </w:rPr>
      </w:pPr>
      <w:r w:rsidRPr="00375D3A">
        <w:rPr>
          <w:i/>
          <w:iCs/>
          <w:sz w:val="20"/>
          <w:szCs w:val="20"/>
        </w:rPr>
        <w:t>(наименование уполномоченного органа)</w:t>
      </w:r>
    </w:p>
    <w:p w14:paraId="1196620C" w14:textId="77777777" w:rsidR="00F24EB8" w:rsidRPr="00375D3A" w:rsidRDefault="00BC6BCE" w:rsidP="00375D3A">
      <w:pPr>
        <w:pStyle w:val="1"/>
        <w:ind w:left="5387"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от кого:</w:t>
      </w:r>
    </w:p>
    <w:p w14:paraId="513C144A" w14:textId="4D1485D1" w:rsidR="00A44C19" w:rsidRPr="00375D3A" w:rsidRDefault="00A44C19" w:rsidP="00375D3A">
      <w:pPr>
        <w:pStyle w:val="1"/>
        <w:ind w:left="5387"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</w:t>
      </w:r>
      <w:r w:rsidR="00AA2B76" w:rsidRPr="00375D3A">
        <w:rPr>
          <w:sz w:val="24"/>
          <w:szCs w:val="24"/>
        </w:rPr>
        <w:t>_________________________</w:t>
      </w:r>
      <w:r w:rsidR="003C1488" w:rsidRPr="00375D3A">
        <w:rPr>
          <w:sz w:val="24"/>
          <w:szCs w:val="24"/>
        </w:rPr>
        <w:t>____________</w:t>
      </w:r>
      <w:r w:rsidR="00AA2B76" w:rsidRPr="00375D3A">
        <w:rPr>
          <w:sz w:val="24"/>
          <w:szCs w:val="24"/>
        </w:rPr>
        <w:t>_</w:t>
      </w:r>
      <w:r w:rsidRPr="00375D3A">
        <w:rPr>
          <w:sz w:val="24"/>
          <w:szCs w:val="24"/>
        </w:rPr>
        <w:t>_ ______________________________________</w:t>
      </w:r>
      <w:r w:rsidR="00AA2B76" w:rsidRPr="00375D3A">
        <w:rPr>
          <w:sz w:val="24"/>
          <w:szCs w:val="24"/>
        </w:rPr>
        <w:t>__________________________</w:t>
      </w:r>
      <w:r w:rsidRPr="00375D3A">
        <w:rPr>
          <w:sz w:val="24"/>
          <w:szCs w:val="24"/>
        </w:rPr>
        <w:t>_</w:t>
      </w:r>
      <w:r w:rsidR="003C1488" w:rsidRPr="00375D3A">
        <w:rPr>
          <w:sz w:val="24"/>
          <w:szCs w:val="24"/>
        </w:rPr>
        <w:t>_________________</w:t>
      </w:r>
      <w:r w:rsidRPr="00375D3A">
        <w:rPr>
          <w:sz w:val="24"/>
          <w:szCs w:val="24"/>
        </w:rPr>
        <w:t>_ _________________________________</w:t>
      </w:r>
    </w:p>
    <w:p w14:paraId="08E341FD" w14:textId="064A2BC8" w:rsidR="00F24EB8" w:rsidRPr="00375D3A" w:rsidRDefault="00BC6BCE" w:rsidP="00375D3A">
      <w:pPr>
        <w:pStyle w:val="a7"/>
        <w:ind w:left="5387" w:firstLine="0"/>
        <w:jc w:val="both"/>
        <w:rPr>
          <w:i/>
          <w:iCs/>
          <w:sz w:val="20"/>
          <w:szCs w:val="20"/>
        </w:rPr>
      </w:pPr>
      <w:r w:rsidRPr="00375D3A">
        <w:rPr>
          <w:i/>
          <w:iCs/>
          <w:sz w:val="20"/>
          <w:szCs w:val="20"/>
        </w:rPr>
        <w:t>(фамилия, имя, отчество (последнее - при наличии),</w:t>
      </w:r>
      <w:r w:rsidR="00AA2B76" w:rsidRPr="00375D3A">
        <w:rPr>
          <w:i/>
          <w:iCs/>
          <w:sz w:val="20"/>
          <w:szCs w:val="20"/>
        </w:rPr>
        <w:t xml:space="preserve"> дата рождения,</w:t>
      </w:r>
      <w:r w:rsidRPr="00375D3A">
        <w:rPr>
          <w:i/>
          <w:iCs/>
          <w:sz w:val="20"/>
          <w:szCs w:val="20"/>
        </w:rPr>
        <w:t xml:space="preserve"> данные</w:t>
      </w:r>
      <w:r w:rsidR="00756468" w:rsidRPr="00375D3A">
        <w:rPr>
          <w:i/>
          <w:iCs/>
          <w:sz w:val="20"/>
          <w:szCs w:val="20"/>
        </w:rPr>
        <w:t xml:space="preserve"> </w:t>
      </w:r>
      <w:r w:rsidRPr="00375D3A">
        <w:rPr>
          <w:i/>
          <w:iCs/>
          <w:sz w:val="20"/>
          <w:szCs w:val="20"/>
        </w:rPr>
        <w:t>документа, удостоверяющего личность, контактный телефон,</w:t>
      </w:r>
      <w:r w:rsidR="00756468" w:rsidRPr="00375D3A">
        <w:rPr>
          <w:i/>
          <w:iCs/>
          <w:sz w:val="20"/>
          <w:szCs w:val="20"/>
        </w:rPr>
        <w:t xml:space="preserve"> </w:t>
      </w:r>
      <w:r w:rsidRPr="00375D3A">
        <w:rPr>
          <w:i/>
          <w:iCs/>
          <w:sz w:val="20"/>
          <w:szCs w:val="20"/>
        </w:rPr>
        <w:t>адрес электронной почты, адрес регистрации, адрес</w:t>
      </w:r>
      <w:r w:rsidR="00756468" w:rsidRPr="00375D3A">
        <w:rPr>
          <w:i/>
          <w:iCs/>
          <w:sz w:val="20"/>
          <w:szCs w:val="20"/>
        </w:rPr>
        <w:t xml:space="preserve"> </w:t>
      </w:r>
      <w:r w:rsidRPr="00375D3A">
        <w:rPr>
          <w:i/>
          <w:iCs/>
          <w:sz w:val="20"/>
          <w:szCs w:val="20"/>
        </w:rPr>
        <w:t xml:space="preserve">фактического проживания </w:t>
      </w:r>
      <w:r w:rsidR="00756468" w:rsidRPr="00375D3A">
        <w:rPr>
          <w:i/>
          <w:iCs/>
          <w:sz w:val="20"/>
          <w:szCs w:val="20"/>
        </w:rPr>
        <w:t>заявителя</w:t>
      </w:r>
      <w:r w:rsidRPr="00375D3A">
        <w:rPr>
          <w:i/>
          <w:iCs/>
          <w:sz w:val="20"/>
          <w:szCs w:val="20"/>
        </w:rPr>
        <w:t>)</w:t>
      </w:r>
    </w:p>
    <w:p w14:paraId="116737FE" w14:textId="59D60CFD" w:rsidR="00756468" w:rsidRPr="00375D3A" w:rsidRDefault="00756468" w:rsidP="00375D3A">
      <w:pPr>
        <w:pStyle w:val="a7"/>
        <w:ind w:left="5387" w:firstLine="0"/>
        <w:jc w:val="both"/>
        <w:rPr>
          <w:i/>
          <w:iCs/>
          <w:sz w:val="20"/>
          <w:szCs w:val="20"/>
        </w:rPr>
      </w:pPr>
      <w:r w:rsidRPr="00375D3A">
        <w:rPr>
          <w:i/>
          <w:iCs/>
          <w:sz w:val="20"/>
          <w:szCs w:val="20"/>
        </w:rPr>
        <w:t>________________________________________</w:t>
      </w:r>
      <w:r w:rsidR="00AA2B76" w:rsidRPr="00375D3A">
        <w:rPr>
          <w:i/>
          <w:iCs/>
          <w:sz w:val="20"/>
          <w:szCs w:val="20"/>
        </w:rPr>
        <w:t>__</w:t>
      </w:r>
      <w:r w:rsidRPr="00375D3A">
        <w:rPr>
          <w:i/>
          <w:iCs/>
          <w:sz w:val="20"/>
          <w:szCs w:val="20"/>
        </w:rPr>
        <w:t>______________________________________</w:t>
      </w:r>
    </w:p>
    <w:p w14:paraId="3FDBBDC7" w14:textId="77777777" w:rsidR="00F24EB8" w:rsidRPr="00375D3A" w:rsidRDefault="00BC6BCE" w:rsidP="00375D3A">
      <w:pPr>
        <w:pStyle w:val="a7"/>
        <w:ind w:left="5387" w:firstLine="0"/>
        <w:jc w:val="both"/>
        <w:rPr>
          <w:sz w:val="20"/>
          <w:szCs w:val="20"/>
        </w:rPr>
      </w:pPr>
      <w:r w:rsidRPr="00375D3A">
        <w:rPr>
          <w:i/>
          <w:iCs/>
          <w:sz w:val="20"/>
          <w:szCs w:val="20"/>
        </w:rPr>
        <w:t>(данные представителя заявителя)</w:t>
      </w:r>
    </w:p>
    <w:p w14:paraId="6C0C3F1A" w14:textId="77777777" w:rsidR="00A44C19" w:rsidRPr="00375D3A" w:rsidRDefault="00A44C19" w:rsidP="00375D3A">
      <w:pPr>
        <w:pStyle w:val="1"/>
        <w:ind w:firstLine="0"/>
        <w:jc w:val="center"/>
        <w:rPr>
          <w:b/>
          <w:bCs/>
          <w:sz w:val="24"/>
          <w:szCs w:val="24"/>
        </w:rPr>
      </w:pPr>
    </w:p>
    <w:p w14:paraId="2CDDB10C" w14:textId="2E82C767" w:rsidR="00655385" w:rsidRPr="00375D3A" w:rsidRDefault="00655385" w:rsidP="00375D3A">
      <w:pPr>
        <w:pStyle w:val="1"/>
        <w:ind w:firstLine="0"/>
        <w:jc w:val="center"/>
        <w:rPr>
          <w:sz w:val="24"/>
          <w:szCs w:val="24"/>
        </w:rPr>
      </w:pPr>
      <w:bookmarkStart w:id="123" w:name="bookmark231"/>
      <w:bookmarkStart w:id="124" w:name="bookmark232"/>
      <w:bookmarkStart w:id="125" w:name="bookmark233"/>
      <w:r w:rsidRPr="00375D3A">
        <w:rPr>
          <w:b/>
          <w:bCs/>
          <w:sz w:val="24"/>
          <w:szCs w:val="24"/>
        </w:rPr>
        <w:t>ЗАЯВЛЕНИЕ</w:t>
      </w:r>
      <w:r w:rsidRPr="00375D3A">
        <w:rPr>
          <w:b/>
          <w:bCs/>
          <w:sz w:val="24"/>
          <w:szCs w:val="24"/>
        </w:rPr>
        <w:br/>
      </w:r>
      <w:r w:rsidRPr="00375D3A">
        <w:rPr>
          <w:sz w:val="24"/>
          <w:szCs w:val="24"/>
        </w:rPr>
        <w:t>о постановке на учет в качестве лица, имеющего право на предоставление земельного участка в собственность бесплатно</w:t>
      </w:r>
    </w:p>
    <w:p w14:paraId="4FDDE2B7" w14:textId="2083A316" w:rsidR="00655385" w:rsidRPr="00375D3A" w:rsidRDefault="00427153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 xml:space="preserve">Прошу поставить меня на учет в целях бесплатного предоставления земельного участка в соответствии с </w:t>
      </w:r>
      <w:r w:rsidR="00655385" w:rsidRPr="00375D3A">
        <w:rPr>
          <w:sz w:val="24"/>
          <w:szCs w:val="24"/>
        </w:rPr>
        <w:t>Закон</w:t>
      </w:r>
      <w:r w:rsidRPr="00375D3A">
        <w:rPr>
          <w:sz w:val="24"/>
          <w:szCs w:val="24"/>
        </w:rPr>
        <w:t>ом</w:t>
      </w:r>
      <w:r w:rsidR="00655385" w:rsidRPr="00375D3A">
        <w:rPr>
          <w:sz w:val="24"/>
          <w:szCs w:val="24"/>
        </w:rPr>
        <w:t xml:space="preserve">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Pr="00375D3A">
        <w:rPr>
          <w:sz w:val="24"/>
          <w:szCs w:val="24"/>
        </w:rPr>
        <w:t>.</w:t>
      </w:r>
    </w:p>
    <w:p w14:paraId="55D81E58" w14:textId="77777777" w:rsidR="00BF3394" w:rsidRPr="00375D3A" w:rsidRDefault="00BF3394" w:rsidP="00375D3A">
      <w:pPr>
        <w:pStyle w:val="1"/>
        <w:ind w:firstLine="567"/>
        <w:jc w:val="both"/>
        <w:rPr>
          <w:sz w:val="24"/>
          <w:szCs w:val="24"/>
        </w:rPr>
      </w:pPr>
    </w:p>
    <w:p w14:paraId="210AD969" w14:textId="384357CD" w:rsidR="00427153" w:rsidRPr="00375D3A" w:rsidRDefault="00427153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Категория гражданина:</w:t>
      </w:r>
    </w:p>
    <w:p w14:paraId="4059B4B9" w14:textId="1086B0D3" w:rsidR="00427153" w:rsidRPr="00375D3A" w:rsidRDefault="00427153" w:rsidP="00375D3A">
      <w:pPr>
        <w:pStyle w:val="1"/>
        <w:ind w:firstLine="567"/>
        <w:jc w:val="both"/>
        <w:rPr>
          <w:color w:val="auto"/>
          <w:sz w:val="24"/>
          <w:szCs w:val="24"/>
          <w:lang w:bidi="ar-SA"/>
        </w:rPr>
      </w:pPr>
      <w:r w:rsidRPr="00375D3A">
        <w:rPr>
          <w:sz w:val="24"/>
          <w:szCs w:val="24"/>
          <w:u w:val="single"/>
        </w:rPr>
        <w:t>/__/</w:t>
      </w:r>
      <w:r w:rsidRPr="00375D3A">
        <w:rPr>
          <w:sz w:val="24"/>
          <w:szCs w:val="24"/>
        </w:rPr>
        <w:t xml:space="preserve"> </w:t>
      </w:r>
      <w:r w:rsidRPr="00375D3A">
        <w:rPr>
          <w:color w:val="auto"/>
          <w:sz w:val="24"/>
          <w:szCs w:val="24"/>
          <w:lang w:bidi="ar-SA"/>
        </w:rPr>
        <w:t>лица, воспитывающие трех и более детей в возрасте до 18 лет, включая усыновленных, а также принятых под опеку (попечительство)</w:t>
      </w:r>
    </w:p>
    <w:p w14:paraId="4B348EFE" w14:textId="77777777" w:rsidR="00D50A9E" w:rsidRPr="00375D3A" w:rsidRDefault="00D50A9E" w:rsidP="00375D3A">
      <w:pPr>
        <w:pStyle w:val="1"/>
        <w:ind w:firstLine="567"/>
        <w:jc w:val="both"/>
        <w:rPr>
          <w:sz w:val="24"/>
          <w:szCs w:val="24"/>
          <w:u w:val="single"/>
        </w:rPr>
      </w:pPr>
    </w:p>
    <w:p w14:paraId="1A3A53AA" w14:textId="03C490D2" w:rsidR="00427153" w:rsidRPr="00375D3A" w:rsidRDefault="00427153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  <w:u w:val="single"/>
        </w:rPr>
        <w:t>/__/</w:t>
      </w:r>
      <w:r w:rsidRPr="00375D3A">
        <w:rPr>
          <w:sz w:val="24"/>
          <w:szCs w:val="24"/>
        </w:rPr>
        <w:t xml:space="preserve"> Иная категория граждан: _________________________</w:t>
      </w:r>
      <w:r w:rsidR="007B7062" w:rsidRPr="00375D3A">
        <w:rPr>
          <w:sz w:val="24"/>
          <w:szCs w:val="24"/>
        </w:rPr>
        <w:t>_______</w:t>
      </w:r>
      <w:r w:rsidRPr="00375D3A">
        <w:rPr>
          <w:sz w:val="24"/>
          <w:szCs w:val="24"/>
        </w:rPr>
        <w:t>_____________________.</w:t>
      </w:r>
    </w:p>
    <w:p w14:paraId="3A5E9338" w14:textId="77777777" w:rsidR="00D50A9E" w:rsidRPr="00375D3A" w:rsidRDefault="00D50A9E" w:rsidP="00375D3A">
      <w:pPr>
        <w:pStyle w:val="24"/>
        <w:ind w:firstLine="567"/>
        <w:jc w:val="both"/>
        <w:rPr>
          <w:i w:val="0"/>
          <w:color w:val="000000"/>
          <w:sz w:val="24"/>
          <w:szCs w:val="24"/>
        </w:rPr>
      </w:pPr>
    </w:p>
    <w:p w14:paraId="0E4F59A7" w14:textId="213ACB3E" w:rsidR="00655385" w:rsidRPr="00375D3A" w:rsidRDefault="007B7062" w:rsidP="00375D3A">
      <w:pPr>
        <w:pStyle w:val="24"/>
        <w:ind w:firstLine="567"/>
        <w:jc w:val="both"/>
        <w:rPr>
          <w:color w:val="000000"/>
          <w:sz w:val="20"/>
          <w:szCs w:val="20"/>
        </w:rPr>
      </w:pPr>
      <w:r w:rsidRPr="00375D3A">
        <w:rPr>
          <w:i w:val="0"/>
          <w:color w:val="000000"/>
          <w:sz w:val="24"/>
          <w:szCs w:val="24"/>
        </w:rPr>
        <w:t xml:space="preserve">Цель использования земельного участка: ______________________________________ </w:t>
      </w:r>
      <w:r w:rsidR="00655385" w:rsidRPr="00375D3A">
        <w:rPr>
          <w:color w:val="000000"/>
          <w:sz w:val="20"/>
          <w:szCs w:val="20"/>
        </w:rPr>
        <w:t>(указать вид разрешенного использования земельного участка:</w:t>
      </w:r>
      <w:r w:rsidR="00655385" w:rsidRPr="00375D3A">
        <w:rPr>
          <w:i w:val="0"/>
          <w:iCs w:val="0"/>
          <w:color w:val="000000"/>
          <w:sz w:val="20"/>
          <w:szCs w:val="20"/>
        </w:rPr>
        <w:t xml:space="preserve">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</w:t>
      </w:r>
      <w:r w:rsidR="00655385" w:rsidRPr="00375D3A">
        <w:rPr>
          <w:color w:val="000000"/>
          <w:sz w:val="20"/>
          <w:szCs w:val="20"/>
        </w:rPr>
        <w:t>)</w:t>
      </w:r>
    </w:p>
    <w:p w14:paraId="39C60E7E" w14:textId="63C4CC43" w:rsidR="003C1488" w:rsidRPr="00375D3A" w:rsidRDefault="003C1488" w:rsidP="00375D3A">
      <w:pPr>
        <w:pStyle w:val="24"/>
        <w:ind w:firstLine="567"/>
        <w:jc w:val="both"/>
        <w:rPr>
          <w:i w:val="0"/>
          <w:sz w:val="24"/>
          <w:szCs w:val="24"/>
        </w:rPr>
      </w:pPr>
      <w:r w:rsidRPr="00375D3A">
        <w:rPr>
          <w:i w:val="0"/>
          <w:sz w:val="24"/>
          <w:szCs w:val="24"/>
        </w:rPr>
        <w:t>Семейное положение заявителя: ___________________________________________________.</w:t>
      </w:r>
    </w:p>
    <w:p w14:paraId="32CB5FA1" w14:textId="1A98C9F7" w:rsidR="003C1488" w:rsidRPr="00375D3A" w:rsidRDefault="003C1488" w:rsidP="00375D3A">
      <w:pPr>
        <w:pStyle w:val="24"/>
        <w:ind w:firstLine="567"/>
        <w:jc w:val="both"/>
        <w:rPr>
          <w:sz w:val="20"/>
          <w:szCs w:val="20"/>
        </w:rPr>
      </w:pPr>
      <w:r w:rsidRPr="00375D3A">
        <w:rPr>
          <w:i w:val="0"/>
          <w:sz w:val="24"/>
          <w:szCs w:val="24"/>
        </w:rPr>
        <w:tab/>
      </w:r>
      <w:r w:rsidRPr="00375D3A">
        <w:rPr>
          <w:i w:val="0"/>
          <w:sz w:val="24"/>
          <w:szCs w:val="24"/>
        </w:rPr>
        <w:tab/>
      </w:r>
      <w:r w:rsidRPr="00375D3A">
        <w:rPr>
          <w:i w:val="0"/>
          <w:sz w:val="24"/>
          <w:szCs w:val="24"/>
        </w:rPr>
        <w:tab/>
      </w:r>
      <w:r w:rsidRPr="00375D3A">
        <w:rPr>
          <w:i w:val="0"/>
          <w:sz w:val="24"/>
          <w:szCs w:val="24"/>
        </w:rPr>
        <w:tab/>
      </w:r>
      <w:r w:rsidRPr="00375D3A">
        <w:rPr>
          <w:i w:val="0"/>
          <w:sz w:val="24"/>
          <w:szCs w:val="24"/>
        </w:rPr>
        <w:tab/>
      </w:r>
      <w:r w:rsidRPr="00375D3A">
        <w:rPr>
          <w:i w:val="0"/>
          <w:sz w:val="24"/>
          <w:szCs w:val="24"/>
        </w:rPr>
        <w:tab/>
      </w:r>
      <w:r w:rsidRPr="00375D3A">
        <w:rPr>
          <w:sz w:val="20"/>
          <w:szCs w:val="20"/>
        </w:rPr>
        <w:t>(в браке, в разводе, вдовец/вдова, в браке никогда не состоял(а)</w:t>
      </w:r>
      <w:r w:rsidR="00D50A9E" w:rsidRPr="00375D3A">
        <w:rPr>
          <w:sz w:val="20"/>
          <w:szCs w:val="20"/>
        </w:rPr>
        <w:t>)</w:t>
      </w:r>
    </w:p>
    <w:p w14:paraId="33005012" w14:textId="22957010" w:rsidR="003C1488" w:rsidRPr="00375D3A" w:rsidRDefault="003C1488" w:rsidP="00375D3A">
      <w:pPr>
        <w:pStyle w:val="1"/>
        <w:tabs>
          <w:tab w:val="left" w:leader="underscore" w:pos="9264"/>
        </w:tabs>
        <w:ind w:firstLine="567"/>
        <w:jc w:val="center"/>
        <w:rPr>
          <w:i/>
          <w:sz w:val="20"/>
          <w:szCs w:val="20"/>
        </w:rPr>
      </w:pPr>
      <w:r w:rsidRPr="00375D3A">
        <w:rPr>
          <w:sz w:val="24"/>
          <w:szCs w:val="24"/>
        </w:rPr>
        <w:t>Сведения о супруге: ______________________________________________________________ ____________________________________________________________________________________ ____________________________________________________________________________________ (</w:t>
      </w:r>
      <w:r w:rsidRPr="00375D3A">
        <w:rPr>
          <w:i/>
          <w:iCs/>
          <w:sz w:val="20"/>
          <w:szCs w:val="20"/>
        </w:rPr>
        <w:t>фамилия, имя, отчество (последнее - при наличии), дата рождения, данные докум</w:t>
      </w:r>
      <w:r w:rsidR="00DB00A7" w:rsidRPr="00375D3A">
        <w:rPr>
          <w:i/>
          <w:iCs/>
          <w:sz w:val="20"/>
          <w:szCs w:val="20"/>
        </w:rPr>
        <w:t>ента, удостоверяющего личность</w:t>
      </w:r>
      <w:r w:rsidR="00D50A9E" w:rsidRPr="00375D3A">
        <w:rPr>
          <w:i/>
          <w:iCs/>
          <w:sz w:val="20"/>
          <w:szCs w:val="20"/>
        </w:rPr>
        <w:t xml:space="preserve">; </w:t>
      </w:r>
      <w:r w:rsidRPr="00375D3A">
        <w:rPr>
          <w:i/>
          <w:sz w:val="20"/>
          <w:szCs w:val="20"/>
        </w:rPr>
        <w:t>место регистрации</w:t>
      </w:r>
      <w:r w:rsidR="00D50A9E" w:rsidRPr="00375D3A">
        <w:rPr>
          <w:i/>
          <w:sz w:val="20"/>
          <w:szCs w:val="20"/>
        </w:rPr>
        <w:t>/расторжения</w:t>
      </w:r>
      <w:r w:rsidRPr="00375D3A">
        <w:rPr>
          <w:i/>
          <w:sz w:val="20"/>
          <w:szCs w:val="20"/>
        </w:rPr>
        <w:t xml:space="preserve"> брак</w:t>
      </w:r>
      <w:r w:rsidR="00D50A9E" w:rsidRPr="00375D3A">
        <w:rPr>
          <w:i/>
          <w:sz w:val="20"/>
          <w:szCs w:val="20"/>
        </w:rPr>
        <w:t xml:space="preserve">а, </w:t>
      </w:r>
      <w:r w:rsidRPr="00375D3A">
        <w:rPr>
          <w:i/>
          <w:sz w:val="20"/>
          <w:szCs w:val="20"/>
        </w:rPr>
        <w:t>реквизиты актовой записи о заключении</w:t>
      </w:r>
      <w:r w:rsidR="00D50A9E" w:rsidRPr="00375D3A">
        <w:rPr>
          <w:i/>
          <w:sz w:val="20"/>
          <w:szCs w:val="20"/>
        </w:rPr>
        <w:t>/расторжении брака; реквизиты актовой записи о смерти супруга/супруги)</w:t>
      </w:r>
    </w:p>
    <w:p w14:paraId="6A5769CA" w14:textId="405EF182" w:rsidR="007B7062" w:rsidRPr="00375D3A" w:rsidRDefault="007B7062" w:rsidP="00375D3A">
      <w:pPr>
        <w:pStyle w:val="1"/>
        <w:tabs>
          <w:tab w:val="left" w:leader="underscore" w:pos="9264"/>
        </w:tabs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Настоящим заявлением я, ________________________________________________________,</w:t>
      </w:r>
    </w:p>
    <w:p w14:paraId="36826BC9" w14:textId="71DA6B07" w:rsidR="007B7062" w:rsidRPr="00375D3A" w:rsidRDefault="007B7062" w:rsidP="00375D3A">
      <w:pPr>
        <w:pStyle w:val="1"/>
        <w:tabs>
          <w:tab w:val="left" w:leader="underscore" w:pos="9264"/>
        </w:tabs>
        <w:ind w:firstLine="567"/>
        <w:jc w:val="both"/>
        <w:rPr>
          <w:i/>
          <w:sz w:val="20"/>
          <w:szCs w:val="20"/>
        </w:rPr>
      </w:pPr>
      <w:r w:rsidRPr="00375D3A">
        <w:rPr>
          <w:i/>
          <w:sz w:val="20"/>
          <w:szCs w:val="20"/>
        </w:rPr>
        <w:lastRenderedPageBreak/>
        <w:t xml:space="preserve">                                                                            (фамилия, имя, отчество)</w:t>
      </w:r>
    </w:p>
    <w:p w14:paraId="606583C6" w14:textId="54E1D590" w:rsidR="007B7062" w:rsidRPr="00375D3A" w:rsidRDefault="007B7062" w:rsidP="00375D3A">
      <w:pPr>
        <w:pStyle w:val="1"/>
        <w:tabs>
          <w:tab w:val="left" w:leader="underscore" w:pos="9264"/>
        </w:tabs>
        <w:ind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предоставленных персональных данных, в том числе автоматизированную, а также их распространение.</w:t>
      </w:r>
    </w:p>
    <w:p w14:paraId="317D2310" w14:textId="32A5ED46" w:rsidR="007B7062" w:rsidRPr="00375D3A" w:rsidRDefault="007B7062" w:rsidP="00375D3A">
      <w:pPr>
        <w:pStyle w:val="1"/>
        <w:tabs>
          <w:tab w:val="left" w:leader="underscore" w:pos="9264"/>
        </w:tabs>
        <w:ind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«___» __________ ___ г.         ______________                           ___________________________</w:t>
      </w:r>
    </w:p>
    <w:p w14:paraId="0E63535E" w14:textId="3077FEF8" w:rsidR="007B7062" w:rsidRPr="00375D3A" w:rsidRDefault="007B7062" w:rsidP="00375D3A">
      <w:pPr>
        <w:pStyle w:val="1"/>
        <w:tabs>
          <w:tab w:val="left" w:leader="underscore" w:pos="9264"/>
        </w:tabs>
        <w:ind w:firstLine="567"/>
        <w:jc w:val="both"/>
        <w:rPr>
          <w:i/>
          <w:sz w:val="20"/>
          <w:szCs w:val="20"/>
        </w:rPr>
      </w:pPr>
      <w:r w:rsidRPr="00375D3A">
        <w:rPr>
          <w:i/>
          <w:sz w:val="20"/>
          <w:szCs w:val="20"/>
        </w:rPr>
        <w:t xml:space="preserve">          </w:t>
      </w:r>
      <w:r w:rsidR="00AB506F" w:rsidRPr="00375D3A">
        <w:rPr>
          <w:i/>
          <w:sz w:val="20"/>
          <w:szCs w:val="20"/>
        </w:rPr>
        <w:t xml:space="preserve">                                </w:t>
      </w:r>
      <w:r w:rsidRPr="00375D3A">
        <w:rPr>
          <w:i/>
          <w:sz w:val="20"/>
          <w:szCs w:val="20"/>
        </w:rPr>
        <w:t xml:space="preserve">            (подпись, фамилия и инициалы субъекта персональных данных)</w:t>
      </w:r>
    </w:p>
    <w:p w14:paraId="38F04A0C" w14:textId="77777777" w:rsidR="00DB00A7" w:rsidRPr="00375D3A" w:rsidRDefault="00DB00A7" w:rsidP="00375D3A">
      <w:pPr>
        <w:pStyle w:val="1"/>
        <w:tabs>
          <w:tab w:val="left" w:leader="underscore" w:pos="9264"/>
        </w:tabs>
        <w:ind w:firstLine="567"/>
        <w:jc w:val="both"/>
        <w:rPr>
          <w:sz w:val="24"/>
          <w:szCs w:val="24"/>
        </w:rPr>
      </w:pPr>
    </w:p>
    <w:p w14:paraId="1382047C" w14:textId="23096074" w:rsidR="007B7062" w:rsidRPr="00375D3A" w:rsidRDefault="007B7062" w:rsidP="00375D3A">
      <w:pPr>
        <w:pStyle w:val="1"/>
        <w:tabs>
          <w:tab w:val="left" w:leader="underscore" w:pos="9264"/>
        </w:tabs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Приложения к заявлению</w:t>
      </w:r>
      <w:r w:rsidR="003C1488" w:rsidRPr="00375D3A">
        <w:rPr>
          <w:sz w:val="24"/>
          <w:szCs w:val="24"/>
        </w:rPr>
        <w:t>:</w:t>
      </w:r>
      <w:r w:rsidRPr="00375D3A">
        <w:rPr>
          <w:sz w:val="24"/>
          <w:szCs w:val="24"/>
        </w:rPr>
        <w:t xml:space="preserve"> _________________________________________________________</w:t>
      </w:r>
    </w:p>
    <w:p w14:paraId="63C43786" w14:textId="7CE48FD5" w:rsidR="007B7062" w:rsidRPr="00375D3A" w:rsidRDefault="007B7062" w:rsidP="00375D3A">
      <w:pPr>
        <w:pStyle w:val="1"/>
        <w:tabs>
          <w:tab w:val="left" w:leader="underscore" w:pos="9264"/>
        </w:tabs>
        <w:ind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____________________________________________________________________________________</w:t>
      </w:r>
    </w:p>
    <w:p w14:paraId="2CF91FB2" w14:textId="14D1378B" w:rsidR="007B7062" w:rsidRPr="00375D3A" w:rsidRDefault="00D50A9E" w:rsidP="00375D3A">
      <w:pPr>
        <w:pStyle w:val="1"/>
        <w:tabs>
          <w:tab w:val="left" w:leader="underscore" w:pos="9264"/>
        </w:tabs>
        <w:ind w:firstLine="567"/>
        <w:jc w:val="center"/>
        <w:rPr>
          <w:i/>
          <w:sz w:val="20"/>
          <w:szCs w:val="20"/>
        </w:rPr>
      </w:pPr>
      <w:r w:rsidRPr="00375D3A">
        <w:rPr>
          <w:i/>
          <w:sz w:val="20"/>
          <w:szCs w:val="20"/>
        </w:rPr>
        <w:t>(</w:t>
      </w:r>
      <w:r w:rsidR="007B7062" w:rsidRPr="00375D3A">
        <w:rPr>
          <w:i/>
          <w:sz w:val="20"/>
          <w:szCs w:val="20"/>
        </w:rPr>
        <w:t>копии документов, прилагаемые к заявлению, подтверждающие</w:t>
      </w:r>
      <w:r w:rsidRPr="00375D3A">
        <w:rPr>
          <w:i/>
          <w:sz w:val="20"/>
          <w:szCs w:val="20"/>
        </w:rPr>
        <w:t xml:space="preserve"> </w:t>
      </w:r>
      <w:r w:rsidR="007B7062" w:rsidRPr="00375D3A">
        <w:rPr>
          <w:i/>
          <w:sz w:val="20"/>
          <w:szCs w:val="20"/>
        </w:rPr>
        <w:t xml:space="preserve">право гражданина на </w:t>
      </w:r>
      <w:r w:rsidRPr="00375D3A">
        <w:rPr>
          <w:i/>
          <w:sz w:val="20"/>
          <w:szCs w:val="20"/>
        </w:rPr>
        <w:t>п</w:t>
      </w:r>
      <w:r w:rsidR="007B7062" w:rsidRPr="00375D3A">
        <w:rPr>
          <w:i/>
          <w:sz w:val="20"/>
          <w:szCs w:val="20"/>
        </w:rPr>
        <w:t>олучение земельного участка бесплатно в собственность, в том числе документ,</w:t>
      </w:r>
      <w:r w:rsidRPr="00375D3A">
        <w:rPr>
          <w:i/>
          <w:sz w:val="20"/>
          <w:szCs w:val="20"/>
        </w:rPr>
        <w:t xml:space="preserve"> </w:t>
      </w:r>
      <w:r w:rsidR="007B7062" w:rsidRPr="00375D3A">
        <w:rPr>
          <w:i/>
          <w:sz w:val="20"/>
          <w:szCs w:val="20"/>
        </w:rPr>
        <w:t>удостоверяющий полномочия представителя физического лица,</w:t>
      </w:r>
      <w:r w:rsidR="003C1488" w:rsidRPr="00375D3A">
        <w:rPr>
          <w:i/>
          <w:sz w:val="20"/>
          <w:szCs w:val="20"/>
        </w:rPr>
        <w:t xml:space="preserve"> </w:t>
      </w:r>
      <w:r w:rsidR="007B7062" w:rsidRPr="00375D3A">
        <w:rPr>
          <w:i/>
          <w:sz w:val="20"/>
          <w:szCs w:val="20"/>
        </w:rPr>
        <w:t xml:space="preserve">если с заявлением обращается представитель заявителя </w:t>
      </w:r>
      <w:r w:rsidRPr="00375D3A">
        <w:rPr>
          <w:i/>
          <w:sz w:val="20"/>
          <w:szCs w:val="20"/>
        </w:rPr>
        <w:t>(у</w:t>
      </w:r>
      <w:r w:rsidR="007B7062" w:rsidRPr="00375D3A">
        <w:rPr>
          <w:i/>
          <w:sz w:val="20"/>
          <w:szCs w:val="20"/>
        </w:rPr>
        <w:t>казать вид документа,</w:t>
      </w:r>
      <w:r w:rsidR="003C1488" w:rsidRPr="00375D3A">
        <w:rPr>
          <w:i/>
          <w:sz w:val="20"/>
          <w:szCs w:val="20"/>
        </w:rPr>
        <w:t xml:space="preserve"> </w:t>
      </w:r>
      <w:r w:rsidR="007B7062" w:rsidRPr="00375D3A">
        <w:rPr>
          <w:i/>
          <w:sz w:val="20"/>
          <w:szCs w:val="20"/>
        </w:rPr>
        <w:t>на чье имя он выдан, дату его выдачи, серию и номер – при наличии):</w:t>
      </w:r>
    </w:p>
    <w:p w14:paraId="6C41ABD4" w14:textId="77777777" w:rsidR="007B7062" w:rsidRPr="00375D3A" w:rsidRDefault="007B7062" w:rsidP="00375D3A">
      <w:pPr>
        <w:pStyle w:val="1"/>
        <w:tabs>
          <w:tab w:val="left" w:leader="underscore" w:pos="9264"/>
        </w:tabs>
        <w:ind w:firstLine="62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_______________________________________________________________________</w:t>
      </w:r>
    </w:p>
    <w:p w14:paraId="2E69DEC0" w14:textId="77777777" w:rsidR="007B7062" w:rsidRPr="00375D3A" w:rsidRDefault="007B7062" w:rsidP="00375D3A">
      <w:pPr>
        <w:pStyle w:val="1"/>
        <w:tabs>
          <w:tab w:val="left" w:leader="underscore" w:pos="9264"/>
        </w:tabs>
        <w:ind w:firstLine="62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_______________________________________________________________________</w:t>
      </w:r>
    </w:p>
    <w:p w14:paraId="2E93339C" w14:textId="77777777" w:rsidR="007B7062" w:rsidRPr="00375D3A" w:rsidRDefault="007B7062" w:rsidP="00375D3A">
      <w:pPr>
        <w:pStyle w:val="1"/>
        <w:tabs>
          <w:tab w:val="left" w:leader="underscore" w:pos="9264"/>
        </w:tabs>
        <w:ind w:firstLine="62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_______________________________________________________________________</w:t>
      </w:r>
    </w:p>
    <w:p w14:paraId="602FA290" w14:textId="77777777" w:rsidR="007B7062" w:rsidRPr="00375D3A" w:rsidRDefault="007B7062" w:rsidP="00375D3A">
      <w:pPr>
        <w:pStyle w:val="1"/>
        <w:tabs>
          <w:tab w:val="left" w:leader="underscore" w:pos="9264"/>
        </w:tabs>
        <w:ind w:firstLine="62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_______________________________________________________________________</w:t>
      </w:r>
    </w:p>
    <w:p w14:paraId="6179CBD5" w14:textId="1E7C65AD" w:rsidR="007B7062" w:rsidRPr="00375D3A" w:rsidRDefault="007B7062" w:rsidP="00375D3A">
      <w:pPr>
        <w:pStyle w:val="1"/>
        <w:tabs>
          <w:tab w:val="left" w:leader="underscore" w:pos="9264"/>
        </w:tabs>
        <w:ind w:firstLine="620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_______________________________________________________________________</w:t>
      </w:r>
    </w:p>
    <w:p w14:paraId="4DE40E2F" w14:textId="77777777" w:rsidR="00655385" w:rsidRPr="00375D3A" w:rsidRDefault="00655385" w:rsidP="00375D3A">
      <w:pPr>
        <w:pStyle w:val="26"/>
        <w:framePr w:w="8933" w:h="384" w:wrap="none" w:hAnchor="page" w:x="1681" w:y="12764"/>
      </w:pPr>
      <w:r w:rsidRPr="00375D3A">
        <w:rPr>
          <w:color w:val="000000"/>
          <w:sz w:val="24"/>
          <w:szCs w:val="24"/>
        </w:rPr>
        <w:t>Общее количество листов прилагаемых документов:</w:t>
      </w:r>
    </w:p>
    <w:p w14:paraId="4100F54B" w14:textId="77777777" w:rsidR="00655385" w:rsidRPr="00375D3A" w:rsidRDefault="00655385" w:rsidP="00375D3A">
      <w:pPr>
        <w:pStyle w:val="24"/>
        <w:framePr w:w="696" w:h="226" w:wrap="none" w:hAnchor="page" w:x="8963" w:y="13095"/>
      </w:pPr>
      <w:r w:rsidRPr="00375D3A">
        <w:rPr>
          <w:color w:val="000000"/>
        </w:rPr>
        <w:t>(указать)</w:t>
      </w:r>
    </w:p>
    <w:p w14:paraId="5CCF1E61" w14:textId="77777777" w:rsidR="00655385" w:rsidRPr="00375D3A" w:rsidRDefault="00655385" w:rsidP="00375D3A">
      <w:pPr>
        <w:pStyle w:val="26"/>
        <w:framePr w:w="2722" w:h="706" w:wrap="none" w:hAnchor="page" w:x="1681" w:y="13547"/>
        <w:tabs>
          <w:tab w:val="left" w:pos="2510"/>
        </w:tabs>
        <w:rPr>
          <w:sz w:val="24"/>
          <w:szCs w:val="24"/>
        </w:rPr>
      </w:pPr>
      <w:r w:rsidRPr="00375D3A">
        <w:rPr>
          <w:color w:val="000000"/>
          <w:sz w:val="24"/>
          <w:szCs w:val="24"/>
        </w:rPr>
        <w:t>Заявитель</w:t>
      </w:r>
      <w:r w:rsidRPr="00375D3A">
        <w:rPr>
          <w:color w:val="000000"/>
          <w:sz w:val="24"/>
          <w:szCs w:val="24"/>
        </w:rPr>
        <w:tab/>
      </w:r>
    </w:p>
    <w:p w14:paraId="10CD4ACE" w14:textId="77777777" w:rsidR="00655385" w:rsidRPr="00375D3A" w:rsidRDefault="00655385" w:rsidP="00375D3A">
      <w:pPr>
        <w:pStyle w:val="26"/>
        <w:framePr w:w="2722" w:h="706" w:wrap="none" w:hAnchor="page" w:x="1681" w:y="13547"/>
        <w:rPr>
          <w:sz w:val="16"/>
          <w:szCs w:val="16"/>
        </w:rPr>
      </w:pPr>
      <w:r w:rsidRPr="00375D3A">
        <w:rPr>
          <w:color w:val="000000"/>
          <w:sz w:val="24"/>
          <w:szCs w:val="24"/>
        </w:rPr>
        <w:t>(или доверенное лицо</w:t>
      </w:r>
      <w:r w:rsidRPr="00375D3A">
        <w:rPr>
          <w:i/>
          <w:iCs/>
          <w:color w:val="000000"/>
          <w:sz w:val="16"/>
          <w:szCs w:val="16"/>
        </w:rPr>
        <w:t>)</w:t>
      </w:r>
    </w:p>
    <w:p w14:paraId="2EBB72F7" w14:textId="77777777" w:rsidR="00655385" w:rsidRPr="00375D3A" w:rsidRDefault="00655385" w:rsidP="00375D3A">
      <w:pPr>
        <w:pStyle w:val="24"/>
        <w:framePr w:w="1214" w:h="226" w:wrap="none" w:hAnchor="page" w:x="6395" w:y="13988"/>
      </w:pPr>
      <w:r w:rsidRPr="00375D3A">
        <w:rPr>
          <w:color w:val="000000"/>
        </w:rPr>
        <w:t>(указать Ф.И.О.)</w:t>
      </w:r>
    </w:p>
    <w:p w14:paraId="6836350F" w14:textId="77777777" w:rsidR="00655385" w:rsidRPr="00375D3A" w:rsidRDefault="00655385" w:rsidP="00375D3A">
      <w:pPr>
        <w:pStyle w:val="24"/>
        <w:framePr w:w="691" w:h="226" w:wrap="none" w:hAnchor="page" w:x="9937" w:y="13988"/>
        <w:jc w:val="right"/>
      </w:pPr>
      <w:r w:rsidRPr="00375D3A">
        <w:rPr>
          <w:color w:val="000000"/>
        </w:rPr>
        <w:t>(подпись)</w:t>
      </w:r>
    </w:p>
    <w:p w14:paraId="029E7DA9" w14:textId="77777777" w:rsidR="00655385" w:rsidRPr="00375D3A" w:rsidRDefault="00655385" w:rsidP="00375D3A">
      <w:pPr>
        <w:rPr>
          <w:rFonts w:ascii="Times New Roman" w:hAnsi="Times New Roman" w:cs="Times New Roman"/>
        </w:rPr>
      </w:pPr>
    </w:p>
    <w:p w14:paraId="15475D84" w14:textId="77777777" w:rsidR="00655385" w:rsidRPr="00375D3A" w:rsidRDefault="00655385" w:rsidP="00375D3A">
      <w:pPr>
        <w:rPr>
          <w:rFonts w:ascii="Times New Roman" w:hAnsi="Times New Roman" w:cs="Times New Roman"/>
        </w:rPr>
      </w:pPr>
    </w:p>
    <w:p w14:paraId="778F1BA7" w14:textId="77777777" w:rsidR="00655385" w:rsidRPr="00375D3A" w:rsidRDefault="00655385" w:rsidP="00375D3A">
      <w:pPr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br w:type="page"/>
      </w:r>
    </w:p>
    <w:p w14:paraId="4824DA84" w14:textId="77777777" w:rsidR="002251FE" w:rsidRPr="00375D3A" w:rsidRDefault="002251FE" w:rsidP="00375D3A">
      <w:pPr>
        <w:pStyle w:val="1"/>
        <w:ind w:left="5529" w:firstLine="0"/>
        <w:jc w:val="both"/>
        <w:rPr>
          <w:sz w:val="24"/>
          <w:szCs w:val="24"/>
        </w:rPr>
      </w:pPr>
      <w:r w:rsidRPr="00375D3A">
        <w:rPr>
          <w:sz w:val="24"/>
          <w:szCs w:val="24"/>
        </w:rPr>
        <w:lastRenderedPageBreak/>
        <w:t xml:space="preserve">Приложение № 4 </w:t>
      </w:r>
    </w:p>
    <w:p w14:paraId="48DFD5BD" w14:textId="6799BBD6" w:rsidR="002251FE" w:rsidRPr="00375D3A" w:rsidRDefault="002251FE" w:rsidP="00375D3A">
      <w:pPr>
        <w:pStyle w:val="1"/>
        <w:ind w:left="5529" w:firstLine="0"/>
        <w:jc w:val="both"/>
        <w:rPr>
          <w:i/>
          <w:iCs/>
          <w:sz w:val="24"/>
          <w:szCs w:val="24"/>
        </w:rPr>
      </w:pPr>
      <w:r w:rsidRPr="00375D3A">
        <w:rPr>
          <w:sz w:val="24"/>
          <w:szCs w:val="24"/>
        </w:rPr>
        <w:t xml:space="preserve">к Административному регламенту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9D7ABF" w:rsidRPr="00375D3A">
        <w:rPr>
          <w:i/>
          <w:iCs/>
          <w:sz w:val="24"/>
          <w:szCs w:val="24"/>
        </w:rPr>
        <w:t>на территории муниципального образования Ароматненское сельское поселение Бахчисарайского района Республики Крым</w:t>
      </w:r>
    </w:p>
    <w:p w14:paraId="4E17A10E" w14:textId="77777777" w:rsidR="002251FE" w:rsidRPr="00375D3A" w:rsidRDefault="002251FE" w:rsidP="00375D3A">
      <w:pPr>
        <w:pStyle w:val="11"/>
        <w:spacing w:after="0"/>
        <w:rPr>
          <w:sz w:val="24"/>
          <w:szCs w:val="24"/>
        </w:rPr>
      </w:pPr>
    </w:p>
    <w:p w14:paraId="7B8A776A" w14:textId="77777777" w:rsidR="002251FE" w:rsidRPr="00375D3A" w:rsidRDefault="002251FE" w:rsidP="00375D3A">
      <w:pPr>
        <w:pStyle w:val="11"/>
        <w:spacing w:after="0"/>
        <w:rPr>
          <w:sz w:val="24"/>
          <w:szCs w:val="24"/>
        </w:rPr>
      </w:pPr>
    </w:p>
    <w:p w14:paraId="0A141BD7" w14:textId="77777777" w:rsidR="00F24EB8" w:rsidRPr="00375D3A" w:rsidRDefault="00BC6BCE" w:rsidP="00375D3A">
      <w:pPr>
        <w:pStyle w:val="11"/>
        <w:spacing w:after="0"/>
        <w:rPr>
          <w:sz w:val="24"/>
          <w:szCs w:val="24"/>
        </w:rPr>
      </w:pPr>
      <w:r w:rsidRPr="00375D3A">
        <w:rPr>
          <w:sz w:val="24"/>
          <w:szCs w:val="24"/>
        </w:rPr>
        <w:t>Форма решения об отказе в приеме документов</w:t>
      </w:r>
      <w:bookmarkEnd w:id="123"/>
      <w:bookmarkEnd w:id="124"/>
      <w:bookmarkEnd w:id="125"/>
    </w:p>
    <w:p w14:paraId="407CC42C" w14:textId="77777777" w:rsidR="002251FE" w:rsidRPr="00375D3A" w:rsidRDefault="002251FE" w:rsidP="00375D3A">
      <w:pPr>
        <w:pStyle w:val="11"/>
        <w:spacing w:after="0"/>
        <w:rPr>
          <w:sz w:val="24"/>
          <w:szCs w:val="24"/>
        </w:rPr>
      </w:pPr>
    </w:p>
    <w:p w14:paraId="0D7EA740" w14:textId="77777777" w:rsidR="002251FE" w:rsidRPr="00375D3A" w:rsidRDefault="002251FE" w:rsidP="00375D3A">
      <w:pPr>
        <w:pStyle w:val="11"/>
        <w:spacing w:after="0"/>
        <w:rPr>
          <w:sz w:val="24"/>
          <w:szCs w:val="24"/>
        </w:rPr>
      </w:pPr>
    </w:p>
    <w:p w14:paraId="4EE2FEDE" w14:textId="77777777" w:rsidR="00F24EB8" w:rsidRPr="00375D3A" w:rsidRDefault="00BC6BCE" w:rsidP="00375D3A">
      <w:pPr>
        <w:pStyle w:val="a7"/>
        <w:pBdr>
          <w:top w:val="single" w:sz="4" w:space="0" w:color="auto"/>
        </w:pBdr>
        <w:ind w:firstLine="0"/>
        <w:jc w:val="center"/>
        <w:rPr>
          <w:sz w:val="20"/>
          <w:szCs w:val="20"/>
        </w:rPr>
      </w:pPr>
      <w:r w:rsidRPr="00375D3A">
        <w:rPr>
          <w:i/>
          <w:iCs/>
          <w:sz w:val="20"/>
          <w:szCs w:val="20"/>
        </w:rPr>
        <w:t>(наименование уполномоченного органа местного самоуправления)</w:t>
      </w:r>
    </w:p>
    <w:p w14:paraId="75586276" w14:textId="77777777" w:rsidR="002251FE" w:rsidRPr="00375D3A" w:rsidRDefault="002251FE" w:rsidP="00375D3A">
      <w:pPr>
        <w:pStyle w:val="1"/>
        <w:tabs>
          <w:tab w:val="left" w:leader="underscore" w:pos="3437"/>
        </w:tabs>
        <w:ind w:firstLine="0"/>
        <w:jc w:val="right"/>
        <w:rPr>
          <w:sz w:val="24"/>
          <w:szCs w:val="24"/>
        </w:rPr>
      </w:pPr>
    </w:p>
    <w:p w14:paraId="5AC64493" w14:textId="77777777" w:rsidR="00F24EB8" w:rsidRPr="00375D3A" w:rsidRDefault="00BC6BCE" w:rsidP="00375D3A">
      <w:pPr>
        <w:pStyle w:val="1"/>
        <w:tabs>
          <w:tab w:val="left" w:leader="underscore" w:pos="3437"/>
        </w:tabs>
        <w:ind w:firstLine="0"/>
        <w:jc w:val="right"/>
        <w:rPr>
          <w:sz w:val="24"/>
          <w:szCs w:val="24"/>
        </w:rPr>
      </w:pPr>
      <w:r w:rsidRPr="00375D3A">
        <w:rPr>
          <w:sz w:val="24"/>
          <w:szCs w:val="24"/>
        </w:rPr>
        <w:t>Кому:</w:t>
      </w:r>
      <w:r w:rsidRPr="00375D3A">
        <w:rPr>
          <w:sz w:val="24"/>
          <w:szCs w:val="24"/>
        </w:rPr>
        <w:tab/>
      </w:r>
    </w:p>
    <w:p w14:paraId="0341910D" w14:textId="77777777" w:rsidR="00AC4AFC" w:rsidRPr="00375D3A" w:rsidRDefault="00AC4AFC" w:rsidP="00375D3A">
      <w:pPr>
        <w:pStyle w:val="1"/>
        <w:ind w:firstLine="0"/>
        <w:jc w:val="center"/>
        <w:rPr>
          <w:b/>
          <w:sz w:val="24"/>
          <w:szCs w:val="24"/>
        </w:rPr>
      </w:pPr>
    </w:p>
    <w:p w14:paraId="05664471" w14:textId="77777777" w:rsidR="00F24EB8" w:rsidRPr="00375D3A" w:rsidRDefault="00BC6BCE" w:rsidP="00375D3A">
      <w:pPr>
        <w:pStyle w:val="1"/>
        <w:ind w:firstLine="0"/>
        <w:jc w:val="center"/>
        <w:rPr>
          <w:b/>
          <w:sz w:val="24"/>
          <w:szCs w:val="24"/>
        </w:rPr>
      </w:pPr>
      <w:r w:rsidRPr="00375D3A">
        <w:rPr>
          <w:b/>
          <w:sz w:val="24"/>
          <w:szCs w:val="24"/>
        </w:rPr>
        <w:t>РЕШЕНИЕ</w:t>
      </w:r>
    </w:p>
    <w:p w14:paraId="3F5C56AE" w14:textId="77777777" w:rsidR="00F24EB8" w:rsidRPr="00375D3A" w:rsidRDefault="00BC6BCE" w:rsidP="00375D3A">
      <w:pPr>
        <w:pStyle w:val="1"/>
        <w:ind w:firstLine="0"/>
        <w:jc w:val="center"/>
        <w:rPr>
          <w:sz w:val="24"/>
          <w:szCs w:val="24"/>
        </w:rPr>
      </w:pPr>
      <w:r w:rsidRPr="00375D3A">
        <w:rPr>
          <w:sz w:val="24"/>
          <w:szCs w:val="24"/>
        </w:rPr>
        <w:t>Об отказе в приеме документов, необходимых для предоставления услуги</w:t>
      </w:r>
    </w:p>
    <w:p w14:paraId="54762173" w14:textId="77777777" w:rsidR="00F24EB8" w:rsidRPr="00375D3A" w:rsidRDefault="00BC6BCE" w:rsidP="00375D3A">
      <w:pPr>
        <w:pStyle w:val="1"/>
        <w:ind w:firstLine="0"/>
        <w:jc w:val="center"/>
        <w:rPr>
          <w:sz w:val="24"/>
          <w:szCs w:val="24"/>
        </w:rPr>
      </w:pPr>
      <w:r w:rsidRPr="00375D3A">
        <w:rPr>
          <w:sz w:val="24"/>
          <w:szCs w:val="24"/>
        </w:rPr>
        <w:t>№</w:t>
      </w:r>
      <w:r w:rsidR="002251FE" w:rsidRPr="00375D3A">
        <w:rPr>
          <w:sz w:val="24"/>
          <w:szCs w:val="24"/>
        </w:rPr>
        <w:t xml:space="preserve"> __________ </w:t>
      </w:r>
      <w:r w:rsidRPr="00375D3A">
        <w:rPr>
          <w:sz w:val="24"/>
          <w:szCs w:val="24"/>
        </w:rPr>
        <w:t>от</w:t>
      </w:r>
      <w:r w:rsidR="002251FE" w:rsidRPr="00375D3A">
        <w:rPr>
          <w:sz w:val="24"/>
          <w:szCs w:val="24"/>
        </w:rPr>
        <w:t xml:space="preserve"> ______________</w:t>
      </w:r>
    </w:p>
    <w:p w14:paraId="52EE17EF" w14:textId="77777777" w:rsidR="002251FE" w:rsidRPr="00375D3A" w:rsidRDefault="002251FE" w:rsidP="00375D3A">
      <w:pPr>
        <w:pStyle w:val="1"/>
        <w:ind w:firstLine="700"/>
        <w:jc w:val="both"/>
        <w:rPr>
          <w:sz w:val="24"/>
          <w:szCs w:val="24"/>
        </w:rPr>
      </w:pPr>
    </w:p>
    <w:p w14:paraId="13191FE4" w14:textId="77777777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="002251FE" w:rsidRPr="00375D3A">
        <w:rPr>
          <w:sz w:val="24"/>
          <w:szCs w:val="24"/>
        </w:rPr>
        <w:t xml:space="preserve"> ______________ </w:t>
      </w:r>
      <w:r w:rsidRPr="00375D3A">
        <w:rPr>
          <w:sz w:val="24"/>
          <w:szCs w:val="24"/>
        </w:rPr>
        <w:t>№</w:t>
      </w:r>
      <w:r w:rsidR="002251FE" w:rsidRPr="00375D3A">
        <w:rPr>
          <w:sz w:val="24"/>
          <w:szCs w:val="24"/>
        </w:rPr>
        <w:t xml:space="preserve"> _____________ </w:t>
      </w:r>
      <w:r w:rsidRPr="00375D3A">
        <w:rPr>
          <w:sz w:val="24"/>
          <w:szCs w:val="24"/>
        </w:rP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4677"/>
        <w:gridCol w:w="3237"/>
      </w:tblGrid>
      <w:tr w:rsidR="00F24EB8" w:rsidRPr="00375D3A" w14:paraId="532FC7A2" w14:textId="77777777" w:rsidTr="002251FE">
        <w:trPr>
          <w:trHeight w:hRule="exact" w:val="943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92F2A" w14:textId="77777777" w:rsidR="00F24EB8" w:rsidRPr="00375D3A" w:rsidRDefault="002251FE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П</w:t>
            </w:r>
            <w:r w:rsidR="00BC6BCE" w:rsidRPr="00375D3A">
              <w:rPr>
                <w:sz w:val="24"/>
                <w:szCs w:val="24"/>
              </w:rPr>
              <w:t>ункт административного регламента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4716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ACEE3" w14:textId="77777777" w:rsidR="00F24EB8" w:rsidRPr="00375D3A" w:rsidRDefault="00BC6BCE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24EB8" w:rsidRPr="00375D3A" w14:paraId="6AADD172" w14:textId="77777777" w:rsidTr="00BA4809">
        <w:trPr>
          <w:trHeight w:hRule="exact" w:val="985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A84A4" w14:textId="77777777" w:rsidR="00F24EB8" w:rsidRPr="00375D3A" w:rsidRDefault="00AC4AFC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BC6BCE" w:rsidRPr="00375D3A">
              <w:rPr>
                <w:sz w:val="24"/>
                <w:szCs w:val="24"/>
              </w:rPr>
              <w:t>2.1.1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F6BE9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B8583" w14:textId="77777777" w:rsidR="00F24EB8" w:rsidRPr="00375D3A" w:rsidRDefault="00BC6BCE" w:rsidP="00375D3A">
            <w:pPr>
              <w:pStyle w:val="a7"/>
              <w:tabs>
                <w:tab w:val="left" w:pos="1675"/>
                <w:tab w:val="left" w:pos="3768"/>
              </w:tabs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Указывается</w:t>
            </w:r>
            <w:r w:rsidR="002251FE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исчерпывающий</w:t>
            </w:r>
            <w:r w:rsidR="002251FE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перечень</w:t>
            </w:r>
            <w:r w:rsidR="002251FE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F24EB8" w:rsidRPr="00375D3A" w14:paraId="7650D44C" w14:textId="77777777" w:rsidTr="00BA4809">
        <w:trPr>
          <w:trHeight w:hRule="exact" w:val="98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900F8" w14:textId="77777777" w:rsidR="00F24EB8" w:rsidRPr="00375D3A" w:rsidRDefault="00AC4AFC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BC6BCE" w:rsidRPr="00375D3A">
              <w:rPr>
                <w:sz w:val="24"/>
                <w:szCs w:val="24"/>
              </w:rPr>
              <w:t>2.1.2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6FBEA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B2756" w14:textId="77777777" w:rsidR="00F24EB8" w:rsidRPr="00375D3A" w:rsidRDefault="00BC6BCE" w:rsidP="00375D3A">
            <w:pPr>
              <w:pStyle w:val="a7"/>
              <w:tabs>
                <w:tab w:val="left" w:pos="1675"/>
                <w:tab w:val="left" w:pos="3768"/>
              </w:tabs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Указывается</w:t>
            </w:r>
            <w:r w:rsidR="002251FE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исчерпывающий</w:t>
            </w:r>
            <w:r w:rsidR="002251FE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перечень</w:t>
            </w:r>
            <w:r w:rsidR="002251FE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 xml:space="preserve">документов, </w:t>
            </w:r>
            <w:r w:rsidR="002251FE" w:rsidRPr="00375D3A">
              <w:rPr>
                <w:sz w:val="24"/>
                <w:szCs w:val="24"/>
              </w:rPr>
              <w:t>у</w:t>
            </w:r>
            <w:r w:rsidRPr="00375D3A">
              <w:rPr>
                <w:sz w:val="24"/>
                <w:szCs w:val="24"/>
              </w:rPr>
              <w:t>тративших силу</w:t>
            </w:r>
          </w:p>
        </w:tc>
      </w:tr>
      <w:tr w:rsidR="00F24EB8" w:rsidRPr="00375D3A" w14:paraId="411BDD8D" w14:textId="77777777" w:rsidTr="00BA4809">
        <w:trPr>
          <w:trHeight w:hRule="exact" w:val="143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D6172" w14:textId="77777777" w:rsidR="00F24EB8" w:rsidRPr="00375D3A" w:rsidRDefault="00AC4AFC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BC6BCE" w:rsidRPr="00375D3A">
              <w:rPr>
                <w:sz w:val="24"/>
                <w:szCs w:val="24"/>
              </w:rPr>
              <w:t>2.1.3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01360" w14:textId="77777777" w:rsidR="00F24EB8" w:rsidRPr="00375D3A" w:rsidRDefault="00BC6BCE" w:rsidP="00375D3A">
            <w:pPr>
              <w:pStyle w:val="a7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Pr="00375D3A">
              <w:rPr>
                <w:sz w:val="24"/>
                <w:szCs w:val="24"/>
              </w:rPr>
              <w:tab/>
              <w:t>Российской</w:t>
            </w:r>
          </w:p>
          <w:p w14:paraId="39B43639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Федерации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F535" w14:textId="77777777" w:rsidR="00F24EB8" w:rsidRPr="00375D3A" w:rsidRDefault="00BC6BCE" w:rsidP="00375D3A">
            <w:pPr>
              <w:pStyle w:val="a7"/>
              <w:tabs>
                <w:tab w:val="left" w:pos="1675"/>
                <w:tab w:val="left" w:pos="3768"/>
              </w:tabs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Указывается</w:t>
            </w:r>
            <w:r w:rsidR="00BA4809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исчерпывающий</w:t>
            </w:r>
            <w:r w:rsidR="00BA4809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перечень</w:t>
            </w:r>
            <w:r w:rsidR="00BA4809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документов,</w:t>
            </w:r>
            <w:r w:rsidR="00BA4809" w:rsidRPr="00375D3A">
              <w:rPr>
                <w:sz w:val="24"/>
                <w:szCs w:val="24"/>
              </w:rPr>
              <w:t xml:space="preserve"> с</w:t>
            </w:r>
            <w:r w:rsidRPr="00375D3A">
              <w:rPr>
                <w:sz w:val="24"/>
                <w:szCs w:val="24"/>
              </w:rPr>
              <w:t>одержащих</w:t>
            </w:r>
            <w:r w:rsidR="00BA4809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подчистки</w:t>
            </w:r>
            <w:r w:rsidR="00BA4809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и</w:t>
            </w:r>
            <w:r w:rsidR="00BA4809" w:rsidRPr="00375D3A">
              <w:rPr>
                <w:sz w:val="24"/>
                <w:szCs w:val="24"/>
              </w:rPr>
              <w:t xml:space="preserve"> </w:t>
            </w:r>
            <w:r w:rsidRPr="00375D3A">
              <w:rPr>
                <w:sz w:val="24"/>
                <w:szCs w:val="24"/>
              </w:rPr>
              <w:t>исправления</w:t>
            </w:r>
          </w:p>
        </w:tc>
      </w:tr>
      <w:tr w:rsidR="00BA4809" w:rsidRPr="00375D3A" w14:paraId="4E879B44" w14:textId="77777777" w:rsidTr="00BA4809">
        <w:trPr>
          <w:trHeight w:hRule="exact" w:val="143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F4841" w14:textId="77777777" w:rsidR="00BA4809" w:rsidRPr="00375D3A" w:rsidRDefault="00AC4AFC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BA4809" w:rsidRPr="00375D3A">
              <w:rPr>
                <w:sz w:val="24"/>
                <w:szCs w:val="24"/>
              </w:rPr>
              <w:t>2.1.4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3E43F" w14:textId="77777777" w:rsidR="00BA4809" w:rsidRPr="00375D3A" w:rsidRDefault="00BA4809" w:rsidP="00375D3A">
            <w:pPr>
              <w:pStyle w:val="a7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7F751" w14:textId="77777777" w:rsidR="00BA4809" w:rsidRPr="00375D3A" w:rsidRDefault="00BA4809" w:rsidP="00375D3A">
            <w:pPr>
              <w:pStyle w:val="a7"/>
              <w:tabs>
                <w:tab w:val="left" w:pos="1675"/>
                <w:tab w:val="left" w:pos="3768"/>
              </w:tabs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A4809" w:rsidRPr="00375D3A" w14:paraId="5D9F8669" w14:textId="77777777" w:rsidTr="00BA4809">
        <w:trPr>
          <w:trHeight w:hRule="exact" w:val="143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C6C6D" w14:textId="77777777" w:rsidR="00BA4809" w:rsidRPr="00375D3A" w:rsidRDefault="00AC4AFC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BA4809" w:rsidRPr="00375D3A">
              <w:rPr>
                <w:sz w:val="24"/>
                <w:szCs w:val="24"/>
              </w:rPr>
              <w:t>2.1.5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85A94" w14:textId="77777777" w:rsidR="00BA4809" w:rsidRPr="00375D3A" w:rsidRDefault="00BA4809" w:rsidP="00375D3A">
            <w:pPr>
              <w:pStyle w:val="a7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 63-ФЗ условий признания действительности, усиленной квалифицированной электронной подписи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7B674" w14:textId="77777777" w:rsidR="00BA4809" w:rsidRPr="00375D3A" w:rsidRDefault="00BA4809" w:rsidP="00375D3A">
            <w:pPr>
              <w:pStyle w:val="a7"/>
              <w:tabs>
                <w:tab w:val="left" w:pos="1675"/>
                <w:tab w:val="left" w:pos="3768"/>
              </w:tabs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BF4572A" w14:textId="77777777" w:rsidR="00F24EB8" w:rsidRPr="00375D3A" w:rsidRDefault="00BC6BCE" w:rsidP="00375D3A">
      <w:pPr>
        <w:rPr>
          <w:rFonts w:ascii="Times New Roman" w:hAnsi="Times New Roman" w:cs="Times New Roman"/>
        </w:rPr>
      </w:pPr>
      <w:r w:rsidRPr="00375D3A">
        <w:rPr>
          <w:rFonts w:ascii="Times New Roman" w:hAnsi="Times New Roman" w:cs="Times New Roman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678"/>
        <w:gridCol w:w="3129"/>
      </w:tblGrid>
      <w:tr w:rsidR="00F24EB8" w:rsidRPr="00375D3A" w14:paraId="287471C4" w14:textId="77777777" w:rsidTr="00BA4809">
        <w:trPr>
          <w:trHeight w:hRule="exact" w:val="11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CB1C" w14:textId="77777777" w:rsidR="00F24EB8" w:rsidRPr="00375D3A" w:rsidRDefault="00AC4AFC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lastRenderedPageBreak/>
              <w:t>1</w:t>
            </w:r>
            <w:r w:rsidR="00BC6BCE" w:rsidRPr="00375D3A">
              <w:rPr>
                <w:sz w:val="24"/>
                <w:szCs w:val="24"/>
              </w:rPr>
              <w:t>2.1.6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CDDBE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3A381" w14:textId="77777777" w:rsidR="00F24EB8" w:rsidRPr="00375D3A" w:rsidRDefault="00BC6BCE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24EB8" w:rsidRPr="00375D3A" w14:paraId="17EE3510" w14:textId="77777777" w:rsidTr="00BA4809">
        <w:trPr>
          <w:trHeight w:hRule="exact" w:val="9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D473E" w14:textId="77777777" w:rsidR="00F24EB8" w:rsidRPr="00375D3A" w:rsidRDefault="00AC4AFC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BC6BCE" w:rsidRPr="00375D3A">
              <w:rPr>
                <w:sz w:val="24"/>
                <w:szCs w:val="24"/>
              </w:rPr>
              <w:t>2.1.7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E399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  <w:r w:rsidR="00AC4AFC" w:rsidRPr="00375D3A">
              <w:rPr>
                <w:sz w:val="24"/>
                <w:szCs w:val="24"/>
              </w:rPr>
              <w:t>, РПГУ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248C2" w14:textId="77777777" w:rsidR="00F24EB8" w:rsidRPr="00375D3A" w:rsidRDefault="00BC6BCE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24EB8" w:rsidRPr="00375D3A" w14:paraId="0F0F2015" w14:textId="77777777" w:rsidTr="00BA4809">
        <w:trPr>
          <w:trHeight w:hRule="exact" w:val="9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66095" w14:textId="77777777" w:rsidR="00F24EB8" w:rsidRPr="00375D3A" w:rsidRDefault="00AC4AFC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1</w:t>
            </w:r>
            <w:r w:rsidR="00BC6BCE" w:rsidRPr="00375D3A">
              <w:rPr>
                <w:sz w:val="24"/>
                <w:szCs w:val="24"/>
              </w:rPr>
              <w:t>2.1.8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40FB1" w14:textId="77777777" w:rsidR="00F24EB8" w:rsidRPr="00375D3A" w:rsidRDefault="00BC6BCE" w:rsidP="00375D3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D1CA" w14:textId="77777777" w:rsidR="00F24EB8" w:rsidRPr="00375D3A" w:rsidRDefault="00BC6BCE" w:rsidP="00375D3A">
            <w:pPr>
              <w:pStyle w:val="a7"/>
              <w:ind w:firstLine="0"/>
              <w:rPr>
                <w:sz w:val="24"/>
                <w:szCs w:val="24"/>
              </w:rPr>
            </w:pPr>
            <w:r w:rsidRPr="00375D3A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524E761B" w14:textId="77777777" w:rsidR="00AC4AFC" w:rsidRPr="00375D3A" w:rsidRDefault="00AC4AFC" w:rsidP="00375D3A">
      <w:pPr>
        <w:pStyle w:val="1"/>
        <w:ind w:firstLine="0"/>
        <w:rPr>
          <w:sz w:val="24"/>
          <w:szCs w:val="24"/>
        </w:rPr>
      </w:pPr>
    </w:p>
    <w:p w14:paraId="2715D7A8" w14:textId="77777777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Дополнительно информируем:</w:t>
      </w:r>
      <w:r w:rsidR="00AC4AFC" w:rsidRPr="00375D3A">
        <w:rPr>
          <w:sz w:val="24"/>
          <w:szCs w:val="24"/>
        </w:rPr>
        <w:t xml:space="preserve"> ___________________________________________________</w:t>
      </w:r>
      <w:r w:rsidRPr="00375D3A">
        <w:rPr>
          <w:sz w:val="24"/>
          <w:szCs w:val="24"/>
        </w:rPr>
        <w:t>.</w:t>
      </w:r>
    </w:p>
    <w:p w14:paraId="0BFF0673" w14:textId="77777777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51A72904" w14:textId="77777777" w:rsidR="00F24EB8" w:rsidRPr="00375D3A" w:rsidRDefault="00BC6BCE" w:rsidP="00375D3A">
      <w:pPr>
        <w:pStyle w:val="1"/>
        <w:ind w:firstLine="567"/>
        <w:jc w:val="both"/>
        <w:rPr>
          <w:sz w:val="24"/>
          <w:szCs w:val="24"/>
        </w:rPr>
      </w:pPr>
      <w:r w:rsidRPr="00375D3A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в, а также в судебном порядке.</w:t>
      </w:r>
    </w:p>
    <w:p w14:paraId="14DD63FC" w14:textId="77777777" w:rsidR="00AC4AFC" w:rsidRPr="00375D3A" w:rsidRDefault="00AC4AFC" w:rsidP="00375D3A">
      <w:pPr>
        <w:pStyle w:val="1"/>
        <w:ind w:firstLine="567"/>
        <w:jc w:val="both"/>
        <w:rPr>
          <w:sz w:val="24"/>
          <w:szCs w:val="24"/>
        </w:rPr>
      </w:pPr>
    </w:p>
    <w:p w14:paraId="0C5172BF" w14:textId="77777777" w:rsidR="00AC4AFC" w:rsidRPr="00375D3A" w:rsidRDefault="00AC4AFC" w:rsidP="00375D3A">
      <w:pPr>
        <w:pStyle w:val="1"/>
        <w:ind w:firstLine="567"/>
        <w:jc w:val="both"/>
        <w:rPr>
          <w:sz w:val="24"/>
          <w:szCs w:val="24"/>
        </w:rPr>
      </w:pPr>
    </w:p>
    <w:p w14:paraId="2BABC5B5" w14:textId="77777777" w:rsidR="00AC4AFC" w:rsidRPr="00375D3A" w:rsidRDefault="00AC4AFC" w:rsidP="00375D3A">
      <w:pPr>
        <w:pStyle w:val="1"/>
        <w:ind w:firstLine="567"/>
        <w:jc w:val="both"/>
        <w:rPr>
          <w:sz w:val="24"/>
          <w:szCs w:val="24"/>
        </w:rPr>
      </w:pPr>
    </w:p>
    <w:p w14:paraId="77CC6CB2" w14:textId="77777777" w:rsidR="00F24EB8" w:rsidRPr="00375D3A" w:rsidRDefault="00BC6BCE" w:rsidP="00375D3A">
      <w:pPr>
        <w:pStyle w:val="a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1" w:color="auto"/>
        </w:pBdr>
        <w:ind w:left="6900" w:right="1560" w:firstLine="0"/>
        <w:jc w:val="right"/>
        <w:rPr>
          <w:sz w:val="24"/>
          <w:szCs w:val="24"/>
        </w:rPr>
        <w:sectPr w:rsidR="00F24EB8" w:rsidRPr="00375D3A" w:rsidSect="002251FE">
          <w:pgSz w:w="11900" w:h="16840"/>
          <w:pgMar w:top="994" w:right="560" w:bottom="864" w:left="1161" w:header="0" w:footer="3" w:gutter="0"/>
          <w:cols w:space="720"/>
          <w:noEndnote/>
          <w:docGrid w:linePitch="360"/>
          <w15:footnoteColumns w:val="1"/>
        </w:sectPr>
      </w:pPr>
      <w:r w:rsidRPr="00375D3A">
        <w:rPr>
          <w:rFonts w:eastAsia="Microsoft Sans Serif"/>
          <w:sz w:val="24"/>
          <w:szCs w:val="24"/>
        </w:rPr>
        <w:t>Сведения о сертификате электронной подписи</w:t>
      </w:r>
    </w:p>
    <w:p w14:paraId="7872CE7D" w14:textId="77777777" w:rsidR="00286558" w:rsidRPr="00375D3A" w:rsidRDefault="00286558" w:rsidP="00375D3A">
      <w:pPr>
        <w:pStyle w:val="1"/>
        <w:ind w:left="5529" w:firstLine="0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lastRenderedPageBreak/>
        <w:t xml:space="preserve">Приложение № 5 </w:t>
      </w:r>
    </w:p>
    <w:p w14:paraId="30CC8F9D" w14:textId="4EA1D0E8" w:rsidR="00286558" w:rsidRPr="00375D3A" w:rsidRDefault="00286558" w:rsidP="00375D3A">
      <w:pPr>
        <w:pStyle w:val="1"/>
        <w:ind w:left="5529" w:firstLine="0"/>
        <w:jc w:val="both"/>
        <w:rPr>
          <w:b/>
          <w:bCs/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 xml:space="preserve">к Административному регламенту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9D7ABF" w:rsidRPr="00375D3A">
        <w:rPr>
          <w:i/>
          <w:iCs/>
          <w:color w:val="auto"/>
          <w:sz w:val="24"/>
          <w:szCs w:val="24"/>
        </w:rPr>
        <w:t>на территории муниципального образования Ароматненское сельское поселение Бахчисарайского района Республики Крым</w:t>
      </w:r>
    </w:p>
    <w:p w14:paraId="32AE3A53" w14:textId="77777777" w:rsidR="00286558" w:rsidRPr="00375D3A" w:rsidRDefault="00286558" w:rsidP="00375D3A">
      <w:pPr>
        <w:pStyle w:val="1"/>
        <w:ind w:firstLine="0"/>
        <w:jc w:val="center"/>
        <w:rPr>
          <w:b/>
          <w:bCs/>
          <w:color w:val="auto"/>
          <w:sz w:val="24"/>
          <w:szCs w:val="24"/>
        </w:rPr>
      </w:pPr>
    </w:p>
    <w:p w14:paraId="61005625" w14:textId="77777777" w:rsidR="00F24EB8" w:rsidRPr="00375D3A" w:rsidRDefault="00BC6BCE" w:rsidP="00375D3A">
      <w:pPr>
        <w:pStyle w:val="1"/>
        <w:ind w:firstLine="0"/>
        <w:jc w:val="center"/>
        <w:rPr>
          <w:color w:val="auto"/>
          <w:sz w:val="24"/>
          <w:szCs w:val="24"/>
        </w:rPr>
      </w:pPr>
      <w:r w:rsidRPr="00375D3A">
        <w:rPr>
          <w:b/>
          <w:bCs/>
          <w:color w:val="auto"/>
          <w:sz w:val="24"/>
          <w:szCs w:val="24"/>
        </w:rPr>
        <w:t>Форма заявления об исправлении допущенных опечаток и (или) ошибок в</w:t>
      </w:r>
      <w:r w:rsidRPr="00375D3A">
        <w:rPr>
          <w:b/>
          <w:bCs/>
          <w:color w:val="auto"/>
          <w:sz w:val="24"/>
          <w:szCs w:val="24"/>
        </w:rPr>
        <w:br/>
        <w:t>выданных в результате предоставления муниципальной</w:t>
      </w:r>
      <w:r w:rsidR="00286558" w:rsidRPr="00375D3A">
        <w:rPr>
          <w:b/>
          <w:bCs/>
          <w:color w:val="auto"/>
          <w:sz w:val="24"/>
          <w:szCs w:val="24"/>
        </w:rPr>
        <w:t xml:space="preserve"> </w:t>
      </w:r>
      <w:r w:rsidRPr="00375D3A">
        <w:rPr>
          <w:b/>
          <w:bCs/>
          <w:color w:val="auto"/>
          <w:sz w:val="24"/>
          <w:szCs w:val="24"/>
        </w:rPr>
        <w:t>услуги документах</w:t>
      </w:r>
    </w:p>
    <w:p w14:paraId="64F5BB08" w14:textId="77777777" w:rsidR="00286558" w:rsidRPr="00375D3A" w:rsidRDefault="00286558" w:rsidP="00375D3A">
      <w:pPr>
        <w:pStyle w:val="1"/>
        <w:ind w:left="5120" w:firstLine="0"/>
        <w:rPr>
          <w:color w:val="auto"/>
          <w:sz w:val="24"/>
          <w:szCs w:val="24"/>
        </w:rPr>
      </w:pPr>
    </w:p>
    <w:p w14:paraId="421509D5" w14:textId="77777777" w:rsidR="00F24EB8" w:rsidRPr="00375D3A" w:rsidRDefault="00BC6BCE" w:rsidP="00375D3A">
      <w:pPr>
        <w:pStyle w:val="1"/>
        <w:ind w:left="5120" w:firstLine="0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кому:</w:t>
      </w:r>
    </w:p>
    <w:p w14:paraId="3C2707BF" w14:textId="77777777" w:rsidR="00D067B5" w:rsidRPr="00375D3A" w:rsidRDefault="00D067B5" w:rsidP="00375D3A">
      <w:pPr>
        <w:pStyle w:val="1"/>
        <w:ind w:left="5120" w:firstLine="0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__________________________________________</w:t>
      </w:r>
    </w:p>
    <w:p w14:paraId="4060FC49" w14:textId="77777777" w:rsidR="00F24EB8" w:rsidRPr="00375D3A" w:rsidRDefault="00BC6BCE" w:rsidP="00375D3A">
      <w:pPr>
        <w:pStyle w:val="40"/>
        <w:tabs>
          <w:tab w:val="left" w:leader="underscore" w:pos="11174"/>
        </w:tabs>
        <w:spacing w:after="0"/>
        <w:ind w:left="5120"/>
        <w:jc w:val="left"/>
        <w:rPr>
          <w:color w:val="auto"/>
          <w:sz w:val="20"/>
          <w:szCs w:val="20"/>
        </w:rPr>
      </w:pPr>
      <w:r w:rsidRPr="00375D3A">
        <w:rPr>
          <w:color w:val="auto"/>
          <w:sz w:val="20"/>
          <w:szCs w:val="20"/>
          <w:shd w:val="clear" w:color="auto" w:fill="FFFFFF"/>
        </w:rPr>
        <w:t>(наименование уполномоченного органа)</w:t>
      </w:r>
    </w:p>
    <w:p w14:paraId="63BB4473" w14:textId="77777777" w:rsidR="00D067B5" w:rsidRPr="00375D3A" w:rsidRDefault="00BC6BCE" w:rsidP="00375D3A">
      <w:pPr>
        <w:pStyle w:val="1"/>
        <w:ind w:left="5120" w:firstLine="0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от кого:</w:t>
      </w:r>
    </w:p>
    <w:p w14:paraId="223DD801" w14:textId="77777777" w:rsidR="00F24EB8" w:rsidRPr="00375D3A" w:rsidRDefault="00BC6BCE" w:rsidP="00375D3A">
      <w:pPr>
        <w:pStyle w:val="1"/>
        <w:ind w:left="5120" w:firstLine="0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ab/>
      </w:r>
    </w:p>
    <w:p w14:paraId="39946B3E" w14:textId="77777777" w:rsidR="00D067B5" w:rsidRPr="00375D3A" w:rsidRDefault="00D067B5" w:rsidP="00375D3A">
      <w:pPr>
        <w:pStyle w:val="40"/>
        <w:pBdr>
          <w:top w:val="single" w:sz="4" w:space="0" w:color="auto"/>
        </w:pBdr>
        <w:spacing w:after="0"/>
        <w:ind w:left="5120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__________________________________________ __________________________________________</w:t>
      </w:r>
    </w:p>
    <w:p w14:paraId="0DE2EAF0" w14:textId="77777777" w:rsidR="00F24EB8" w:rsidRPr="00375D3A" w:rsidRDefault="00BC6BCE" w:rsidP="00375D3A">
      <w:pPr>
        <w:pStyle w:val="40"/>
        <w:spacing w:after="0"/>
        <w:ind w:left="5120"/>
        <w:jc w:val="both"/>
        <w:rPr>
          <w:color w:val="auto"/>
          <w:sz w:val="20"/>
          <w:szCs w:val="20"/>
        </w:rPr>
      </w:pPr>
      <w:r w:rsidRPr="00375D3A">
        <w:rPr>
          <w:color w:val="auto"/>
          <w:sz w:val="20"/>
          <w:szCs w:val="20"/>
        </w:rPr>
        <w:t>(фамилия, имя, отчество (последнее - при наличии), данные</w:t>
      </w:r>
      <w:r w:rsidR="00D067B5" w:rsidRPr="00375D3A">
        <w:rPr>
          <w:color w:val="auto"/>
          <w:sz w:val="20"/>
          <w:szCs w:val="20"/>
        </w:rPr>
        <w:t xml:space="preserve"> </w:t>
      </w:r>
      <w:r w:rsidRPr="00375D3A">
        <w:rPr>
          <w:color w:val="auto"/>
          <w:sz w:val="20"/>
          <w:szCs w:val="20"/>
        </w:rPr>
        <w:t>документа, удостоверяющего личность, контактный телефон,</w:t>
      </w:r>
      <w:r w:rsidR="00D067B5" w:rsidRPr="00375D3A">
        <w:rPr>
          <w:color w:val="auto"/>
          <w:sz w:val="20"/>
          <w:szCs w:val="20"/>
        </w:rPr>
        <w:t xml:space="preserve"> </w:t>
      </w:r>
      <w:r w:rsidRPr="00375D3A">
        <w:rPr>
          <w:color w:val="auto"/>
          <w:sz w:val="20"/>
          <w:szCs w:val="20"/>
        </w:rPr>
        <w:t>адрес электронной почты, адрес регистрации, адрес</w:t>
      </w:r>
      <w:r w:rsidR="00D067B5" w:rsidRPr="00375D3A">
        <w:rPr>
          <w:color w:val="auto"/>
          <w:sz w:val="20"/>
          <w:szCs w:val="20"/>
        </w:rPr>
        <w:t xml:space="preserve"> </w:t>
      </w:r>
      <w:r w:rsidRPr="00375D3A">
        <w:rPr>
          <w:color w:val="auto"/>
          <w:sz w:val="20"/>
          <w:szCs w:val="20"/>
        </w:rPr>
        <w:t>фактического проживания уполномоченного лица)</w:t>
      </w:r>
    </w:p>
    <w:p w14:paraId="555BC29E" w14:textId="77777777" w:rsidR="00D067B5" w:rsidRPr="00375D3A" w:rsidRDefault="00D067B5" w:rsidP="00375D3A">
      <w:pPr>
        <w:pStyle w:val="40"/>
        <w:spacing w:after="0"/>
        <w:ind w:left="5120"/>
        <w:jc w:val="both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____________________________________________________________________________________</w:t>
      </w:r>
    </w:p>
    <w:p w14:paraId="3C46018A" w14:textId="77777777" w:rsidR="00F24EB8" w:rsidRPr="00375D3A" w:rsidRDefault="00BC6BCE" w:rsidP="00375D3A">
      <w:pPr>
        <w:pStyle w:val="40"/>
        <w:spacing w:after="0"/>
        <w:ind w:left="5120" w:right="1220"/>
        <w:jc w:val="both"/>
        <w:rPr>
          <w:color w:val="auto"/>
          <w:sz w:val="20"/>
          <w:szCs w:val="20"/>
        </w:rPr>
      </w:pPr>
      <w:r w:rsidRPr="00375D3A">
        <w:rPr>
          <w:color w:val="auto"/>
          <w:sz w:val="20"/>
          <w:szCs w:val="20"/>
        </w:rPr>
        <w:t>(данные представителя заявителя)</w:t>
      </w:r>
    </w:p>
    <w:p w14:paraId="64B5D250" w14:textId="77777777" w:rsidR="00D067B5" w:rsidRPr="00375D3A" w:rsidRDefault="00D067B5" w:rsidP="00375D3A">
      <w:pPr>
        <w:pStyle w:val="1"/>
        <w:ind w:firstLine="0"/>
        <w:jc w:val="center"/>
        <w:rPr>
          <w:b/>
          <w:bCs/>
          <w:color w:val="auto"/>
          <w:sz w:val="24"/>
          <w:szCs w:val="24"/>
        </w:rPr>
      </w:pPr>
    </w:p>
    <w:p w14:paraId="2E523655" w14:textId="77777777" w:rsidR="00D067B5" w:rsidRPr="00375D3A" w:rsidRDefault="00D067B5" w:rsidP="00375D3A">
      <w:pPr>
        <w:pStyle w:val="1"/>
        <w:ind w:firstLine="0"/>
        <w:jc w:val="center"/>
        <w:rPr>
          <w:b/>
          <w:bCs/>
          <w:color w:val="auto"/>
          <w:sz w:val="24"/>
          <w:szCs w:val="24"/>
        </w:rPr>
      </w:pPr>
    </w:p>
    <w:p w14:paraId="22FB2A9B" w14:textId="77777777" w:rsidR="00F24EB8" w:rsidRPr="00375D3A" w:rsidRDefault="00BC6BCE" w:rsidP="00375D3A">
      <w:pPr>
        <w:pStyle w:val="1"/>
        <w:ind w:firstLine="0"/>
        <w:jc w:val="center"/>
        <w:rPr>
          <w:color w:val="auto"/>
          <w:sz w:val="24"/>
          <w:szCs w:val="24"/>
        </w:rPr>
      </w:pPr>
      <w:r w:rsidRPr="00375D3A">
        <w:rPr>
          <w:b/>
          <w:bCs/>
          <w:color w:val="auto"/>
          <w:sz w:val="24"/>
          <w:szCs w:val="24"/>
        </w:rPr>
        <w:t>ЗАЯВЛЕНИЕ</w:t>
      </w:r>
    </w:p>
    <w:p w14:paraId="189E39FA" w14:textId="77777777" w:rsidR="00F24EB8" w:rsidRPr="00375D3A" w:rsidRDefault="00BC6BCE" w:rsidP="00375D3A">
      <w:pPr>
        <w:pStyle w:val="1"/>
        <w:ind w:firstLine="0"/>
        <w:jc w:val="center"/>
        <w:rPr>
          <w:color w:val="auto"/>
          <w:sz w:val="24"/>
          <w:szCs w:val="24"/>
        </w:rPr>
      </w:pPr>
      <w:r w:rsidRPr="00375D3A">
        <w:rPr>
          <w:b/>
          <w:bCs/>
          <w:color w:val="auto"/>
          <w:sz w:val="24"/>
          <w:szCs w:val="24"/>
        </w:rPr>
        <w:t>об исправлении допущенных опечаток и (или) ошибок в выданных в</w:t>
      </w:r>
      <w:r w:rsidRPr="00375D3A">
        <w:rPr>
          <w:b/>
          <w:bCs/>
          <w:color w:val="auto"/>
          <w:sz w:val="24"/>
          <w:szCs w:val="24"/>
        </w:rPr>
        <w:br/>
        <w:t xml:space="preserve">результате предоставления </w:t>
      </w:r>
      <w:r w:rsidR="00D067B5" w:rsidRPr="00375D3A">
        <w:rPr>
          <w:b/>
          <w:bCs/>
          <w:color w:val="auto"/>
          <w:sz w:val="24"/>
          <w:szCs w:val="24"/>
        </w:rPr>
        <w:t>муниципальной</w:t>
      </w:r>
      <w:r w:rsidRPr="00375D3A">
        <w:rPr>
          <w:b/>
          <w:bCs/>
          <w:color w:val="auto"/>
          <w:sz w:val="24"/>
          <w:szCs w:val="24"/>
        </w:rPr>
        <w:t xml:space="preserve"> услуги документах</w:t>
      </w:r>
    </w:p>
    <w:p w14:paraId="0922F21B" w14:textId="77777777" w:rsidR="00D067B5" w:rsidRPr="00375D3A" w:rsidRDefault="00D067B5" w:rsidP="00375D3A">
      <w:pPr>
        <w:pStyle w:val="1"/>
        <w:ind w:firstLine="720"/>
        <w:rPr>
          <w:color w:val="auto"/>
          <w:sz w:val="24"/>
          <w:szCs w:val="24"/>
        </w:rPr>
      </w:pPr>
    </w:p>
    <w:p w14:paraId="1CAEB7D3" w14:textId="5F72FABA" w:rsidR="00F24EB8" w:rsidRPr="00375D3A" w:rsidRDefault="00BC6BCE" w:rsidP="00375D3A">
      <w:pPr>
        <w:pStyle w:val="1"/>
        <w:ind w:firstLine="720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Прошу исправить опечатку и (или) ошибку в</w:t>
      </w:r>
      <w:r w:rsidR="00D067B5" w:rsidRPr="00375D3A">
        <w:rPr>
          <w:color w:val="auto"/>
          <w:sz w:val="24"/>
          <w:szCs w:val="24"/>
        </w:rPr>
        <w:t xml:space="preserve"> _________</w:t>
      </w:r>
      <w:r w:rsidR="002169EE" w:rsidRPr="00375D3A">
        <w:rPr>
          <w:color w:val="auto"/>
          <w:sz w:val="24"/>
          <w:szCs w:val="24"/>
        </w:rPr>
        <w:t>ошибок</w:t>
      </w:r>
      <w:r w:rsidR="00D067B5" w:rsidRPr="00375D3A">
        <w:rPr>
          <w:color w:val="auto"/>
          <w:sz w:val="24"/>
          <w:szCs w:val="24"/>
        </w:rPr>
        <w:t>_______________________</w:t>
      </w:r>
      <w:r w:rsidRPr="00375D3A">
        <w:rPr>
          <w:color w:val="auto"/>
          <w:sz w:val="24"/>
          <w:szCs w:val="24"/>
        </w:rPr>
        <w:t>.</w:t>
      </w:r>
    </w:p>
    <w:p w14:paraId="75CECE19" w14:textId="77777777" w:rsidR="00F24EB8" w:rsidRPr="00375D3A" w:rsidRDefault="00D067B5" w:rsidP="00375D3A">
      <w:pPr>
        <w:pStyle w:val="50"/>
        <w:spacing w:after="0"/>
        <w:ind w:right="0"/>
        <w:rPr>
          <w:i/>
          <w:color w:val="auto"/>
        </w:rPr>
      </w:pPr>
      <w:r w:rsidRPr="00375D3A">
        <w:rPr>
          <w:i/>
          <w:color w:val="auto"/>
        </w:rPr>
        <w:t>(</w:t>
      </w:r>
      <w:r w:rsidR="00BC6BCE" w:rsidRPr="00375D3A">
        <w:rPr>
          <w:i/>
          <w:color w:val="auto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Pr="00375D3A">
        <w:rPr>
          <w:i/>
          <w:color w:val="auto"/>
        </w:rPr>
        <w:t>муниципаль</w:t>
      </w:r>
      <w:r w:rsidR="00BC6BCE" w:rsidRPr="00375D3A">
        <w:rPr>
          <w:i/>
          <w:color w:val="auto"/>
        </w:rPr>
        <w:t>ной услуги</w:t>
      </w:r>
      <w:r w:rsidRPr="00375D3A">
        <w:rPr>
          <w:i/>
          <w:color w:val="auto"/>
        </w:rPr>
        <w:t>)</w:t>
      </w:r>
    </w:p>
    <w:p w14:paraId="19C59AFB" w14:textId="77777777" w:rsidR="00F24EB8" w:rsidRPr="00375D3A" w:rsidRDefault="00BC6BCE" w:rsidP="00375D3A">
      <w:pPr>
        <w:pStyle w:val="1"/>
        <w:ind w:firstLine="720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Приложение (при наличии):</w:t>
      </w:r>
      <w:r w:rsidR="00D067B5" w:rsidRPr="00375D3A">
        <w:rPr>
          <w:color w:val="auto"/>
          <w:sz w:val="24"/>
          <w:szCs w:val="24"/>
        </w:rPr>
        <w:t xml:space="preserve"> ______________________________________________________</w:t>
      </w:r>
      <w:r w:rsidRPr="00375D3A">
        <w:rPr>
          <w:color w:val="auto"/>
          <w:sz w:val="24"/>
          <w:szCs w:val="24"/>
        </w:rPr>
        <w:t>.</w:t>
      </w:r>
    </w:p>
    <w:p w14:paraId="4CD75970" w14:textId="77777777" w:rsidR="00F24EB8" w:rsidRPr="00375D3A" w:rsidRDefault="00D067B5" w:rsidP="00375D3A">
      <w:pPr>
        <w:pStyle w:val="50"/>
        <w:spacing w:after="0"/>
        <w:ind w:left="5954" w:right="52"/>
        <w:rPr>
          <w:i/>
          <w:color w:val="auto"/>
        </w:rPr>
      </w:pPr>
      <w:r w:rsidRPr="00375D3A">
        <w:rPr>
          <w:i/>
          <w:color w:val="auto"/>
        </w:rPr>
        <w:t>(</w:t>
      </w:r>
      <w:r w:rsidR="00BC6BCE" w:rsidRPr="00375D3A">
        <w:rPr>
          <w:i/>
          <w:color w:val="auto"/>
        </w:rPr>
        <w:t>прилагаются материалы, обосновывающие наличие опечатки и (или) ошибки</w:t>
      </w:r>
      <w:r w:rsidRPr="00375D3A">
        <w:rPr>
          <w:i/>
          <w:color w:val="auto"/>
        </w:rPr>
        <w:t>)</w:t>
      </w:r>
    </w:p>
    <w:p w14:paraId="7C8EF7BF" w14:textId="77777777" w:rsidR="00D067B5" w:rsidRPr="00375D3A" w:rsidRDefault="00D067B5" w:rsidP="00375D3A">
      <w:pPr>
        <w:pStyle w:val="1"/>
        <w:tabs>
          <w:tab w:val="left" w:leader="underscore" w:pos="5040"/>
        </w:tabs>
        <w:ind w:firstLine="0"/>
        <w:rPr>
          <w:color w:val="auto"/>
          <w:sz w:val="24"/>
          <w:szCs w:val="24"/>
        </w:rPr>
      </w:pPr>
    </w:p>
    <w:p w14:paraId="13C36754" w14:textId="77777777" w:rsidR="00F24EB8" w:rsidRPr="00375D3A" w:rsidRDefault="00BC6BCE" w:rsidP="00375D3A">
      <w:pPr>
        <w:pStyle w:val="1"/>
        <w:tabs>
          <w:tab w:val="left" w:leader="underscore" w:pos="5040"/>
        </w:tabs>
        <w:ind w:firstLine="0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Подпись заявителя</w:t>
      </w:r>
      <w:r w:rsidRPr="00375D3A">
        <w:rPr>
          <w:color w:val="auto"/>
          <w:sz w:val="24"/>
          <w:szCs w:val="24"/>
        </w:rPr>
        <w:tab/>
      </w:r>
    </w:p>
    <w:p w14:paraId="4A5FCE9E" w14:textId="77777777" w:rsidR="00D067B5" w:rsidRPr="00375D3A" w:rsidRDefault="00D067B5" w:rsidP="00375D3A">
      <w:pPr>
        <w:pStyle w:val="1"/>
        <w:tabs>
          <w:tab w:val="left" w:leader="underscore" w:pos="2458"/>
        </w:tabs>
        <w:ind w:firstLine="0"/>
        <w:rPr>
          <w:color w:val="auto"/>
          <w:sz w:val="24"/>
          <w:szCs w:val="24"/>
        </w:rPr>
      </w:pPr>
    </w:p>
    <w:p w14:paraId="588659B7" w14:textId="77777777" w:rsidR="00D067B5" w:rsidRPr="00375D3A" w:rsidRDefault="00D067B5" w:rsidP="00375D3A">
      <w:pPr>
        <w:pStyle w:val="1"/>
        <w:tabs>
          <w:tab w:val="left" w:leader="underscore" w:pos="2458"/>
        </w:tabs>
        <w:ind w:firstLine="0"/>
        <w:rPr>
          <w:color w:val="auto"/>
          <w:sz w:val="24"/>
          <w:szCs w:val="24"/>
        </w:rPr>
      </w:pPr>
    </w:p>
    <w:p w14:paraId="352CA4E9" w14:textId="77777777" w:rsidR="00F24EB8" w:rsidRPr="00375D3A" w:rsidRDefault="00BC6BCE" w:rsidP="00375D3A">
      <w:pPr>
        <w:pStyle w:val="1"/>
        <w:tabs>
          <w:tab w:val="left" w:leader="underscore" w:pos="2458"/>
        </w:tabs>
        <w:ind w:firstLine="0"/>
        <w:rPr>
          <w:color w:val="auto"/>
          <w:sz w:val="24"/>
          <w:szCs w:val="24"/>
        </w:rPr>
      </w:pPr>
      <w:r w:rsidRPr="00375D3A">
        <w:rPr>
          <w:color w:val="auto"/>
          <w:sz w:val="24"/>
          <w:szCs w:val="24"/>
        </w:rPr>
        <w:t>Дата</w:t>
      </w:r>
      <w:r w:rsidRPr="00375D3A">
        <w:rPr>
          <w:color w:val="auto"/>
          <w:sz w:val="24"/>
          <w:szCs w:val="24"/>
        </w:rPr>
        <w:tab/>
      </w:r>
    </w:p>
    <w:p w14:paraId="32F4A9EB" w14:textId="77777777" w:rsidR="00571999" w:rsidRPr="00375D3A" w:rsidRDefault="00571999" w:rsidP="00375D3A">
      <w:pPr>
        <w:pStyle w:val="1"/>
        <w:tabs>
          <w:tab w:val="left" w:leader="underscore" w:pos="2458"/>
        </w:tabs>
        <w:ind w:firstLine="0"/>
        <w:rPr>
          <w:color w:val="auto"/>
          <w:sz w:val="24"/>
          <w:szCs w:val="24"/>
        </w:rPr>
      </w:pPr>
    </w:p>
    <w:p w14:paraId="6F276247" w14:textId="77777777" w:rsidR="00571999" w:rsidRPr="00375D3A" w:rsidRDefault="00571999" w:rsidP="00375D3A">
      <w:pPr>
        <w:pStyle w:val="1"/>
        <w:tabs>
          <w:tab w:val="left" w:leader="underscore" w:pos="2458"/>
        </w:tabs>
        <w:ind w:firstLine="0"/>
        <w:rPr>
          <w:color w:val="auto"/>
          <w:sz w:val="24"/>
          <w:szCs w:val="24"/>
        </w:rPr>
      </w:pPr>
    </w:p>
    <w:p w14:paraId="54F229B0" w14:textId="77777777" w:rsidR="00571999" w:rsidRPr="00375D3A" w:rsidRDefault="00571999" w:rsidP="00375D3A">
      <w:pPr>
        <w:pStyle w:val="1"/>
        <w:tabs>
          <w:tab w:val="left" w:leader="underscore" w:pos="2458"/>
        </w:tabs>
        <w:ind w:firstLine="0"/>
        <w:rPr>
          <w:color w:val="auto"/>
          <w:sz w:val="24"/>
          <w:szCs w:val="24"/>
        </w:rPr>
      </w:pPr>
    </w:p>
    <w:p w14:paraId="6936345B" w14:textId="77777777" w:rsidR="00571999" w:rsidRPr="00375D3A" w:rsidRDefault="00571999" w:rsidP="00375D3A">
      <w:pPr>
        <w:pStyle w:val="1"/>
        <w:tabs>
          <w:tab w:val="left" w:leader="underscore" w:pos="2458"/>
        </w:tabs>
        <w:ind w:firstLine="0"/>
        <w:rPr>
          <w:color w:val="auto"/>
          <w:sz w:val="24"/>
          <w:szCs w:val="24"/>
        </w:rPr>
      </w:pPr>
    </w:p>
    <w:p w14:paraId="5F8364B8" w14:textId="77777777" w:rsidR="00571999" w:rsidRPr="00375D3A" w:rsidRDefault="00571999" w:rsidP="00375D3A">
      <w:pPr>
        <w:pStyle w:val="1"/>
        <w:tabs>
          <w:tab w:val="left" w:leader="underscore" w:pos="2458"/>
        </w:tabs>
        <w:ind w:firstLine="0"/>
        <w:rPr>
          <w:sz w:val="24"/>
          <w:szCs w:val="24"/>
        </w:rPr>
      </w:pPr>
    </w:p>
    <w:p w14:paraId="4EBBC2A1" w14:textId="77777777" w:rsidR="00571999" w:rsidRPr="00375D3A" w:rsidRDefault="00571999" w:rsidP="00375D3A">
      <w:pPr>
        <w:pStyle w:val="1"/>
        <w:tabs>
          <w:tab w:val="left" w:leader="underscore" w:pos="2458"/>
        </w:tabs>
        <w:ind w:firstLine="0"/>
        <w:rPr>
          <w:sz w:val="24"/>
          <w:szCs w:val="24"/>
        </w:rPr>
      </w:pPr>
    </w:p>
    <w:p w14:paraId="142687E3" w14:textId="77777777" w:rsidR="00571999" w:rsidRPr="00375D3A" w:rsidRDefault="00571999" w:rsidP="00375D3A">
      <w:pPr>
        <w:pStyle w:val="1"/>
        <w:tabs>
          <w:tab w:val="left" w:leader="underscore" w:pos="2458"/>
        </w:tabs>
        <w:ind w:firstLine="0"/>
        <w:rPr>
          <w:sz w:val="24"/>
          <w:szCs w:val="24"/>
        </w:rPr>
      </w:pPr>
    </w:p>
    <w:p w14:paraId="03F8F161" w14:textId="3CA71C4D" w:rsidR="00571999" w:rsidRPr="00375D3A" w:rsidRDefault="00571999" w:rsidP="00375D3A">
      <w:pPr>
        <w:pStyle w:val="1"/>
        <w:ind w:left="5529" w:firstLine="0"/>
        <w:jc w:val="both"/>
        <w:rPr>
          <w:color w:val="FF0000"/>
          <w:sz w:val="24"/>
          <w:szCs w:val="24"/>
        </w:rPr>
      </w:pPr>
      <w:r w:rsidRPr="00375D3A">
        <w:rPr>
          <w:color w:val="FF0000"/>
          <w:sz w:val="24"/>
          <w:szCs w:val="24"/>
        </w:rPr>
        <w:lastRenderedPageBreak/>
        <w:t xml:space="preserve">Приложение № 6 </w:t>
      </w:r>
    </w:p>
    <w:p w14:paraId="0050D63B" w14:textId="1CDD5255" w:rsidR="00571999" w:rsidRPr="00375D3A" w:rsidRDefault="00571999" w:rsidP="00375D3A">
      <w:pPr>
        <w:pStyle w:val="1"/>
        <w:ind w:left="5529" w:firstLine="0"/>
        <w:jc w:val="both"/>
        <w:rPr>
          <w:i/>
          <w:iCs/>
          <w:sz w:val="24"/>
          <w:szCs w:val="24"/>
        </w:rPr>
      </w:pPr>
      <w:r w:rsidRPr="00375D3A">
        <w:rPr>
          <w:sz w:val="24"/>
          <w:szCs w:val="24"/>
        </w:rPr>
        <w:t xml:space="preserve">к Административному регламенту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9D7ABF" w:rsidRPr="00375D3A">
        <w:rPr>
          <w:sz w:val="24"/>
          <w:szCs w:val="24"/>
        </w:rPr>
        <w:t>на территории муниципального образования Ароматненское сельское поселение Бахчисарайского района Республики Крым</w:t>
      </w:r>
    </w:p>
    <w:p w14:paraId="71F5846B" w14:textId="77777777" w:rsidR="00571999" w:rsidRPr="00375D3A" w:rsidRDefault="00571999" w:rsidP="00375D3A">
      <w:pPr>
        <w:pStyle w:val="1"/>
        <w:ind w:left="5529" w:firstLine="0"/>
        <w:jc w:val="both"/>
        <w:rPr>
          <w:i/>
          <w:iCs/>
          <w:sz w:val="24"/>
          <w:szCs w:val="24"/>
        </w:rPr>
      </w:pPr>
    </w:p>
    <w:p w14:paraId="685DDC4A" w14:textId="77777777" w:rsidR="00571999" w:rsidRPr="00375D3A" w:rsidRDefault="00571999" w:rsidP="00375D3A">
      <w:pPr>
        <w:pStyle w:val="1"/>
        <w:tabs>
          <w:tab w:val="left" w:leader="underscore" w:pos="2458"/>
        </w:tabs>
        <w:ind w:firstLine="0"/>
        <w:rPr>
          <w:sz w:val="24"/>
          <w:szCs w:val="24"/>
        </w:rPr>
      </w:pPr>
    </w:p>
    <w:p w14:paraId="016B407B" w14:textId="77777777" w:rsidR="00231505" w:rsidRPr="00375D3A" w:rsidRDefault="00231505" w:rsidP="00375D3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375D3A">
        <w:rPr>
          <w:rFonts w:ascii="Times New Roman" w:hAnsi="Times New Roman" w:cs="Times New Roman"/>
          <w:b/>
          <w:bCs/>
          <w:color w:val="auto"/>
          <w:lang w:bidi="ar-SA"/>
        </w:rPr>
        <w:t>Категории граждан, имеющих право на предоставление земельных участков</w:t>
      </w:r>
    </w:p>
    <w:p w14:paraId="3AD908F5" w14:textId="77777777" w:rsidR="00571999" w:rsidRPr="00375D3A" w:rsidRDefault="00571999" w:rsidP="00375D3A">
      <w:pPr>
        <w:pStyle w:val="1"/>
        <w:ind w:firstLine="567"/>
        <w:rPr>
          <w:sz w:val="24"/>
          <w:szCs w:val="24"/>
        </w:rPr>
      </w:pPr>
    </w:p>
    <w:p w14:paraId="333964EA" w14:textId="1860F240" w:rsidR="00571999" w:rsidRPr="00375D3A" w:rsidRDefault="00571999" w:rsidP="00375D3A">
      <w:pPr>
        <w:pStyle w:val="1"/>
        <w:ind w:firstLine="567"/>
        <w:jc w:val="both"/>
        <w:rPr>
          <w:color w:val="auto"/>
          <w:sz w:val="24"/>
          <w:szCs w:val="24"/>
          <w:lang w:bidi="ar-SA"/>
        </w:rPr>
      </w:pPr>
      <w:r w:rsidRPr="00375D3A">
        <w:rPr>
          <w:sz w:val="24"/>
          <w:szCs w:val="24"/>
        </w:rPr>
        <w:t>В соответствии со статьей 4 З</w:t>
      </w:r>
      <w:r w:rsidRPr="00375D3A">
        <w:rPr>
          <w:color w:val="auto"/>
          <w:sz w:val="24"/>
          <w:szCs w:val="24"/>
          <w:lang w:bidi="ar-SA"/>
        </w:rPr>
        <w:t>акона Республики Крым от 15 января 2015 г. 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="00231505" w:rsidRPr="00375D3A">
        <w:rPr>
          <w:color w:val="auto"/>
          <w:sz w:val="24"/>
          <w:szCs w:val="24"/>
          <w:lang w:bidi="ar-SA"/>
        </w:rPr>
        <w:t xml:space="preserve"> </w:t>
      </w:r>
      <w:r w:rsidR="000D7E91" w:rsidRPr="00375D3A">
        <w:rPr>
          <w:color w:val="auto"/>
          <w:sz w:val="24"/>
          <w:szCs w:val="24"/>
          <w:lang w:bidi="ar-SA"/>
        </w:rPr>
        <w:t>право на предоставление земельных участков, находящихся в государственной или муниципальной собственности, в собственность бесплатно имеют следующие категории совершеннолетних граждан Российской Федерации</w:t>
      </w:r>
      <w:r w:rsidR="00231505" w:rsidRPr="00375D3A">
        <w:rPr>
          <w:color w:val="auto"/>
          <w:sz w:val="24"/>
          <w:szCs w:val="24"/>
          <w:lang w:bidi="ar-SA"/>
        </w:rPr>
        <w:t>:</w:t>
      </w:r>
    </w:p>
    <w:p w14:paraId="2526760D" w14:textId="77777777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1) ветераны Великой Отечественной войны;</w:t>
      </w:r>
    </w:p>
    <w:p w14:paraId="4F8BA9E3" w14:textId="77777777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2) инвалиды Великой Отечественной войны;</w:t>
      </w:r>
    </w:p>
    <w:p w14:paraId="3C014926" w14:textId="77777777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3) ветераны боевых действий;</w:t>
      </w:r>
    </w:p>
    <w:p w14:paraId="18600EEC" w14:textId="77777777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4) инвалиды боевых действий;</w:t>
      </w:r>
    </w:p>
    <w:p w14:paraId="38293E97" w14:textId="77777777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5) лица, подвергшиеся политическим репрессиям и подлежащие реабилитации либо пострадавшие от политических репрессий;</w:t>
      </w:r>
    </w:p>
    <w:p w14:paraId="2152EBF1" w14:textId="77777777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6)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14:paraId="0532422A" w14:textId="77777777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7) инвалиды вследствие Чернобыльской катастрофы;</w:t>
      </w:r>
    </w:p>
    <w:p w14:paraId="7420EEEA" w14:textId="23A62016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 xml:space="preserve">8)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</w:t>
      </w:r>
      <w:hyperlink r:id="rId14" w:history="1">
        <w:r w:rsidRPr="00375D3A">
          <w:rPr>
            <w:rFonts w:ascii="Times New Roman" w:hAnsi="Times New Roman" w:cs="Times New Roman"/>
            <w:color w:val="auto"/>
            <w:lang w:bidi="ar-SA"/>
          </w:rPr>
          <w:t>частью 1 статьи 13</w:t>
        </w:r>
      </w:hyperlink>
      <w:r w:rsidRPr="00375D3A">
        <w:rPr>
          <w:rFonts w:ascii="Times New Roman" w:hAnsi="Times New Roman" w:cs="Times New Roman"/>
          <w:color w:val="auto"/>
          <w:lang w:bidi="ar-SA"/>
        </w:rPr>
        <w:t xml:space="preserve"> Федерального закона от 24 апреля 2008 года N 48-ФЗ «Об опеке и попечительстве»,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лет;</w:t>
      </w:r>
    </w:p>
    <w:p w14:paraId="156CA244" w14:textId="75ED1AC3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9) 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 (к членам семьи гражданина, обратившегося с заявлением о предоставлении земельного участка, находящегося в государственной или муниципальной собственности, относятся проживающие совместно с гражданином в жилом помещении, в том числе жилом доме, его супруг (супруга), дети и родители, а также иные лица, признанные членами семьи данного гражданина в судебном порядке).</w:t>
      </w:r>
    </w:p>
    <w:p w14:paraId="2D9674E2" w14:textId="2A1D4BBB" w:rsidR="000D7E91" w:rsidRPr="00375D3A" w:rsidRDefault="000D7E91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10) лица, воспитывающие ребенка-инвалида, включая усыновленных и прин</w:t>
      </w:r>
      <w:r w:rsidR="00FF2E0B" w:rsidRPr="00375D3A">
        <w:rPr>
          <w:rFonts w:ascii="Times New Roman" w:hAnsi="Times New Roman" w:cs="Times New Roman"/>
          <w:color w:val="auto"/>
          <w:lang w:bidi="ar-SA"/>
        </w:rPr>
        <w:t>ятых под опеку (попечительство);</w:t>
      </w:r>
    </w:p>
    <w:p w14:paraId="1F20B02B" w14:textId="3D7F0BAD" w:rsidR="00FF2E0B" w:rsidRPr="00375D3A" w:rsidRDefault="00FF2E0B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 xml:space="preserve">11) ветераны боевых действий, направлявшиеся для обеспечения выполнения задач или принимавшие участие в боевых действиях в ходе специальной военной операции на территориях </w:t>
      </w:r>
      <w:r w:rsidRPr="00375D3A">
        <w:rPr>
          <w:rFonts w:ascii="Times New Roman" w:hAnsi="Times New Roman" w:cs="Times New Roman"/>
          <w:color w:val="auto"/>
          <w:lang w:bidi="ar-SA"/>
        </w:rPr>
        <w:lastRenderedPageBreak/>
        <w:t>Украины, Донецкой Народной Республики, Луганской Народной Республики, Херсонской области и Запорожской области, имеющие постоянную регистрацию на территории Республики Крым по состоянию на 24 февраля 2022 года;</w:t>
      </w:r>
    </w:p>
    <w:p w14:paraId="2B52CF3E" w14:textId="5FD32D5B" w:rsidR="00FF2E0B" w:rsidRPr="00375D3A" w:rsidRDefault="00FF2E0B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12)  инвалиды боевых действий, ставшие инвалидами вследствие ранения, контузии, увечья или заболевания, полученных при выполнении задач или участии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области, имеющие постоянную регистрацию на территории Республики Крым по состоянию на 24 февраля 2022 года;</w:t>
      </w:r>
    </w:p>
    <w:p w14:paraId="40EEFD5B" w14:textId="3EF19CC2" w:rsidR="00FF2E0B" w:rsidRPr="00375D3A" w:rsidRDefault="00FF2E0B" w:rsidP="00375D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375D3A">
        <w:rPr>
          <w:rFonts w:ascii="Times New Roman" w:hAnsi="Times New Roman" w:cs="Times New Roman"/>
          <w:color w:val="auto"/>
          <w:lang w:bidi="ar-SA"/>
        </w:rPr>
        <w:t>13) члены семей погибших (умерших) лиц, указанных в пунктах 11 и 12 настоящей части</w:t>
      </w:r>
      <w:r w:rsidR="007F1A01" w:rsidRPr="00375D3A">
        <w:rPr>
          <w:rFonts w:ascii="Times New Roman" w:hAnsi="Times New Roman" w:cs="Times New Roman"/>
          <w:color w:val="auto"/>
          <w:lang w:bidi="ar-SA"/>
        </w:rPr>
        <w:t>.</w:t>
      </w:r>
    </w:p>
    <w:sectPr w:rsidR="00FF2E0B" w:rsidRPr="00375D3A" w:rsidSect="00D067B5">
      <w:headerReference w:type="even" r:id="rId15"/>
      <w:headerReference w:type="default" r:id="rId16"/>
      <w:pgSz w:w="11900" w:h="16840"/>
      <w:pgMar w:top="993" w:right="544" w:bottom="1311" w:left="1098" w:header="883" w:footer="88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3A71" w14:textId="77777777" w:rsidR="0037270E" w:rsidRDefault="0037270E">
      <w:r>
        <w:separator/>
      </w:r>
    </w:p>
  </w:endnote>
  <w:endnote w:type="continuationSeparator" w:id="0">
    <w:p w14:paraId="5FBC2928" w14:textId="77777777" w:rsidR="0037270E" w:rsidRDefault="0037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E58B" w14:textId="77777777" w:rsidR="0037270E" w:rsidRDefault="0037270E">
      <w:r>
        <w:separator/>
      </w:r>
    </w:p>
  </w:footnote>
  <w:footnote w:type="continuationSeparator" w:id="0">
    <w:p w14:paraId="1307FF5D" w14:textId="77777777" w:rsidR="0037270E" w:rsidRDefault="0037270E">
      <w:r>
        <w:continuationSeparator/>
      </w:r>
    </w:p>
  </w:footnote>
  <w:footnote w:id="1">
    <w:p w14:paraId="15FF6059" w14:textId="77777777" w:rsidR="00875041" w:rsidRDefault="00875041" w:rsidP="00044395">
      <w:pPr>
        <w:pStyle w:val="a4"/>
        <w:tabs>
          <w:tab w:val="left" w:pos="355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Указываются реквизиты закона Республики Крым,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Республики Крым,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2">
    <w:p w14:paraId="011FE923" w14:textId="77777777" w:rsidR="00875041" w:rsidRDefault="00875041" w:rsidP="00044395">
      <w:pPr>
        <w:pStyle w:val="a4"/>
        <w:tabs>
          <w:tab w:val="left" w:pos="355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8275" w14:textId="77777777" w:rsidR="00875041" w:rsidRDefault="008750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571C88E" wp14:editId="2927E274">
              <wp:simplePos x="0" y="0"/>
              <wp:positionH relativeFrom="page">
                <wp:posOffset>3983355</wp:posOffset>
              </wp:positionH>
              <wp:positionV relativeFrom="page">
                <wp:posOffset>305435</wp:posOffset>
              </wp:positionV>
              <wp:extent cx="11557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783A62" w14:textId="55ABFB40" w:rsidR="00875041" w:rsidRDefault="0087504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7330" w:rsidRPr="00947330">
                            <w:rPr>
                              <w:noProof/>
                              <w:sz w:val="22"/>
                              <w:szCs w:val="22"/>
                            </w:rPr>
                            <w:t>30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1C88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3.65pt;margin-top:24.05pt;width:9.1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" filled="f" stroked="f">
              <v:textbox style="mso-fit-shape-to-text:t" inset="0,0,0,0">
                <w:txbxContent>
                  <w:p w14:paraId="63783A62" w14:textId="55ABFB40" w:rsidR="00875041" w:rsidRDefault="00875041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7330" w:rsidRPr="00947330">
                      <w:rPr>
                        <w:noProof/>
                        <w:sz w:val="22"/>
                        <w:szCs w:val="22"/>
                      </w:rPr>
                      <w:t>30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BC2E" w14:textId="77777777" w:rsidR="00875041" w:rsidRDefault="008750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274125" wp14:editId="4EFB33CF">
              <wp:simplePos x="0" y="0"/>
              <wp:positionH relativeFrom="page">
                <wp:posOffset>3983355</wp:posOffset>
              </wp:positionH>
              <wp:positionV relativeFrom="page">
                <wp:posOffset>305435</wp:posOffset>
              </wp:positionV>
              <wp:extent cx="1155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E4B396" w14:textId="4A84EACF" w:rsidR="00875041" w:rsidRDefault="0087504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7330" w:rsidRPr="00947330">
                            <w:rPr>
                              <w:noProof/>
                              <w:sz w:val="22"/>
                              <w:szCs w:val="22"/>
                            </w:rPr>
                            <w:t>31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74125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13.65pt;margin-top:24.05pt;width:9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" filled="f" stroked="f">
              <v:textbox style="mso-fit-shape-to-text:t" inset="0,0,0,0">
                <w:txbxContent>
                  <w:p w14:paraId="31E4B396" w14:textId="4A84EACF" w:rsidR="00875041" w:rsidRDefault="00875041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7330" w:rsidRPr="00947330">
                      <w:rPr>
                        <w:noProof/>
                        <w:sz w:val="22"/>
                        <w:szCs w:val="22"/>
                      </w:rPr>
                      <w:t>31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3491" w14:textId="77777777" w:rsidR="00875041" w:rsidRDefault="00875041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1699"/>
      <w:docPartObj>
        <w:docPartGallery w:val="Page Numbers (Top of Page)"/>
        <w:docPartUnique/>
      </w:docPartObj>
    </w:sdtPr>
    <w:sdtEndPr/>
    <w:sdtContent>
      <w:p w14:paraId="2B50A476" w14:textId="7D505AE0" w:rsidR="00875041" w:rsidRDefault="0087504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30">
          <w:rPr>
            <w:noProof/>
          </w:rPr>
          <w:t>32</w:t>
        </w:r>
        <w:r>
          <w:fldChar w:fldCharType="end"/>
        </w:r>
      </w:p>
    </w:sdtContent>
  </w:sdt>
  <w:p w14:paraId="3654EB0C" w14:textId="77777777" w:rsidR="00875041" w:rsidRDefault="0087504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644807"/>
      <w:docPartObj>
        <w:docPartGallery w:val="Page Numbers (Top of Page)"/>
        <w:docPartUnique/>
      </w:docPartObj>
    </w:sdtPr>
    <w:sdtEndPr/>
    <w:sdtContent>
      <w:p w14:paraId="57CC3C99" w14:textId="4AA05245" w:rsidR="00875041" w:rsidRDefault="0087504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30">
          <w:rPr>
            <w:noProof/>
          </w:rPr>
          <w:t>33</w:t>
        </w:r>
        <w:r>
          <w:fldChar w:fldCharType="end"/>
        </w:r>
      </w:p>
    </w:sdtContent>
  </w:sdt>
  <w:p w14:paraId="49649C26" w14:textId="77777777" w:rsidR="00875041" w:rsidRDefault="008750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228"/>
    <w:multiLevelType w:val="multilevel"/>
    <w:tmpl w:val="69D6C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547BF"/>
    <w:multiLevelType w:val="multilevel"/>
    <w:tmpl w:val="967454A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0C479A"/>
    <w:multiLevelType w:val="multilevel"/>
    <w:tmpl w:val="610C6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11C85"/>
    <w:multiLevelType w:val="hybridMultilevel"/>
    <w:tmpl w:val="F6025B2C"/>
    <w:lvl w:ilvl="0" w:tplc="E32CA35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757E"/>
    <w:multiLevelType w:val="multilevel"/>
    <w:tmpl w:val="A94E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776414"/>
    <w:multiLevelType w:val="multilevel"/>
    <w:tmpl w:val="31D418B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53C68"/>
    <w:multiLevelType w:val="hybridMultilevel"/>
    <w:tmpl w:val="C7825BA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445D"/>
    <w:multiLevelType w:val="multilevel"/>
    <w:tmpl w:val="C4BE57A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984E1A"/>
    <w:multiLevelType w:val="hybridMultilevel"/>
    <w:tmpl w:val="B5B674D0"/>
    <w:lvl w:ilvl="0" w:tplc="A4F60A76">
      <w:start w:val="24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68B7693"/>
    <w:multiLevelType w:val="multilevel"/>
    <w:tmpl w:val="85384A4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427F6B"/>
    <w:multiLevelType w:val="multilevel"/>
    <w:tmpl w:val="1BD078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A721F1"/>
    <w:multiLevelType w:val="multilevel"/>
    <w:tmpl w:val="A8E26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0C24A8"/>
    <w:multiLevelType w:val="multilevel"/>
    <w:tmpl w:val="E7FC4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F366FA"/>
    <w:multiLevelType w:val="multilevel"/>
    <w:tmpl w:val="494EAC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CD0EF8"/>
    <w:multiLevelType w:val="multilevel"/>
    <w:tmpl w:val="C160F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447C0"/>
    <w:multiLevelType w:val="multilevel"/>
    <w:tmpl w:val="AF606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DC754B"/>
    <w:multiLevelType w:val="multilevel"/>
    <w:tmpl w:val="DA8A9C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33591E7D"/>
    <w:multiLevelType w:val="multilevel"/>
    <w:tmpl w:val="BE844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3D71DC"/>
    <w:multiLevelType w:val="multilevel"/>
    <w:tmpl w:val="CA12C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7648A7"/>
    <w:multiLevelType w:val="multilevel"/>
    <w:tmpl w:val="FF18D88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F987C58"/>
    <w:multiLevelType w:val="multilevel"/>
    <w:tmpl w:val="37BA6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BB1E43"/>
    <w:multiLevelType w:val="hybridMultilevel"/>
    <w:tmpl w:val="39A022AA"/>
    <w:lvl w:ilvl="0" w:tplc="502E554C">
      <w:start w:val="1"/>
      <w:numFmt w:val="decimal"/>
      <w:lvlText w:val="%1."/>
      <w:lvlJc w:val="left"/>
      <w:pPr>
        <w:ind w:left="1084" w:hanging="9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CFD30">
      <w:start w:val="1"/>
      <w:numFmt w:val="upperRoman"/>
      <w:lvlText w:val="%2."/>
      <w:lvlJc w:val="left"/>
      <w:pPr>
        <w:ind w:left="2459" w:hanging="33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E13C40C4">
      <w:numFmt w:val="bullet"/>
      <w:lvlText w:val="•"/>
      <w:lvlJc w:val="left"/>
      <w:pPr>
        <w:ind w:left="5717" w:hanging="332"/>
      </w:pPr>
      <w:rPr>
        <w:rFonts w:hint="default"/>
        <w:lang w:val="ru-RU" w:eastAsia="en-US" w:bidi="ar-SA"/>
      </w:rPr>
    </w:lvl>
    <w:lvl w:ilvl="3" w:tplc="FE1AEF18">
      <w:numFmt w:val="bullet"/>
      <w:lvlText w:val="•"/>
      <w:lvlJc w:val="left"/>
      <w:pPr>
        <w:ind w:left="6375" w:hanging="332"/>
      </w:pPr>
      <w:rPr>
        <w:rFonts w:hint="default"/>
        <w:lang w:val="ru-RU" w:eastAsia="en-US" w:bidi="ar-SA"/>
      </w:rPr>
    </w:lvl>
    <w:lvl w:ilvl="4" w:tplc="2A742D38">
      <w:numFmt w:val="bullet"/>
      <w:lvlText w:val="•"/>
      <w:lvlJc w:val="left"/>
      <w:pPr>
        <w:ind w:left="7033" w:hanging="332"/>
      </w:pPr>
      <w:rPr>
        <w:rFonts w:hint="default"/>
        <w:lang w:val="ru-RU" w:eastAsia="en-US" w:bidi="ar-SA"/>
      </w:rPr>
    </w:lvl>
    <w:lvl w:ilvl="5" w:tplc="31ECA6BA">
      <w:numFmt w:val="bullet"/>
      <w:lvlText w:val="•"/>
      <w:lvlJc w:val="left"/>
      <w:pPr>
        <w:ind w:left="7690" w:hanging="332"/>
      </w:pPr>
      <w:rPr>
        <w:rFonts w:hint="default"/>
        <w:lang w:val="ru-RU" w:eastAsia="en-US" w:bidi="ar-SA"/>
      </w:rPr>
    </w:lvl>
    <w:lvl w:ilvl="6" w:tplc="CD9C9426">
      <w:numFmt w:val="bullet"/>
      <w:lvlText w:val="•"/>
      <w:lvlJc w:val="left"/>
      <w:pPr>
        <w:ind w:left="8348" w:hanging="332"/>
      </w:pPr>
      <w:rPr>
        <w:rFonts w:hint="default"/>
        <w:lang w:val="ru-RU" w:eastAsia="en-US" w:bidi="ar-SA"/>
      </w:rPr>
    </w:lvl>
    <w:lvl w:ilvl="7" w:tplc="F9A6061A">
      <w:numFmt w:val="bullet"/>
      <w:lvlText w:val="•"/>
      <w:lvlJc w:val="left"/>
      <w:pPr>
        <w:ind w:left="9006" w:hanging="332"/>
      </w:pPr>
      <w:rPr>
        <w:rFonts w:hint="default"/>
        <w:lang w:val="ru-RU" w:eastAsia="en-US" w:bidi="ar-SA"/>
      </w:rPr>
    </w:lvl>
    <w:lvl w:ilvl="8" w:tplc="51185D56">
      <w:numFmt w:val="bullet"/>
      <w:lvlText w:val="•"/>
      <w:lvlJc w:val="left"/>
      <w:pPr>
        <w:ind w:left="9663" w:hanging="332"/>
      </w:pPr>
      <w:rPr>
        <w:rFonts w:hint="default"/>
        <w:lang w:val="ru-RU" w:eastAsia="en-US" w:bidi="ar-SA"/>
      </w:rPr>
    </w:lvl>
  </w:abstractNum>
  <w:abstractNum w:abstractNumId="22" w15:restartNumberingAfterBreak="0">
    <w:nsid w:val="48C02507"/>
    <w:multiLevelType w:val="multilevel"/>
    <w:tmpl w:val="35429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454430"/>
    <w:multiLevelType w:val="multilevel"/>
    <w:tmpl w:val="4524D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5954D3"/>
    <w:multiLevelType w:val="multilevel"/>
    <w:tmpl w:val="EA4E322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970F94"/>
    <w:multiLevelType w:val="multilevel"/>
    <w:tmpl w:val="C0864D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C62B04"/>
    <w:multiLevelType w:val="multilevel"/>
    <w:tmpl w:val="FCB2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532DB"/>
    <w:multiLevelType w:val="multilevel"/>
    <w:tmpl w:val="20DAB2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B0371B"/>
    <w:multiLevelType w:val="multilevel"/>
    <w:tmpl w:val="B0B8069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98463D"/>
    <w:multiLevelType w:val="multilevel"/>
    <w:tmpl w:val="B3CE9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CD1AD9"/>
    <w:multiLevelType w:val="multilevel"/>
    <w:tmpl w:val="74345B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3C1B4C"/>
    <w:multiLevelType w:val="multilevel"/>
    <w:tmpl w:val="F0441EEA"/>
    <w:lvl w:ilvl="0">
      <w:start w:val="1"/>
      <w:numFmt w:val="decimal"/>
      <w:lvlText w:val="3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81511C"/>
    <w:multiLevelType w:val="multilevel"/>
    <w:tmpl w:val="E752D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BF6223"/>
    <w:multiLevelType w:val="multilevel"/>
    <w:tmpl w:val="B66E4A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8810C7"/>
    <w:multiLevelType w:val="multilevel"/>
    <w:tmpl w:val="AC1054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6DB5072B"/>
    <w:multiLevelType w:val="multilevel"/>
    <w:tmpl w:val="522492A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F78F0"/>
    <w:multiLevelType w:val="multilevel"/>
    <w:tmpl w:val="AB1CBCA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B565FB2"/>
    <w:multiLevelType w:val="multilevel"/>
    <w:tmpl w:val="70804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9175A0"/>
    <w:multiLevelType w:val="multilevel"/>
    <w:tmpl w:val="30FA6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8151A4"/>
    <w:multiLevelType w:val="multilevel"/>
    <w:tmpl w:val="967454A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13"/>
  </w:num>
  <w:num w:numId="5">
    <w:abstractNumId w:val="10"/>
  </w:num>
  <w:num w:numId="6">
    <w:abstractNumId w:val="24"/>
  </w:num>
  <w:num w:numId="7">
    <w:abstractNumId w:val="22"/>
  </w:num>
  <w:num w:numId="8">
    <w:abstractNumId w:val="38"/>
  </w:num>
  <w:num w:numId="9">
    <w:abstractNumId w:val="23"/>
  </w:num>
  <w:num w:numId="10">
    <w:abstractNumId w:val="27"/>
  </w:num>
  <w:num w:numId="11">
    <w:abstractNumId w:val="37"/>
  </w:num>
  <w:num w:numId="12">
    <w:abstractNumId w:val="31"/>
  </w:num>
  <w:num w:numId="13">
    <w:abstractNumId w:val="14"/>
  </w:num>
  <w:num w:numId="14">
    <w:abstractNumId w:val="12"/>
  </w:num>
  <w:num w:numId="15">
    <w:abstractNumId w:val="30"/>
  </w:num>
  <w:num w:numId="16">
    <w:abstractNumId w:val="35"/>
  </w:num>
  <w:num w:numId="17">
    <w:abstractNumId w:val="5"/>
  </w:num>
  <w:num w:numId="18">
    <w:abstractNumId w:val="17"/>
  </w:num>
  <w:num w:numId="19">
    <w:abstractNumId w:val="2"/>
  </w:num>
  <w:num w:numId="20">
    <w:abstractNumId w:val="11"/>
  </w:num>
  <w:num w:numId="21">
    <w:abstractNumId w:val="0"/>
  </w:num>
  <w:num w:numId="22">
    <w:abstractNumId w:val="15"/>
  </w:num>
  <w:num w:numId="23">
    <w:abstractNumId w:val="29"/>
  </w:num>
  <w:num w:numId="24">
    <w:abstractNumId w:val="26"/>
  </w:num>
  <w:num w:numId="25">
    <w:abstractNumId w:val="32"/>
  </w:num>
  <w:num w:numId="26">
    <w:abstractNumId w:val="4"/>
  </w:num>
  <w:num w:numId="27">
    <w:abstractNumId w:val="3"/>
  </w:num>
  <w:num w:numId="28">
    <w:abstractNumId w:val="39"/>
  </w:num>
  <w:num w:numId="29">
    <w:abstractNumId w:val="6"/>
  </w:num>
  <w:num w:numId="30">
    <w:abstractNumId w:val="34"/>
  </w:num>
  <w:num w:numId="31">
    <w:abstractNumId w:val="19"/>
  </w:num>
  <w:num w:numId="32">
    <w:abstractNumId w:val="25"/>
  </w:num>
  <w:num w:numId="33">
    <w:abstractNumId w:val="36"/>
  </w:num>
  <w:num w:numId="34">
    <w:abstractNumId w:val="8"/>
  </w:num>
  <w:num w:numId="35">
    <w:abstractNumId w:val="16"/>
  </w:num>
  <w:num w:numId="36">
    <w:abstractNumId w:val="1"/>
  </w:num>
  <w:num w:numId="37">
    <w:abstractNumId w:val="28"/>
  </w:num>
  <w:num w:numId="38">
    <w:abstractNumId w:val="7"/>
  </w:num>
  <w:num w:numId="39">
    <w:abstractNumId w:val="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B8"/>
    <w:rsid w:val="00012D23"/>
    <w:rsid w:val="00026550"/>
    <w:rsid w:val="00044395"/>
    <w:rsid w:val="000461FA"/>
    <w:rsid w:val="0006723D"/>
    <w:rsid w:val="000760F8"/>
    <w:rsid w:val="00097188"/>
    <w:rsid w:val="000A6796"/>
    <w:rsid w:val="000B2C43"/>
    <w:rsid w:val="000B39CF"/>
    <w:rsid w:val="000C54F0"/>
    <w:rsid w:val="000D7E91"/>
    <w:rsid w:val="000F2C98"/>
    <w:rsid w:val="0011458C"/>
    <w:rsid w:val="0011606B"/>
    <w:rsid w:val="001236AE"/>
    <w:rsid w:val="00124651"/>
    <w:rsid w:val="00132722"/>
    <w:rsid w:val="00133519"/>
    <w:rsid w:val="00133723"/>
    <w:rsid w:val="00140A40"/>
    <w:rsid w:val="001615F7"/>
    <w:rsid w:val="001C0E43"/>
    <w:rsid w:val="001C6FC7"/>
    <w:rsid w:val="001E4F42"/>
    <w:rsid w:val="00210ACB"/>
    <w:rsid w:val="002169EE"/>
    <w:rsid w:val="00220AF9"/>
    <w:rsid w:val="002251FE"/>
    <w:rsid w:val="00231505"/>
    <w:rsid w:val="00231E08"/>
    <w:rsid w:val="00247540"/>
    <w:rsid w:val="00252827"/>
    <w:rsid w:val="00257B53"/>
    <w:rsid w:val="002761F7"/>
    <w:rsid w:val="002860E1"/>
    <w:rsid w:val="00286558"/>
    <w:rsid w:val="002B1145"/>
    <w:rsid w:val="002D4C39"/>
    <w:rsid w:val="002F6463"/>
    <w:rsid w:val="003504A3"/>
    <w:rsid w:val="003533FA"/>
    <w:rsid w:val="003618D0"/>
    <w:rsid w:val="0037270E"/>
    <w:rsid w:val="00374CF8"/>
    <w:rsid w:val="00375D3A"/>
    <w:rsid w:val="003B2EBC"/>
    <w:rsid w:val="003C1488"/>
    <w:rsid w:val="003D2932"/>
    <w:rsid w:val="003E4437"/>
    <w:rsid w:val="003E5F12"/>
    <w:rsid w:val="00403F42"/>
    <w:rsid w:val="004163D4"/>
    <w:rsid w:val="00425927"/>
    <w:rsid w:val="00427153"/>
    <w:rsid w:val="00454345"/>
    <w:rsid w:val="00485568"/>
    <w:rsid w:val="00490029"/>
    <w:rsid w:val="004C2C4D"/>
    <w:rsid w:val="004C3BCC"/>
    <w:rsid w:val="004D375F"/>
    <w:rsid w:val="005031D9"/>
    <w:rsid w:val="00513589"/>
    <w:rsid w:val="00566778"/>
    <w:rsid w:val="00571999"/>
    <w:rsid w:val="00580809"/>
    <w:rsid w:val="005914F9"/>
    <w:rsid w:val="005A2E89"/>
    <w:rsid w:val="0061422D"/>
    <w:rsid w:val="0062672C"/>
    <w:rsid w:val="0063365D"/>
    <w:rsid w:val="00636444"/>
    <w:rsid w:val="00654F41"/>
    <w:rsid w:val="00655385"/>
    <w:rsid w:val="006624D3"/>
    <w:rsid w:val="00665326"/>
    <w:rsid w:val="00673E25"/>
    <w:rsid w:val="00674133"/>
    <w:rsid w:val="006948E8"/>
    <w:rsid w:val="006B24E3"/>
    <w:rsid w:val="006C0FB2"/>
    <w:rsid w:val="006C66B8"/>
    <w:rsid w:val="00753CE8"/>
    <w:rsid w:val="00756468"/>
    <w:rsid w:val="00787E22"/>
    <w:rsid w:val="00791059"/>
    <w:rsid w:val="00796496"/>
    <w:rsid w:val="007B2562"/>
    <w:rsid w:val="007B7062"/>
    <w:rsid w:val="007D0FAC"/>
    <w:rsid w:val="007D3A7A"/>
    <w:rsid w:val="007F0F27"/>
    <w:rsid w:val="007F199E"/>
    <w:rsid w:val="007F1A01"/>
    <w:rsid w:val="00826BF0"/>
    <w:rsid w:val="008612EC"/>
    <w:rsid w:val="00875041"/>
    <w:rsid w:val="00887CB0"/>
    <w:rsid w:val="008B6EAD"/>
    <w:rsid w:val="00947330"/>
    <w:rsid w:val="009561C9"/>
    <w:rsid w:val="00973654"/>
    <w:rsid w:val="009801E1"/>
    <w:rsid w:val="00985105"/>
    <w:rsid w:val="009B3570"/>
    <w:rsid w:val="009C19EA"/>
    <w:rsid w:val="009C4FA8"/>
    <w:rsid w:val="009D7ABF"/>
    <w:rsid w:val="00A0391B"/>
    <w:rsid w:val="00A17EDF"/>
    <w:rsid w:val="00A32C9C"/>
    <w:rsid w:val="00A44C19"/>
    <w:rsid w:val="00A463C4"/>
    <w:rsid w:val="00A502D8"/>
    <w:rsid w:val="00A72196"/>
    <w:rsid w:val="00A73135"/>
    <w:rsid w:val="00A75998"/>
    <w:rsid w:val="00A80CC9"/>
    <w:rsid w:val="00A90EA4"/>
    <w:rsid w:val="00A94D3E"/>
    <w:rsid w:val="00AA0D7E"/>
    <w:rsid w:val="00AA2B76"/>
    <w:rsid w:val="00AA6AC1"/>
    <w:rsid w:val="00AB2BCC"/>
    <w:rsid w:val="00AB506F"/>
    <w:rsid w:val="00AC4AFC"/>
    <w:rsid w:val="00AE41B0"/>
    <w:rsid w:val="00B03383"/>
    <w:rsid w:val="00B57DEF"/>
    <w:rsid w:val="00B70630"/>
    <w:rsid w:val="00B8300E"/>
    <w:rsid w:val="00B873DA"/>
    <w:rsid w:val="00B93966"/>
    <w:rsid w:val="00BA002D"/>
    <w:rsid w:val="00BA4809"/>
    <w:rsid w:val="00BC2FB8"/>
    <w:rsid w:val="00BC6BCE"/>
    <w:rsid w:val="00BD3DFB"/>
    <w:rsid w:val="00BD7AC9"/>
    <w:rsid w:val="00BF3394"/>
    <w:rsid w:val="00BF3D4F"/>
    <w:rsid w:val="00C24843"/>
    <w:rsid w:val="00C305FF"/>
    <w:rsid w:val="00C37204"/>
    <w:rsid w:val="00C52D1F"/>
    <w:rsid w:val="00C575C3"/>
    <w:rsid w:val="00C60CA9"/>
    <w:rsid w:val="00C636DE"/>
    <w:rsid w:val="00C75C8D"/>
    <w:rsid w:val="00C84875"/>
    <w:rsid w:val="00CD586C"/>
    <w:rsid w:val="00CF19E1"/>
    <w:rsid w:val="00D067B5"/>
    <w:rsid w:val="00D13070"/>
    <w:rsid w:val="00D14918"/>
    <w:rsid w:val="00D3141A"/>
    <w:rsid w:val="00D4373C"/>
    <w:rsid w:val="00D50A9E"/>
    <w:rsid w:val="00D670A2"/>
    <w:rsid w:val="00D67EE6"/>
    <w:rsid w:val="00D85795"/>
    <w:rsid w:val="00D95C18"/>
    <w:rsid w:val="00DA0BEF"/>
    <w:rsid w:val="00DB00A7"/>
    <w:rsid w:val="00DC28D3"/>
    <w:rsid w:val="00DC47D7"/>
    <w:rsid w:val="00DC5398"/>
    <w:rsid w:val="00DC5BDC"/>
    <w:rsid w:val="00DC60EF"/>
    <w:rsid w:val="00DD4D2F"/>
    <w:rsid w:val="00E20B3D"/>
    <w:rsid w:val="00E56274"/>
    <w:rsid w:val="00E83F96"/>
    <w:rsid w:val="00EC6609"/>
    <w:rsid w:val="00EF4B31"/>
    <w:rsid w:val="00F15AD1"/>
    <w:rsid w:val="00F17521"/>
    <w:rsid w:val="00F2262F"/>
    <w:rsid w:val="00F24EB8"/>
    <w:rsid w:val="00F50A66"/>
    <w:rsid w:val="00F547C9"/>
    <w:rsid w:val="00F62721"/>
    <w:rsid w:val="00F7680F"/>
    <w:rsid w:val="00F77476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601D"/>
  <w15:docId w15:val="{F4D97623-337A-46F2-8E7A-2E86D557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D7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54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370"/>
      <w:ind w:left="5840" w:right="3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1422D"/>
    <w:pPr>
      <w:ind w:left="720"/>
      <w:contextualSpacing/>
    </w:pPr>
  </w:style>
  <w:style w:type="paragraph" w:customStyle="1" w:styleId="printj">
    <w:name w:val="printj"/>
    <w:basedOn w:val="a"/>
    <w:rsid w:val="00F50A66"/>
    <w:pPr>
      <w:widowControl/>
      <w:spacing w:before="144" w:after="28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0B39C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Normal">
    <w:name w:val="ConsPlusNormal"/>
    <w:link w:val="ConsPlusNormal0"/>
    <w:uiPriority w:val="99"/>
    <w:rsid w:val="003E4437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9">
    <w:name w:val="Normal (Web)"/>
    <w:basedOn w:val="a"/>
    <w:uiPriority w:val="99"/>
    <w:qFormat/>
    <w:rsid w:val="003E4437"/>
    <w:pPr>
      <w:widowControl/>
      <w:spacing w:after="360" w:line="324" w:lineRule="auto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3E4437"/>
    <w:rPr>
      <w:rFonts w:ascii="Arial" w:eastAsia="Calibri" w:hAnsi="Arial" w:cs="Arial"/>
      <w:sz w:val="20"/>
      <w:szCs w:val="20"/>
      <w:lang w:bidi="ar-SA"/>
    </w:rPr>
  </w:style>
  <w:style w:type="character" w:customStyle="1" w:styleId="aa">
    <w:name w:val="Подпись к таблице_"/>
    <w:basedOn w:val="a0"/>
    <w:link w:val="ab"/>
    <w:rsid w:val="003B2EBC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3B2EBC"/>
    <w:pPr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C66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66B8"/>
    <w:rPr>
      <w:rFonts w:ascii="Segoe UI" w:hAnsi="Segoe UI" w:cs="Segoe UI"/>
      <w:color w:val="000000"/>
      <w:sz w:val="18"/>
      <w:szCs w:val="18"/>
    </w:rPr>
  </w:style>
  <w:style w:type="character" w:customStyle="1" w:styleId="23">
    <w:name w:val="Основной текст (2)_"/>
    <w:basedOn w:val="a0"/>
    <w:link w:val="24"/>
    <w:rsid w:val="00655385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5">
    <w:name w:val="Заголовок №2_"/>
    <w:basedOn w:val="a0"/>
    <w:link w:val="26"/>
    <w:rsid w:val="00655385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655385"/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customStyle="1" w:styleId="26">
    <w:name w:val="Заголовок №2"/>
    <w:basedOn w:val="a"/>
    <w:link w:val="25"/>
    <w:rsid w:val="00655385"/>
    <w:pPr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169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9EE"/>
    <w:rPr>
      <w:color w:val="000000"/>
    </w:rPr>
  </w:style>
  <w:style w:type="paragraph" w:styleId="af0">
    <w:name w:val="header"/>
    <w:basedOn w:val="a"/>
    <w:link w:val="af1"/>
    <w:uiPriority w:val="99"/>
    <w:unhideWhenUsed/>
    <w:rsid w:val="002169E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2169EE"/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f2">
    <w:name w:val="Title"/>
    <w:basedOn w:val="a"/>
    <w:next w:val="a"/>
    <w:link w:val="af3"/>
    <w:uiPriority w:val="10"/>
    <w:qFormat/>
    <w:rsid w:val="009D7A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9D7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Emphasis"/>
    <w:basedOn w:val="a0"/>
    <w:uiPriority w:val="20"/>
    <w:qFormat/>
    <w:rsid w:val="009D7A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D7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5">
    <w:name w:val="Intense Emphasis"/>
    <w:basedOn w:val="a0"/>
    <w:uiPriority w:val="21"/>
    <w:qFormat/>
    <w:rsid w:val="001C6FC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2824274E25256C35AFD0822C9064307712623301561B7ECA2E0F212F3E18ABD7A2238A82E4AC2EAw1N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linosovet.ru/)" TargetMode="External"/><Relationship Id="rId14" Type="http://schemas.openxmlformats.org/officeDocument/2006/relationships/hyperlink" Target="consultantplus://offline/ref=D5E3F777C0E8D1FF58AD751E8DA5837C30B9E14837D76108CEFFB2089C95FEEEAB3F811EC17AE6D337D67E58AF9FD164A36BE503984F56BFi6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14336</Words>
  <Characters>81716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user</cp:lastModifiedBy>
  <cp:revision>7</cp:revision>
  <cp:lastPrinted>2022-08-18T11:26:00Z</cp:lastPrinted>
  <dcterms:created xsi:type="dcterms:W3CDTF">2023-01-23T10:47:00Z</dcterms:created>
  <dcterms:modified xsi:type="dcterms:W3CDTF">2023-01-31T10:22:00Z</dcterms:modified>
</cp:coreProperties>
</file>